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3114"/>
        <w:gridCol w:w="3115"/>
        <w:gridCol w:w="3115"/>
      </w:tblGrid>
      <w:tr w:rsidR="007F3FD6">
        <w:tc>
          <w:tcPr>
            <w:tcW w:w="3114" w:type="dxa"/>
          </w:tcPr>
          <w:p w:rsidR="007F3FD6" w:rsidRDefault="007F3FD6"/>
        </w:tc>
        <w:tc>
          <w:tcPr>
            <w:tcW w:w="3115" w:type="dxa"/>
          </w:tcPr>
          <w:p w:rsidR="007F3FD6" w:rsidRDefault="007F3FD6"/>
        </w:tc>
        <w:tc>
          <w:tcPr>
            <w:tcW w:w="3115" w:type="dxa"/>
          </w:tcPr>
          <w:p w:rsidR="007F3FD6" w:rsidRDefault="007F3FD6"/>
        </w:tc>
      </w:tr>
    </w:tbl>
    <w:p w:rsidR="007F3FD6" w:rsidRDefault="007F3FD6">
      <w:pPr>
        <w:spacing w:after="0" w:line="276" w:lineRule="auto"/>
        <w:ind w:left="-589"/>
        <w:rPr>
          <w:rFonts w:ascii="Calibri" w:hAnsi="Calibri"/>
        </w:rPr>
      </w:pPr>
    </w:p>
    <w:p w:rsidR="007F3FD6" w:rsidRDefault="005772D1">
      <w:pPr>
        <w:spacing w:line="408" w:lineRule="auto"/>
        <w:ind w:left="120"/>
        <w:jc w:val="center"/>
        <w:rPr>
          <w:sz w:val="28"/>
        </w:rPr>
      </w:pPr>
      <w:r>
        <w:rPr>
          <w:b/>
          <w:sz w:val="28"/>
        </w:rPr>
        <w:t>МИНИСТЕРСТВО ПРОСВЕЩЕНИЯ РОССИЙСКОЙ ФЕДЕРАЦИИ</w:t>
      </w:r>
    </w:p>
    <w:p w:rsidR="007F3FD6" w:rsidRDefault="005772D1">
      <w:pPr>
        <w:spacing w:line="408" w:lineRule="auto"/>
        <w:ind w:left="120"/>
        <w:jc w:val="center"/>
        <w:rPr>
          <w:b/>
          <w:sz w:val="28"/>
        </w:rPr>
      </w:pPr>
      <w:r>
        <w:rPr>
          <w:b/>
          <w:sz w:val="28"/>
        </w:rPr>
        <w:t>‌Министерство образования и науки Алтайского края</w:t>
      </w:r>
    </w:p>
    <w:p w:rsidR="007F3FD6" w:rsidRDefault="005772D1">
      <w:pPr>
        <w:spacing w:line="408" w:lineRule="auto"/>
        <w:ind w:left="120"/>
        <w:jc w:val="center"/>
        <w:rPr>
          <w:b/>
          <w:sz w:val="28"/>
        </w:rPr>
      </w:pPr>
      <w:r>
        <w:rPr>
          <w:b/>
          <w:sz w:val="28"/>
        </w:rPr>
        <w:t>Администрация Красногорского района</w:t>
      </w:r>
    </w:p>
    <w:p w:rsidR="007F3FD6" w:rsidRDefault="005772D1">
      <w:pPr>
        <w:spacing w:line="408" w:lineRule="auto"/>
        <w:ind w:left="120"/>
        <w:jc w:val="center"/>
        <w:rPr>
          <w:sz w:val="28"/>
        </w:rPr>
      </w:pPr>
      <w:r>
        <w:rPr>
          <w:b/>
          <w:sz w:val="28"/>
        </w:rPr>
        <w:t xml:space="preserve">МБОУ "Красногорская СОШ"‌‌ </w:t>
      </w:r>
    </w:p>
    <w:tbl>
      <w:tblPr>
        <w:tblW w:w="0" w:type="auto"/>
        <w:tblLayout w:type="fixed"/>
        <w:tblLook w:val="04A0" w:firstRow="1" w:lastRow="0" w:firstColumn="1" w:lastColumn="0" w:noHBand="0" w:noVBand="1"/>
      </w:tblPr>
      <w:tblGrid>
        <w:gridCol w:w="3523"/>
        <w:gridCol w:w="3524"/>
        <w:gridCol w:w="3524"/>
      </w:tblGrid>
      <w:tr w:rsidR="007F3FD6">
        <w:trPr>
          <w:trHeight w:val="2699"/>
        </w:trPr>
        <w:tc>
          <w:tcPr>
            <w:tcW w:w="3523" w:type="dxa"/>
            <w:tcMar>
              <w:top w:w="0" w:type="dxa"/>
              <w:left w:w="108" w:type="dxa"/>
              <w:bottom w:w="0" w:type="dxa"/>
              <w:right w:w="108" w:type="dxa"/>
            </w:tcMar>
          </w:tcPr>
          <w:p w:rsidR="007F3FD6" w:rsidRDefault="005772D1">
            <w:pPr>
              <w:spacing w:after="120"/>
              <w:jc w:val="both"/>
              <w:rPr>
                <w:sz w:val="28"/>
              </w:rPr>
            </w:pPr>
            <w:r>
              <w:rPr>
                <w:b/>
                <w:sz w:val="28"/>
              </w:rPr>
              <w:t>‌‌</w:t>
            </w:r>
            <w:r>
              <w:rPr>
                <w:sz w:val="28"/>
              </w:rPr>
              <w:t>​РАССМОТРЕНО</w:t>
            </w:r>
          </w:p>
          <w:p w:rsidR="007F3FD6" w:rsidRDefault="005772D1">
            <w:pPr>
              <w:spacing w:after="120"/>
              <w:rPr>
                <w:sz w:val="28"/>
              </w:rPr>
            </w:pPr>
            <w:r>
              <w:rPr>
                <w:sz w:val="28"/>
              </w:rPr>
              <w:t>на ШМО  «МБОУКрасногорская СОШ»</w:t>
            </w:r>
          </w:p>
          <w:p w:rsidR="007F3FD6" w:rsidRDefault="005772D1">
            <w:pPr>
              <w:spacing w:after="120"/>
              <w:rPr>
                <w:sz w:val="28"/>
              </w:rPr>
            </w:pPr>
            <w:r>
              <w:rPr>
                <w:sz w:val="28"/>
              </w:rPr>
              <w:t xml:space="preserve">Протокол №1от 28.08.24г. </w:t>
            </w:r>
          </w:p>
          <w:p w:rsidR="007F3FD6" w:rsidRDefault="007F3FD6">
            <w:pPr>
              <w:rPr>
                <w:sz w:val="28"/>
              </w:rPr>
            </w:pPr>
          </w:p>
        </w:tc>
        <w:tc>
          <w:tcPr>
            <w:tcW w:w="3524" w:type="dxa"/>
            <w:tcMar>
              <w:top w:w="0" w:type="dxa"/>
              <w:left w:w="108" w:type="dxa"/>
              <w:bottom w:w="0" w:type="dxa"/>
              <w:right w:w="108" w:type="dxa"/>
            </w:tcMar>
          </w:tcPr>
          <w:p w:rsidR="007F3FD6" w:rsidRDefault="005772D1">
            <w:pPr>
              <w:spacing w:after="120"/>
              <w:rPr>
                <w:sz w:val="28"/>
              </w:rPr>
            </w:pPr>
            <w:r>
              <w:rPr>
                <w:sz w:val="28"/>
              </w:rPr>
              <w:t>Принято</w:t>
            </w:r>
          </w:p>
          <w:p w:rsidR="007F3FD6" w:rsidRDefault="005772D1">
            <w:pPr>
              <w:spacing w:after="120"/>
              <w:rPr>
                <w:sz w:val="28"/>
              </w:rPr>
            </w:pPr>
            <w:r>
              <w:rPr>
                <w:sz w:val="28"/>
              </w:rPr>
              <w:t xml:space="preserve">На </w:t>
            </w:r>
            <w:r>
              <w:rPr>
                <w:sz w:val="28"/>
              </w:rPr>
              <w:t>педагогическом совете МБОУ «Красногорская СОШ»</w:t>
            </w:r>
          </w:p>
          <w:p w:rsidR="007F3FD6" w:rsidRDefault="005772D1">
            <w:pPr>
              <w:spacing w:after="120"/>
              <w:rPr>
                <w:sz w:val="28"/>
              </w:rPr>
            </w:pPr>
            <w:r>
              <w:rPr>
                <w:sz w:val="28"/>
              </w:rPr>
              <w:t xml:space="preserve">Протокол №1 от 29.08.24г </w:t>
            </w:r>
          </w:p>
          <w:p w:rsidR="007F3FD6" w:rsidRDefault="007F3FD6">
            <w:pPr>
              <w:rPr>
                <w:sz w:val="28"/>
              </w:rPr>
            </w:pPr>
          </w:p>
        </w:tc>
        <w:tc>
          <w:tcPr>
            <w:tcW w:w="3524" w:type="dxa"/>
            <w:tcMar>
              <w:top w:w="0" w:type="dxa"/>
              <w:left w:w="108" w:type="dxa"/>
              <w:bottom w:w="0" w:type="dxa"/>
              <w:right w:w="108" w:type="dxa"/>
            </w:tcMar>
          </w:tcPr>
          <w:p w:rsidR="007F3FD6" w:rsidRDefault="005772D1">
            <w:pPr>
              <w:spacing w:after="120"/>
              <w:rPr>
                <w:sz w:val="28"/>
              </w:rPr>
            </w:pPr>
            <w:r>
              <w:rPr>
                <w:sz w:val="28"/>
              </w:rPr>
              <w:t>УТВЕРЖДЕНО</w:t>
            </w:r>
          </w:p>
          <w:p w:rsidR="007F3FD6" w:rsidRDefault="005772D1">
            <w:pPr>
              <w:spacing w:after="120"/>
              <w:rPr>
                <w:sz w:val="28"/>
              </w:rPr>
            </w:pPr>
            <w:r>
              <w:rPr>
                <w:sz w:val="28"/>
              </w:rPr>
              <w:t>Директор МБОУ</w:t>
            </w:r>
          </w:p>
          <w:p w:rsidR="007F3FD6" w:rsidRDefault="005772D1">
            <w:pPr>
              <w:spacing w:after="120"/>
              <w:rPr>
                <w:sz w:val="28"/>
              </w:rPr>
            </w:pPr>
            <w:r>
              <w:rPr>
                <w:sz w:val="28"/>
              </w:rPr>
              <w:t>«Красногорская СОШ»</w:t>
            </w:r>
          </w:p>
          <w:p w:rsidR="007F3FD6" w:rsidRDefault="005772D1">
            <w:pPr>
              <w:spacing w:after="120"/>
              <w:rPr>
                <w:sz w:val="28"/>
              </w:rPr>
            </w:pPr>
            <w:r>
              <w:rPr>
                <w:sz w:val="28"/>
              </w:rPr>
              <w:t xml:space="preserve">Е.И.Дайбов </w:t>
            </w:r>
          </w:p>
          <w:p w:rsidR="007F3FD6" w:rsidRDefault="005772D1">
            <w:pPr>
              <w:spacing w:after="120"/>
              <w:rPr>
                <w:sz w:val="28"/>
              </w:rPr>
            </w:pPr>
            <w:r>
              <w:rPr>
                <w:sz w:val="28"/>
              </w:rPr>
              <w:t>Приказ №60 от 30.08.24г</w:t>
            </w:r>
          </w:p>
          <w:p w:rsidR="007F3FD6" w:rsidRDefault="007F3FD6">
            <w:pPr>
              <w:rPr>
                <w:sz w:val="28"/>
              </w:rPr>
            </w:pPr>
          </w:p>
        </w:tc>
      </w:tr>
    </w:tbl>
    <w:p w:rsidR="007F3FD6" w:rsidRDefault="007F3FD6">
      <w:pPr>
        <w:rPr>
          <w:sz w:val="28"/>
        </w:rPr>
      </w:pPr>
    </w:p>
    <w:p w:rsidR="007F3FD6" w:rsidRDefault="005772D1">
      <w:pPr>
        <w:ind w:left="120"/>
        <w:rPr>
          <w:sz w:val="28"/>
        </w:rPr>
      </w:pPr>
      <w:r>
        <w:rPr>
          <w:rFonts w:ascii="Calibri" w:hAnsi="Calibri"/>
          <w:color w:val="FF0000"/>
          <w:sz w:val="28"/>
        </w:rPr>
        <w:t xml:space="preserve">                                               </w:t>
      </w:r>
    </w:p>
    <w:p w:rsidR="007F3FD6" w:rsidRDefault="005772D1">
      <w:pPr>
        <w:spacing w:line="408" w:lineRule="auto"/>
        <w:ind w:left="120"/>
        <w:jc w:val="center"/>
        <w:rPr>
          <w:sz w:val="28"/>
        </w:rPr>
      </w:pPr>
      <w:r>
        <w:rPr>
          <w:b/>
          <w:sz w:val="28"/>
        </w:rPr>
        <w:t>РАБОЧАЯ ПРОГРАММА</w:t>
      </w:r>
    </w:p>
    <w:p w:rsidR="007F3FD6" w:rsidRDefault="005772D1">
      <w:pPr>
        <w:spacing w:line="408" w:lineRule="auto"/>
        <w:ind w:left="120"/>
        <w:jc w:val="center"/>
        <w:rPr>
          <w:sz w:val="28"/>
        </w:rPr>
      </w:pPr>
      <w:r>
        <w:rPr>
          <w:b/>
          <w:sz w:val="28"/>
        </w:rPr>
        <w:t>учебного предмета «Русский язык»</w:t>
      </w:r>
    </w:p>
    <w:p w:rsidR="007F3FD6" w:rsidRDefault="005772D1">
      <w:pPr>
        <w:spacing w:line="408" w:lineRule="auto"/>
        <w:ind w:left="120"/>
        <w:jc w:val="center"/>
        <w:rPr>
          <w:sz w:val="28"/>
        </w:rPr>
      </w:pPr>
      <w:r>
        <w:rPr>
          <w:sz w:val="28"/>
        </w:rPr>
        <w:t>для обучающихся 5 класс</w:t>
      </w:r>
    </w:p>
    <w:p w:rsidR="007F3FD6" w:rsidRDefault="007F3FD6">
      <w:pPr>
        <w:ind w:left="4248" w:firstLine="708"/>
        <w:rPr>
          <w:sz w:val="28"/>
        </w:rPr>
      </w:pPr>
    </w:p>
    <w:p w:rsidR="007F3FD6" w:rsidRDefault="005772D1">
      <w:pPr>
        <w:ind w:left="4248" w:firstLine="708"/>
        <w:rPr>
          <w:sz w:val="28"/>
        </w:rPr>
      </w:pPr>
      <w:r>
        <w:rPr>
          <w:sz w:val="28"/>
        </w:rPr>
        <w:t>Составитель рабочей программы:</w:t>
      </w:r>
    </w:p>
    <w:p w:rsidR="007F3FD6" w:rsidRDefault="005772D1">
      <w:pPr>
        <w:rPr>
          <w:sz w:val="28"/>
        </w:rPr>
      </w:pPr>
      <w:r>
        <w:rPr>
          <w:sz w:val="28"/>
        </w:rPr>
        <w:t xml:space="preserve">                                                                                             Букреева С.А., </w:t>
      </w:r>
    </w:p>
    <w:p w:rsidR="007F3FD6" w:rsidRDefault="005772D1">
      <w:pPr>
        <w:rPr>
          <w:sz w:val="28"/>
        </w:rPr>
      </w:pPr>
      <w:r>
        <w:rPr>
          <w:sz w:val="28"/>
        </w:rPr>
        <w:t xml:space="preserve">                                                                              учитель русс</w:t>
      </w:r>
      <w:r>
        <w:rPr>
          <w:sz w:val="28"/>
        </w:rPr>
        <w:t>кого языка и литературы</w:t>
      </w:r>
    </w:p>
    <w:p w:rsidR="007F3FD6" w:rsidRDefault="007F3FD6">
      <w:pPr>
        <w:rPr>
          <w:sz w:val="28"/>
        </w:rPr>
      </w:pPr>
    </w:p>
    <w:p w:rsidR="007F3FD6" w:rsidRDefault="007F3FD6">
      <w:pPr>
        <w:rPr>
          <w:sz w:val="28"/>
        </w:rPr>
      </w:pPr>
    </w:p>
    <w:p w:rsidR="007F3FD6" w:rsidRDefault="007F3FD6">
      <w:pPr>
        <w:rPr>
          <w:sz w:val="28"/>
        </w:rPr>
      </w:pPr>
    </w:p>
    <w:p w:rsidR="007F3FD6" w:rsidRDefault="007F3FD6">
      <w:pPr>
        <w:rPr>
          <w:sz w:val="28"/>
        </w:rPr>
      </w:pPr>
    </w:p>
    <w:p w:rsidR="007F3FD6" w:rsidRDefault="007F3FD6">
      <w:pPr>
        <w:rPr>
          <w:sz w:val="28"/>
        </w:rPr>
      </w:pPr>
    </w:p>
    <w:p w:rsidR="007F3FD6" w:rsidRDefault="005772D1">
      <w:pPr>
        <w:ind w:left="120"/>
        <w:rPr>
          <w:sz w:val="28"/>
        </w:rPr>
      </w:pPr>
      <w:r>
        <w:rPr>
          <w:sz w:val="28"/>
        </w:rPr>
        <w:t xml:space="preserve">​                                                  </w:t>
      </w:r>
      <w:r>
        <w:rPr>
          <w:b/>
          <w:sz w:val="28"/>
        </w:rPr>
        <w:t>с. Красногорское‌ 2024</w:t>
      </w:r>
    </w:p>
    <w:p w:rsidR="007F3FD6" w:rsidRDefault="007F3FD6">
      <w:pPr>
        <w:spacing w:after="0" w:line="276" w:lineRule="auto"/>
        <w:ind w:left="-589"/>
        <w:jc w:val="center"/>
        <w:rPr>
          <w:rFonts w:ascii="Times New Roman" w:hAnsi="Times New Roman"/>
          <w:sz w:val="28"/>
        </w:rPr>
      </w:pPr>
      <w:bookmarkStart w:id="0" w:name="5ce1acce-c3fd-49bf-9494-1e3d1db3054e"/>
      <w:bookmarkEnd w:id="0"/>
    </w:p>
    <w:p w:rsidR="007F3FD6" w:rsidRDefault="005772D1">
      <w:pPr>
        <w:spacing w:after="0" w:line="276" w:lineRule="auto"/>
        <w:ind w:left="-589"/>
        <w:jc w:val="center"/>
        <w:rPr>
          <w:rFonts w:ascii="Times New Roman" w:hAnsi="Times New Roman"/>
          <w:sz w:val="28"/>
        </w:rPr>
      </w:pPr>
      <w:bookmarkStart w:id="1" w:name="block-282146"/>
      <w:r>
        <w:rPr>
          <w:rFonts w:ascii="Times New Roman" w:hAnsi="Times New Roman"/>
          <w:b/>
          <w:sz w:val="28"/>
        </w:rPr>
        <w:t xml:space="preserve"> ПОЯСНИТЕЛЬН</w:t>
      </w:r>
      <w:r>
        <w:rPr>
          <w:rFonts w:ascii="Times New Roman" w:hAnsi="Times New Roman"/>
          <w:sz w:val="28"/>
        </w:rPr>
        <w:t>​</w:t>
      </w:r>
      <w:r>
        <w:rPr>
          <w:rFonts w:ascii="Times New Roman" w:hAnsi="Times New Roman"/>
          <w:b/>
          <w:sz w:val="28"/>
        </w:rPr>
        <w:t>АЯ ЗАПИСКА</w:t>
      </w:r>
    </w:p>
    <w:p w:rsidR="007F3FD6" w:rsidRDefault="005772D1">
      <w:pPr>
        <w:spacing w:after="0"/>
        <w:ind w:firstLine="600"/>
        <w:jc w:val="both"/>
        <w:rPr>
          <w:rFonts w:ascii="Calibri" w:hAnsi="Calibri"/>
        </w:rPr>
      </w:pPr>
      <w:r>
        <w:rPr>
          <w:rFonts w:ascii="Times New Roman" w:hAnsi="Times New Roman"/>
          <w:sz w:val="28"/>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w:t>
      </w:r>
      <w:r>
        <w:rPr>
          <w:rFonts w:ascii="Times New Roman" w:hAnsi="Times New Roman"/>
          <w:sz w:val="28"/>
        </w:rPr>
        <w:t xml:space="preserve">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7F3FD6" w:rsidRDefault="005772D1">
      <w:pPr>
        <w:spacing w:after="0"/>
        <w:ind w:firstLine="600"/>
        <w:jc w:val="both"/>
        <w:rPr>
          <w:rFonts w:ascii="Calibri" w:hAnsi="Calibri"/>
        </w:rPr>
      </w:pPr>
      <w:r>
        <w:rPr>
          <w:rFonts w:ascii="Times New Roman" w:hAnsi="Times New Roman"/>
          <w:sz w:val="28"/>
        </w:rPr>
        <w:t>Пояснительная записка отражает общие цели и задачи</w:t>
      </w:r>
      <w:r>
        <w:rPr>
          <w:rFonts w:ascii="Times New Roman" w:hAnsi="Times New Roman"/>
          <w:sz w:val="28"/>
        </w:rPr>
        <w:t xml:space="preserve"> изучения русского языка, место в структуре учебного плана, а также подходы к отбору содержания и определению планируемых результатов.</w:t>
      </w:r>
    </w:p>
    <w:p w:rsidR="007F3FD6" w:rsidRDefault="005772D1">
      <w:pPr>
        <w:spacing w:after="0"/>
        <w:ind w:firstLine="600"/>
        <w:jc w:val="both"/>
        <w:rPr>
          <w:rFonts w:ascii="Calibri" w:hAnsi="Calibri"/>
        </w:rPr>
      </w:pPr>
      <w:r>
        <w:rPr>
          <w:rFonts w:ascii="Times New Roman" w:hAnsi="Times New Roman"/>
          <w:sz w:val="28"/>
        </w:rPr>
        <w:t>Содержание обучения раскрывает содержательные линии, которые предлагаются для обязательного изучения в каждом классе на у</w:t>
      </w:r>
      <w:r>
        <w:rPr>
          <w:rFonts w:ascii="Times New Roman" w:hAnsi="Times New Roman"/>
          <w:sz w:val="28"/>
        </w:rPr>
        <w:t xml:space="preserve">ровне основного общего образования. </w:t>
      </w:r>
    </w:p>
    <w:p w:rsidR="007F3FD6" w:rsidRDefault="005772D1">
      <w:pPr>
        <w:spacing w:after="0" w:line="240" w:lineRule="atLeast"/>
        <w:ind w:left="426" w:hanging="360"/>
        <w:contextualSpacing/>
        <w:jc w:val="center"/>
        <w:rPr>
          <w:rFonts w:ascii="Times New Roman" w:hAnsi="Times New Roman"/>
          <w:b/>
          <w:sz w:val="28"/>
        </w:rPr>
      </w:pPr>
      <w:r>
        <w:rPr>
          <w:rFonts w:ascii="Times New Roman" w:hAnsi="Times New Roman"/>
          <w:sz w:val="28"/>
        </w:rPr>
        <w:t>Планируемые результаты освоения программы по русскому языку включают личностные, метапредметные</w:t>
      </w:r>
      <w:r>
        <w:rPr>
          <w:rFonts w:ascii="Times New Roman" w:hAnsi="Times New Roman"/>
          <w:sz w:val="28"/>
        </w:rPr>
        <w:t xml:space="preserve"> результаты за весь период обучения на уровне основного общего образования, а также предметные достижения обучающегося за каждый год обучения.</w:t>
      </w:r>
      <w:r>
        <w:rPr>
          <w:rFonts w:ascii="Times New Roman" w:hAnsi="Times New Roman"/>
          <w:sz w:val="28"/>
        </w:rPr>
        <w:br/>
      </w:r>
      <w:r>
        <w:rPr>
          <w:rFonts w:ascii="Times New Roman" w:hAnsi="Times New Roman"/>
          <w:b/>
          <w:sz w:val="28"/>
        </w:rPr>
        <w:t>ФОРМЫ УЧЁТА РАБОЧЕЙ ПРОГРАММЫ ВОСПИТАНИЯ</w:t>
      </w:r>
    </w:p>
    <w:p w:rsidR="007F3FD6" w:rsidRDefault="005772D1">
      <w:pPr>
        <w:spacing w:after="0" w:line="240" w:lineRule="atLeast"/>
        <w:ind w:left="426" w:hanging="360"/>
        <w:contextualSpacing/>
        <w:jc w:val="both"/>
        <w:rPr>
          <w:rFonts w:ascii="Times New Roman" w:hAnsi="Times New Roman"/>
          <w:sz w:val="28"/>
        </w:rPr>
      </w:pPr>
      <w:r>
        <w:rPr>
          <w:rFonts w:ascii="Times New Roman" w:hAnsi="Times New Roman"/>
          <w:sz w:val="28"/>
        </w:rPr>
        <w:t>Реализация школьными педагогами воспитательного потенциала урока предпол</w:t>
      </w:r>
      <w:r>
        <w:rPr>
          <w:rFonts w:ascii="Times New Roman" w:hAnsi="Times New Roman"/>
          <w:sz w:val="28"/>
        </w:rPr>
        <w:t>агает следующее:</w:t>
      </w:r>
    </w:p>
    <w:p w:rsidR="007F3FD6" w:rsidRDefault="005772D1">
      <w:pPr>
        <w:numPr>
          <w:ilvl w:val="0"/>
          <w:numId w:val="1"/>
        </w:numPr>
        <w:spacing w:after="0" w:line="240" w:lineRule="atLeast"/>
        <w:ind w:left="375" w:firstLine="0"/>
        <w:contextualSpacing/>
        <w:jc w:val="both"/>
        <w:rPr>
          <w:rFonts w:ascii="Times New Roman" w:hAnsi="Times New Roman"/>
          <w:sz w:val="28"/>
        </w:rPr>
      </w:pPr>
      <w:r>
        <w:rPr>
          <w:rFonts w:ascii="Times New Roman" w:hAnsi="Times New Roman"/>
          <w:sz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w:t>
      </w:r>
      <w:r>
        <w:rPr>
          <w:rFonts w:ascii="Times New Roman" w:hAnsi="Times New Roman"/>
          <w:sz w:val="28"/>
        </w:rPr>
        <w:t>ельности;</w:t>
      </w:r>
    </w:p>
    <w:p w:rsidR="007F3FD6" w:rsidRDefault="005772D1">
      <w:pPr>
        <w:numPr>
          <w:ilvl w:val="0"/>
          <w:numId w:val="1"/>
        </w:numPr>
        <w:spacing w:after="0" w:line="240" w:lineRule="atLeast"/>
        <w:ind w:left="375" w:firstLine="0"/>
        <w:contextualSpacing/>
        <w:jc w:val="both"/>
        <w:rPr>
          <w:rFonts w:ascii="Times New Roman" w:hAnsi="Times New Roman"/>
          <w:sz w:val="28"/>
        </w:rPr>
      </w:pPr>
      <w:r>
        <w:rPr>
          <w:rFonts w:ascii="Times New Roman" w:hAnsi="Times New Roman"/>
          <w:sz w:val="28"/>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7F3FD6" w:rsidRDefault="005772D1">
      <w:pPr>
        <w:numPr>
          <w:ilvl w:val="0"/>
          <w:numId w:val="1"/>
        </w:numPr>
        <w:spacing w:after="0" w:line="240" w:lineRule="atLeast"/>
        <w:ind w:left="375" w:firstLine="0"/>
        <w:contextualSpacing/>
        <w:jc w:val="both"/>
        <w:rPr>
          <w:rFonts w:ascii="Times New Roman" w:hAnsi="Times New Roman"/>
          <w:sz w:val="28"/>
        </w:rPr>
      </w:pPr>
      <w:r>
        <w:rPr>
          <w:rFonts w:ascii="Times New Roman" w:hAnsi="Times New Roman"/>
          <w:sz w:val="28"/>
        </w:rPr>
        <w:t>привлечение внимания школьников к ценностному аспекту изу</w:t>
      </w:r>
      <w:r>
        <w:rPr>
          <w:rFonts w:ascii="Times New Roman" w:hAnsi="Times New Roman"/>
          <w:sz w:val="28"/>
        </w:rPr>
        <w:t xml:space="preserve">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7F3FD6" w:rsidRDefault="005772D1">
      <w:pPr>
        <w:numPr>
          <w:ilvl w:val="0"/>
          <w:numId w:val="1"/>
        </w:numPr>
        <w:spacing w:after="0" w:line="240" w:lineRule="atLeast"/>
        <w:ind w:left="375" w:firstLine="0"/>
        <w:contextualSpacing/>
        <w:jc w:val="both"/>
        <w:rPr>
          <w:rFonts w:ascii="Times New Roman" w:hAnsi="Times New Roman"/>
          <w:sz w:val="28"/>
        </w:rPr>
      </w:pPr>
      <w:r>
        <w:rPr>
          <w:rFonts w:ascii="Times New Roman" w:hAnsi="Times New Roman"/>
          <w:sz w:val="28"/>
        </w:rPr>
        <w:t>использование воспитательных возможнос</w:t>
      </w:r>
      <w:r>
        <w:rPr>
          <w:rFonts w:ascii="Times New Roman" w:hAnsi="Times New Roman"/>
          <w:sz w:val="28"/>
        </w:rPr>
        <w:t>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w:t>
      </w:r>
      <w:r>
        <w:rPr>
          <w:rFonts w:ascii="Times New Roman" w:hAnsi="Times New Roman"/>
          <w:sz w:val="28"/>
        </w:rPr>
        <w:t xml:space="preserve"> классе;</w:t>
      </w:r>
    </w:p>
    <w:p w:rsidR="007F3FD6" w:rsidRDefault="005772D1">
      <w:pPr>
        <w:numPr>
          <w:ilvl w:val="0"/>
          <w:numId w:val="1"/>
        </w:numPr>
        <w:spacing w:after="0" w:line="240" w:lineRule="atLeast"/>
        <w:ind w:left="375" w:firstLine="0"/>
        <w:contextualSpacing/>
        <w:jc w:val="both"/>
        <w:rPr>
          <w:rFonts w:ascii="Times New Roman" w:hAnsi="Times New Roman"/>
          <w:sz w:val="28"/>
        </w:rPr>
      </w:pPr>
      <w:r>
        <w:rPr>
          <w:rFonts w:ascii="Times New Roman" w:hAnsi="Times New Roman"/>
          <w:sz w:val="28"/>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w:t>
      </w:r>
      <w:r>
        <w:rPr>
          <w:rFonts w:ascii="Times New Roman" w:hAnsi="Times New Roman"/>
          <w:sz w:val="28"/>
        </w:rPr>
        <w:t xml:space="preserve">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7F3FD6" w:rsidRDefault="005772D1">
      <w:pPr>
        <w:numPr>
          <w:ilvl w:val="0"/>
          <w:numId w:val="1"/>
        </w:numPr>
        <w:spacing w:after="0" w:line="240" w:lineRule="atLeast"/>
        <w:ind w:left="375" w:firstLine="0"/>
        <w:contextualSpacing/>
        <w:jc w:val="both"/>
        <w:rPr>
          <w:rFonts w:ascii="Times New Roman" w:hAnsi="Times New Roman"/>
          <w:sz w:val="28"/>
        </w:rPr>
      </w:pPr>
      <w:r>
        <w:rPr>
          <w:rFonts w:ascii="Times New Roman" w:hAnsi="Times New Roman"/>
          <w:sz w:val="28"/>
        </w:rPr>
        <w:lastRenderedPageBreak/>
        <w:t>включение в урок игровых процедур, которые помогают поддержать мотивацию</w:t>
      </w:r>
      <w:r>
        <w:rPr>
          <w:rFonts w:ascii="Times New Roman" w:hAnsi="Times New Roman"/>
          <w:sz w:val="28"/>
        </w:rPr>
        <w:t xml:space="preserve">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7F3FD6" w:rsidRDefault="005772D1">
      <w:pPr>
        <w:numPr>
          <w:ilvl w:val="0"/>
          <w:numId w:val="1"/>
        </w:numPr>
        <w:spacing w:after="0" w:line="240" w:lineRule="atLeast"/>
        <w:ind w:left="375" w:firstLine="0"/>
        <w:contextualSpacing/>
        <w:jc w:val="both"/>
        <w:rPr>
          <w:rFonts w:ascii="Times New Roman" w:hAnsi="Times New Roman"/>
          <w:b/>
          <w:sz w:val="28"/>
        </w:rPr>
      </w:pPr>
      <w:r>
        <w:rPr>
          <w:rFonts w:ascii="Times New Roman" w:hAnsi="Times New Roman"/>
          <w:sz w:val="28"/>
        </w:rPr>
        <w:t xml:space="preserve">организация шефства мотивированных и эрудированных учащихся над их неуспевающими одноклассниками, дающего </w:t>
      </w:r>
      <w:r>
        <w:rPr>
          <w:rFonts w:ascii="Times New Roman" w:hAnsi="Times New Roman"/>
          <w:sz w:val="28"/>
        </w:rPr>
        <w:t>школьникам социально значимый опыт сотрудничества и взаимной помощи;</w:t>
      </w:r>
    </w:p>
    <w:p w:rsidR="007F3FD6" w:rsidRDefault="005772D1">
      <w:pPr>
        <w:numPr>
          <w:ilvl w:val="0"/>
          <w:numId w:val="1"/>
        </w:numPr>
        <w:spacing w:after="0" w:line="240" w:lineRule="atLeast"/>
        <w:ind w:left="375" w:firstLine="0"/>
        <w:contextualSpacing/>
        <w:jc w:val="both"/>
        <w:rPr>
          <w:rFonts w:ascii="Times New Roman" w:hAnsi="Times New Roman"/>
          <w:b/>
          <w:sz w:val="28"/>
        </w:rPr>
      </w:pPr>
      <w:r>
        <w:rPr>
          <w:rFonts w:ascii="Times New Roman" w:hAnsi="Times New Roman"/>
          <w:sz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w:t>
      </w:r>
      <w:r>
        <w:rPr>
          <w:rFonts w:ascii="Times New Roman" w:hAnsi="Times New Roman"/>
          <w:sz w:val="28"/>
        </w:rPr>
        <w:t>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w:t>
      </w:r>
      <w:r>
        <w:rPr>
          <w:rFonts w:ascii="Times New Roman" w:hAnsi="Times New Roman"/>
          <w:sz w:val="28"/>
        </w:rPr>
        <w:t>ования и отстаивания своей точки зрения.</w:t>
      </w:r>
    </w:p>
    <w:p w:rsidR="007F3FD6" w:rsidRDefault="005772D1">
      <w:pPr>
        <w:spacing w:after="0" w:line="240" w:lineRule="atLeast"/>
        <w:ind w:firstLine="567"/>
        <w:contextualSpacing/>
        <w:jc w:val="both"/>
        <w:rPr>
          <w:rFonts w:ascii="Times New Roman" w:hAnsi="Times New Roman"/>
          <w:sz w:val="28"/>
        </w:rPr>
      </w:pPr>
      <w:r>
        <w:rPr>
          <w:rFonts w:ascii="Times New Roman" w:hAnsi="Times New Roman"/>
          <w:sz w:val="28"/>
        </w:rPr>
        <w:t>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7F3FD6" w:rsidRDefault="005772D1">
      <w:pPr>
        <w:spacing w:after="0" w:line="240" w:lineRule="atLeast"/>
        <w:ind w:firstLine="567"/>
        <w:rPr>
          <w:rFonts w:ascii="Times New Roman" w:hAnsi="Times New Roman"/>
          <w:sz w:val="28"/>
        </w:rPr>
      </w:pPr>
      <w:r>
        <w:rPr>
          <w:rFonts w:ascii="Times New Roman" w:hAnsi="Times New Roman"/>
          <w:sz w:val="28"/>
        </w:rPr>
        <w:t xml:space="preserve">В воспитании детей </w:t>
      </w:r>
      <w:r>
        <w:rPr>
          <w:rFonts w:ascii="Times New Roman" w:hAnsi="Times New Roman"/>
          <w:sz w:val="28"/>
        </w:rPr>
        <w:t>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7F3FD6" w:rsidRDefault="005772D1">
      <w:pPr>
        <w:spacing w:after="0" w:line="240" w:lineRule="atLeast"/>
        <w:ind w:firstLine="567"/>
        <w:rPr>
          <w:rFonts w:ascii="Times New Roman" w:hAnsi="Times New Roman"/>
          <w:sz w:val="28"/>
        </w:rPr>
      </w:pPr>
      <w:r>
        <w:rPr>
          <w:rFonts w:ascii="Times New Roman" w:hAnsi="Times New Roman"/>
          <w:sz w:val="28"/>
        </w:rPr>
        <w:t>- к семье как главной опоре в жизни человек</w:t>
      </w:r>
      <w:r>
        <w:rPr>
          <w:rFonts w:ascii="Times New Roman" w:hAnsi="Times New Roman"/>
          <w:sz w:val="28"/>
        </w:rPr>
        <w:t>а и источнику его счастья;</w:t>
      </w:r>
    </w:p>
    <w:p w:rsidR="007F3FD6" w:rsidRDefault="005772D1">
      <w:pPr>
        <w:spacing w:after="0" w:line="240" w:lineRule="atLeast"/>
        <w:ind w:firstLine="567"/>
        <w:rPr>
          <w:rFonts w:ascii="Times New Roman" w:hAnsi="Times New Roman"/>
          <w:sz w:val="28"/>
        </w:rPr>
      </w:pPr>
      <w:r>
        <w:rPr>
          <w:rFonts w:ascii="Times New Roman" w:hAnsi="Times New Roman"/>
          <w:sz w:val="28"/>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7F3FD6" w:rsidRDefault="005772D1">
      <w:pPr>
        <w:spacing w:after="0" w:line="240" w:lineRule="atLeast"/>
        <w:ind w:firstLine="567"/>
        <w:rPr>
          <w:rFonts w:ascii="Times New Roman" w:hAnsi="Times New Roman"/>
          <w:sz w:val="28"/>
        </w:rPr>
      </w:pPr>
      <w:r>
        <w:rPr>
          <w:rFonts w:ascii="Times New Roman" w:hAnsi="Times New Roman"/>
          <w:sz w:val="28"/>
        </w:rPr>
        <w:t xml:space="preserve">- к своему отечеству, своей малой и большой Родине как </w:t>
      </w:r>
      <w:r>
        <w:rPr>
          <w:rFonts w:ascii="Times New Roman" w:hAnsi="Times New Roman"/>
          <w:sz w:val="28"/>
        </w:rPr>
        <w:t xml:space="preserve">месту, в котором человек вырос и познал первые радости и неудачи, которая завещана ему предками и которую нужно оберегать; </w:t>
      </w:r>
    </w:p>
    <w:p w:rsidR="007F3FD6" w:rsidRDefault="005772D1">
      <w:pPr>
        <w:spacing w:after="0" w:line="240" w:lineRule="atLeast"/>
        <w:ind w:firstLine="567"/>
        <w:rPr>
          <w:rFonts w:ascii="Times New Roman" w:hAnsi="Times New Roman"/>
          <w:sz w:val="28"/>
        </w:rPr>
      </w:pPr>
      <w:r>
        <w:rPr>
          <w:rFonts w:ascii="Times New Roman" w:hAnsi="Times New Roman"/>
          <w:sz w:val="28"/>
        </w:rPr>
        <w:t>- к природе как источнику жизни на Земле, основе самого ее существования, нуждающейся в защите и постоянном внимании со стороны чело</w:t>
      </w:r>
      <w:r>
        <w:rPr>
          <w:rFonts w:ascii="Times New Roman" w:hAnsi="Times New Roman"/>
          <w:sz w:val="28"/>
        </w:rPr>
        <w:t xml:space="preserve">века; </w:t>
      </w:r>
    </w:p>
    <w:p w:rsidR="007F3FD6" w:rsidRDefault="005772D1">
      <w:pPr>
        <w:spacing w:after="0" w:line="240" w:lineRule="atLeast"/>
        <w:ind w:firstLine="567"/>
        <w:rPr>
          <w:rFonts w:ascii="Times New Roman" w:hAnsi="Times New Roman"/>
          <w:sz w:val="28"/>
        </w:rPr>
      </w:pPr>
      <w:r>
        <w:rPr>
          <w:rFonts w:ascii="Times New Roman" w:hAnsi="Times New Roman"/>
          <w:sz w:val="28"/>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7F3FD6" w:rsidRDefault="005772D1">
      <w:pPr>
        <w:spacing w:after="0" w:line="240" w:lineRule="atLeast"/>
        <w:ind w:firstLine="567"/>
        <w:rPr>
          <w:rFonts w:ascii="Times New Roman" w:hAnsi="Times New Roman"/>
          <w:sz w:val="28"/>
        </w:rPr>
      </w:pPr>
      <w:r>
        <w:rPr>
          <w:rFonts w:ascii="Times New Roman" w:hAnsi="Times New Roman"/>
          <w:sz w:val="28"/>
        </w:rPr>
        <w:t>- к знаниям как интеллектуальному ресурсу, обеспе</w:t>
      </w:r>
      <w:r>
        <w:rPr>
          <w:rFonts w:ascii="Times New Roman" w:hAnsi="Times New Roman"/>
          <w:sz w:val="28"/>
        </w:rPr>
        <w:t xml:space="preserve">чивающему будущее человека, как результату кропотливого, но увлекательного учебного труда; </w:t>
      </w:r>
    </w:p>
    <w:p w:rsidR="007F3FD6" w:rsidRDefault="005772D1">
      <w:pPr>
        <w:spacing w:after="0" w:line="240" w:lineRule="atLeast"/>
        <w:ind w:firstLine="567"/>
        <w:rPr>
          <w:rFonts w:ascii="Times New Roman" w:hAnsi="Times New Roman"/>
          <w:sz w:val="28"/>
        </w:rPr>
      </w:pPr>
      <w:r>
        <w:rPr>
          <w:rFonts w:ascii="Times New Roman" w:hAnsi="Times New Roman"/>
          <w:sz w:val="28"/>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w:t>
      </w:r>
      <w:r>
        <w:rPr>
          <w:rFonts w:ascii="Times New Roman" w:hAnsi="Times New Roman"/>
          <w:sz w:val="28"/>
        </w:rPr>
        <w:t>рческое самовыражение;</w:t>
      </w:r>
    </w:p>
    <w:p w:rsidR="007F3FD6" w:rsidRDefault="005772D1">
      <w:pPr>
        <w:spacing w:after="0" w:line="240" w:lineRule="atLeast"/>
        <w:ind w:firstLine="567"/>
        <w:rPr>
          <w:rFonts w:ascii="Times New Roman" w:hAnsi="Times New Roman"/>
          <w:sz w:val="28"/>
        </w:rPr>
      </w:pPr>
      <w:r>
        <w:rPr>
          <w:rFonts w:ascii="Times New Roman" w:hAnsi="Times New Roman"/>
          <w:sz w:val="28"/>
        </w:rPr>
        <w:t>- к здоровью как залогу долгой и активной жизни человека, его хорошего настроения и оптимистичного взгляда на мир;</w:t>
      </w:r>
    </w:p>
    <w:p w:rsidR="007F3FD6" w:rsidRDefault="005772D1">
      <w:pPr>
        <w:spacing w:after="0" w:line="240" w:lineRule="atLeast"/>
        <w:ind w:firstLine="567"/>
        <w:rPr>
          <w:rFonts w:ascii="Times New Roman" w:hAnsi="Times New Roman"/>
          <w:sz w:val="28"/>
        </w:rPr>
      </w:pPr>
      <w:r>
        <w:rPr>
          <w:rFonts w:ascii="Times New Roman" w:hAnsi="Times New Roman"/>
          <w:sz w:val="28"/>
        </w:rPr>
        <w:t>- к окружающим людям как безусловной и абсолютной ценности, как равноправным социальным партнерам, с которыми необходи</w:t>
      </w:r>
      <w:r>
        <w:rPr>
          <w:rFonts w:ascii="Times New Roman" w:hAnsi="Times New Roman"/>
          <w:sz w:val="28"/>
        </w:rPr>
        <w:t>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7F3FD6" w:rsidRDefault="005772D1">
      <w:pPr>
        <w:spacing w:after="0" w:line="240" w:lineRule="atLeast"/>
        <w:ind w:firstLine="567"/>
        <w:rPr>
          <w:rFonts w:ascii="Times New Roman" w:hAnsi="Times New Roman"/>
          <w:sz w:val="28"/>
        </w:rPr>
      </w:pPr>
      <w:r>
        <w:rPr>
          <w:rFonts w:ascii="Times New Roman" w:hAnsi="Times New Roman"/>
          <w:sz w:val="28"/>
        </w:rPr>
        <w:t>- к самим себе как хозяевам своей судьбы, самоопределяющимся и самореализующимся личностям, отвечающим за свое соб</w:t>
      </w:r>
      <w:r>
        <w:rPr>
          <w:rFonts w:ascii="Times New Roman" w:hAnsi="Times New Roman"/>
          <w:sz w:val="28"/>
        </w:rPr>
        <w:t xml:space="preserve">ственное будущее. </w:t>
      </w:r>
    </w:p>
    <w:p w:rsidR="007F3FD6" w:rsidRDefault="005772D1">
      <w:pPr>
        <w:spacing w:after="0" w:line="240" w:lineRule="atLeast"/>
        <w:ind w:firstLine="567"/>
        <w:rPr>
          <w:rFonts w:ascii="Times New Roman" w:hAnsi="Times New Roman"/>
          <w:sz w:val="28"/>
        </w:rPr>
      </w:pPr>
      <w:r>
        <w:rPr>
          <w:rFonts w:ascii="Times New Roman" w:hAnsi="Times New Roman"/>
          <w:sz w:val="28"/>
        </w:rPr>
        <w:lastRenderedPageBreak/>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w:t>
      </w:r>
      <w:r>
        <w:rPr>
          <w:rFonts w:ascii="Times New Roman" w:hAnsi="Times New Roman"/>
          <w:sz w:val="28"/>
        </w:rPr>
        <w:t>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w:t>
      </w:r>
      <w:r>
        <w:rPr>
          <w:rFonts w:ascii="Times New Roman" w:hAnsi="Times New Roman"/>
          <w:sz w:val="28"/>
        </w:rPr>
        <w:t>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7F3FD6" w:rsidRDefault="005772D1">
      <w:pPr>
        <w:spacing w:after="0"/>
        <w:ind w:left="120"/>
        <w:jc w:val="both"/>
        <w:rPr>
          <w:rFonts w:ascii="Times New Roman" w:hAnsi="Times New Roman"/>
          <w:sz w:val="28"/>
        </w:rPr>
      </w:pPr>
      <w:r>
        <w:rPr>
          <w:rFonts w:ascii="Times New Roman" w:hAnsi="Times New Roman"/>
          <w:sz w:val="28"/>
        </w:rPr>
        <w:t>​​</w:t>
      </w:r>
      <w:r>
        <w:rPr>
          <w:rFonts w:ascii="Times New Roman" w:hAnsi="Times New Roman"/>
          <w:b/>
          <w:sz w:val="28"/>
        </w:rPr>
        <w:t>ОБЩАЯ ХАРАКТЕРИСТИКА УЧЕБНОГО ПРЕДМЕТА «РУССКИЙ ЯЗЫ</w:t>
      </w:r>
      <w:r>
        <w:rPr>
          <w:rFonts w:ascii="Times New Roman" w:hAnsi="Times New Roman"/>
          <w:b/>
          <w:sz w:val="28"/>
        </w:rPr>
        <w:t>К»</w:t>
      </w:r>
    </w:p>
    <w:p w:rsidR="007F3FD6" w:rsidRDefault="007F3FD6">
      <w:pPr>
        <w:spacing w:after="0"/>
        <w:ind w:left="120"/>
        <w:jc w:val="both"/>
        <w:rPr>
          <w:rFonts w:ascii="Times New Roman" w:hAnsi="Times New Roman"/>
          <w:sz w:val="28"/>
        </w:rPr>
      </w:pPr>
    </w:p>
    <w:p w:rsidR="007F3FD6" w:rsidRDefault="005772D1">
      <w:pPr>
        <w:spacing w:after="0"/>
        <w:ind w:firstLine="600"/>
        <w:jc w:val="both"/>
        <w:rPr>
          <w:rFonts w:ascii="Times New Roman" w:hAnsi="Times New Roman"/>
          <w:sz w:val="28"/>
        </w:rPr>
      </w:pPr>
      <w:r>
        <w:rPr>
          <w:rFonts w:ascii="Times New Roman" w:hAnsi="Times New Roman"/>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w:t>
      </w:r>
      <w:r>
        <w:rPr>
          <w:rFonts w:ascii="Times New Roman" w:hAnsi="Times New Roman"/>
          <w:sz w:val="28"/>
        </w:rPr>
        <w:t>в Российской Федерации, основой их социально-экономической, культурной и духовной консолидации.</w:t>
      </w:r>
    </w:p>
    <w:p w:rsidR="007F3FD6" w:rsidRDefault="005772D1">
      <w:pPr>
        <w:spacing w:after="0"/>
        <w:ind w:firstLine="600"/>
        <w:jc w:val="both"/>
        <w:rPr>
          <w:rFonts w:ascii="Times New Roman" w:hAnsi="Times New Roman"/>
        </w:rPr>
      </w:pPr>
      <w:r>
        <w:rPr>
          <w:rFonts w:ascii="Times New Roman" w:hAnsi="Times New Roman"/>
          <w:sz w:val="28"/>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w:t>
      </w:r>
      <w:r>
        <w:rPr>
          <w:rFonts w:ascii="Times New Roman" w:hAnsi="Times New Roman"/>
          <w:sz w:val="28"/>
        </w:rPr>
        <w:t>,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w:t>
      </w:r>
      <w:r>
        <w:rPr>
          <w:rFonts w:ascii="Times New Roman" w:hAnsi="Times New Roman"/>
          <w:sz w:val="28"/>
        </w:rPr>
        <w:t xml:space="preserve">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7F3FD6" w:rsidRDefault="005772D1">
      <w:pPr>
        <w:spacing w:after="0"/>
        <w:ind w:firstLine="600"/>
        <w:jc w:val="both"/>
        <w:rPr>
          <w:rFonts w:ascii="Times New Roman" w:hAnsi="Times New Roman"/>
        </w:rPr>
      </w:pPr>
      <w:r>
        <w:rPr>
          <w:rFonts w:ascii="Times New Roman" w:hAnsi="Times New Roman"/>
          <w:sz w:val="28"/>
        </w:rPr>
        <w:t>Русский язык, выполняя свои базовые функции общени</w:t>
      </w:r>
      <w:r>
        <w:rPr>
          <w:rFonts w:ascii="Times New Roman" w:hAnsi="Times New Roman"/>
          <w:sz w:val="28"/>
        </w:rPr>
        <w:t xml:space="preserve">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w:t>
      </w:r>
      <w:r>
        <w:rPr>
          <w:rFonts w:ascii="Times New Roman" w:hAnsi="Times New Roman"/>
          <w:sz w:val="28"/>
        </w:rPr>
        <w:t>и других народов России.</w:t>
      </w:r>
    </w:p>
    <w:p w:rsidR="007F3FD6" w:rsidRDefault="005772D1">
      <w:pPr>
        <w:spacing w:after="0"/>
        <w:ind w:firstLine="600"/>
        <w:jc w:val="both"/>
        <w:rPr>
          <w:rFonts w:ascii="Times New Roman" w:hAnsi="Times New Roman"/>
        </w:rPr>
      </w:pPr>
      <w:r>
        <w:rPr>
          <w:rFonts w:ascii="Times New Roman" w:hAnsi="Times New Roman"/>
          <w:sz w:val="28"/>
        </w:rPr>
        <w:t xml:space="preserve">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w:t>
      </w:r>
      <w:r>
        <w:rPr>
          <w:rFonts w:ascii="Times New Roman" w:hAnsi="Times New Roman"/>
          <w:sz w:val="28"/>
        </w:rPr>
        <w:t>деятельности, самообразования.</w:t>
      </w:r>
    </w:p>
    <w:p w:rsidR="007F3FD6" w:rsidRDefault="005772D1">
      <w:pPr>
        <w:spacing w:after="0"/>
        <w:ind w:firstLine="600"/>
        <w:jc w:val="both"/>
        <w:rPr>
          <w:rFonts w:ascii="Times New Roman" w:hAnsi="Times New Roman"/>
        </w:rPr>
      </w:pPr>
      <w:r>
        <w:rPr>
          <w:rFonts w:ascii="Times New Roman" w:hAnsi="Times New Roman"/>
          <w:sz w:val="28"/>
        </w:rPr>
        <w:t>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w:t>
      </w:r>
      <w:r>
        <w:rPr>
          <w:rFonts w:ascii="Times New Roman" w:hAnsi="Times New Roman"/>
          <w:sz w:val="28"/>
        </w:rPr>
        <w:t xml:space="preserve">ей, чтобы достигать своих целей, расширять свои знания и возможности, участвовать в социальной жизни. </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color w:val="333333"/>
          <w:sz w:val="28"/>
        </w:rPr>
        <w:t>ЦЕЛИ ИЗУЧЕНИЯ УЧЕБНОГО ПРЕДМЕТА «РУССКИЙ ЯЗЫК»</w:t>
      </w:r>
    </w:p>
    <w:p w:rsidR="007F3FD6" w:rsidRDefault="007F3FD6">
      <w:pPr>
        <w:spacing w:after="0"/>
        <w:ind w:left="120"/>
        <w:jc w:val="both"/>
        <w:rPr>
          <w:rFonts w:ascii="Times New Roman" w:hAnsi="Times New Roman"/>
        </w:rPr>
      </w:pPr>
    </w:p>
    <w:p w:rsidR="007F3FD6" w:rsidRDefault="005772D1">
      <w:pPr>
        <w:spacing w:after="0"/>
        <w:ind w:firstLine="600"/>
        <w:jc w:val="both"/>
        <w:rPr>
          <w:rFonts w:ascii="Times New Roman" w:hAnsi="Times New Roman"/>
        </w:rPr>
      </w:pPr>
      <w:r>
        <w:rPr>
          <w:rFonts w:ascii="Times New Roman" w:hAnsi="Times New Roman"/>
          <w:sz w:val="28"/>
        </w:rPr>
        <w:lastRenderedPageBreak/>
        <w:t xml:space="preserve">Изучение русского языка направлено на достижение следующих целей: </w:t>
      </w:r>
    </w:p>
    <w:p w:rsidR="007F3FD6" w:rsidRDefault="005772D1">
      <w:pPr>
        <w:spacing w:after="0"/>
        <w:ind w:firstLine="600"/>
        <w:jc w:val="both"/>
        <w:rPr>
          <w:rFonts w:ascii="Times New Roman" w:hAnsi="Times New Roman"/>
        </w:rPr>
      </w:pPr>
      <w:r>
        <w:rPr>
          <w:rFonts w:ascii="Times New Roman" w:hAnsi="Times New Roman"/>
          <w:sz w:val="28"/>
        </w:rPr>
        <w:t>осознание и проявление общероссийской</w:t>
      </w:r>
      <w:r>
        <w:rPr>
          <w:rFonts w:ascii="Times New Roman" w:hAnsi="Times New Roman"/>
          <w:sz w:val="28"/>
        </w:rPr>
        <w:t xml:space="preserve">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w:t>
      </w:r>
      <w:r>
        <w:rPr>
          <w:rFonts w:ascii="Times New Roman" w:hAnsi="Times New Roman"/>
          <w:sz w:val="28"/>
        </w:rPr>
        <w:t>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7F3FD6" w:rsidRDefault="005772D1">
      <w:pPr>
        <w:spacing w:after="0"/>
        <w:ind w:firstLine="600"/>
        <w:jc w:val="both"/>
        <w:rPr>
          <w:rFonts w:ascii="Times New Roman" w:hAnsi="Times New Roman"/>
        </w:rPr>
      </w:pPr>
      <w:r>
        <w:rPr>
          <w:rFonts w:ascii="Times New Roman" w:hAnsi="Times New Roman"/>
          <w:sz w:val="28"/>
        </w:rPr>
        <w:t xml:space="preserve">овладение русским </w:t>
      </w:r>
      <w:r>
        <w:rPr>
          <w:rFonts w:ascii="Times New Roman" w:hAnsi="Times New Roman"/>
          <w:sz w:val="28"/>
        </w:rPr>
        <w:t>языком как инструментом личностного развития, инструментом формирования социальных взаимоотношений, инструментом преобразования мира;</w:t>
      </w:r>
    </w:p>
    <w:p w:rsidR="007F3FD6" w:rsidRDefault="005772D1">
      <w:pPr>
        <w:spacing w:after="0"/>
        <w:ind w:firstLine="600"/>
        <w:jc w:val="both"/>
        <w:rPr>
          <w:rFonts w:ascii="Times New Roman" w:hAnsi="Times New Roman"/>
        </w:rPr>
      </w:pPr>
      <w:r>
        <w:rPr>
          <w:rFonts w:ascii="Times New Roman" w:hAnsi="Times New Roman"/>
          <w:sz w:val="28"/>
        </w:rP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w:t>
      </w:r>
      <w:r>
        <w:rPr>
          <w:rFonts w:ascii="Times New Roman" w:hAnsi="Times New Roman"/>
          <w:sz w:val="28"/>
        </w:rPr>
        <w:t xml:space="preserve">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7F3FD6" w:rsidRDefault="005772D1">
      <w:pPr>
        <w:spacing w:after="0"/>
        <w:ind w:firstLine="600"/>
        <w:jc w:val="both"/>
        <w:rPr>
          <w:rFonts w:ascii="Times New Roman" w:hAnsi="Times New Roman"/>
        </w:rPr>
      </w:pPr>
      <w:r>
        <w:rPr>
          <w:rFonts w:ascii="Times New Roman" w:hAnsi="Times New Roman"/>
          <w:sz w:val="28"/>
        </w:rPr>
        <w:t>совершенствование речевой деятельности, к</w:t>
      </w:r>
      <w:r>
        <w:rPr>
          <w:rFonts w:ascii="Times New Roman" w:hAnsi="Times New Roman"/>
          <w:sz w:val="28"/>
        </w:rPr>
        <w:t>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w:t>
      </w:r>
      <w:r>
        <w:rPr>
          <w:rFonts w:ascii="Times New Roman" w:hAnsi="Times New Roman"/>
          <w:sz w:val="28"/>
        </w:rPr>
        <w:t xml:space="preserve"> по разным учебным предметам; </w:t>
      </w:r>
    </w:p>
    <w:p w:rsidR="007F3FD6" w:rsidRDefault="005772D1">
      <w:pPr>
        <w:spacing w:after="0"/>
        <w:ind w:firstLine="600"/>
        <w:jc w:val="both"/>
        <w:rPr>
          <w:rFonts w:ascii="Times New Roman" w:hAnsi="Times New Roman"/>
        </w:rPr>
      </w:pPr>
      <w:r>
        <w:rPr>
          <w:rFonts w:ascii="Times New Roman" w:hAnsi="Times New Roman"/>
          <w:sz w:val="28"/>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w:t>
      </w:r>
      <w:r>
        <w:rPr>
          <w:rFonts w:ascii="Times New Roman" w:hAnsi="Times New Roman"/>
          <w:sz w:val="28"/>
        </w:rPr>
        <w:t>ации в процессе изучения русского языка;</w:t>
      </w:r>
    </w:p>
    <w:p w:rsidR="007F3FD6" w:rsidRDefault="005772D1">
      <w:pPr>
        <w:spacing w:after="0"/>
        <w:ind w:firstLine="600"/>
        <w:jc w:val="both"/>
        <w:rPr>
          <w:rFonts w:ascii="Times New Roman" w:hAnsi="Times New Roman"/>
        </w:rPr>
      </w:pPr>
      <w:r>
        <w:rPr>
          <w:rFonts w:ascii="Times New Roman" w:hAnsi="Times New Roman"/>
          <w:sz w:val="28"/>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w:t>
      </w:r>
      <w:r>
        <w:rPr>
          <w:rFonts w:ascii="Times New Roman" w:hAnsi="Times New Roman"/>
          <w:sz w:val="28"/>
        </w:rPr>
        <w:t xml:space="preserve">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w:t>
      </w:r>
      <w:r>
        <w:rPr>
          <w:rFonts w:ascii="Times New Roman" w:hAnsi="Times New Roman"/>
          <w:sz w:val="28"/>
        </w:rPr>
        <w:t>едств.</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МЕСТО УЧЕБНОГО ПРЕДМЕТА «РУССКИЙ ЯЗЫК» В УЧЕБНОМ ПЛАНЕ</w:t>
      </w:r>
    </w:p>
    <w:p w:rsidR="007F3FD6" w:rsidRDefault="007F3FD6">
      <w:pPr>
        <w:spacing w:after="0"/>
        <w:ind w:left="120"/>
        <w:jc w:val="both"/>
        <w:rPr>
          <w:rFonts w:ascii="Times New Roman" w:hAnsi="Times New Roman"/>
        </w:rPr>
      </w:pPr>
    </w:p>
    <w:p w:rsidR="007F3FD6" w:rsidRDefault="005772D1">
      <w:pPr>
        <w:spacing w:after="0"/>
        <w:ind w:firstLine="600"/>
        <w:jc w:val="both"/>
        <w:rPr>
          <w:rFonts w:ascii="Times New Roman" w:hAnsi="Times New Roman"/>
          <w:sz w:val="28"/>
        </w:rPr>
      </w:pPr>
      <w:r>
        <w:rPr>
          <w:rFonts w:ascii="Times New Roman" w:hAnsi="Times New Roman"/>
          <w:sz w:val="28"/>
        </w:rPr>
        <w:t>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отведенных на изучение</w:t>
      </w:r>
      <w:r>
        <w:rPr>
          <w:rFonts w:ascii="Times New Roman" w:hAnsi="Times New Roman"/>
          <w:sz w:val="28"/>
        </w:rPr>
        <w:t xml:space="preserve"> русского языка, составляет 714 часов: в 5 классе – 170 часов (5 часов в неделю), в 6 классе – 204 часа (6 часов </w:t>
      </w:r>
      <w:r>
        <w:rPr>
          <w:rFonts w:ascii="Times New Roman" w:hAnsi="Times New Roman"/>
          <w:sz w:val="28"/>
        </w:rPr>
        <w:lastRenderedPageBreak/>
        <w:t>в неделю), в 7 классе – 136 часов (4 часа в неделю), в 8 классе – 102 часа (3 часа в неделю), в 9 классе – 102 часа (3 часа в неделю).</w:t>
      </w:r>
      <w:r>
        <w:rPr>
          <w:rFonts w:ascii="Times New Roman" w:hAnsi="Times New Roman"/>
          <w:sz w:val="28"/>
        </w:rPr>
        <w:br/>
      </w:r>
    </w:p>
    <w:p w:rsidR="007F3FD6" w:rsidRDefault="005772D1">
      <w:pPr>
        <w:tabs>
          <w:tab w:val="left" w:pos="534"/>
          <w:tab w:val="left" w:pos="10348"/>
        </w:tabs>
        <w:spacing w:after="0" w:line="240" w:lineRule="auto"/>
        <w:jc w:val="both"/>
        <w:rPr>
          <w:rFonts w:ascii="Times New Roman" w:hAnsi="Times New Roman"/>
          <w:b/>
          <w:sz w:val="28"/>
        </w:rPr>
      </w:pPr>
      <w:r>
        <w:rPr>
          <w:rFonts w:ascii="Times New Roman" w:hAnsi="Times New Roman"/>
          <w:b/>
          <w:sz w:val="28"/>
        </w:rPr>
        <w:t>Формы у</w:t>
      </w:r>
      <w:r>
        <w:rPr>
          <w:rFonts w:ascii="Times New Roman" w:hAnsi="Times New Roman"/>
          <w:b/>
          <w:sz w:val="28"/>
        </w:rPr>
        <w:t>чета рабочей программы воспитания:</w:t>
      </w:r>
    </w:p>
    <w:p w:rsidR="007F3FD6" w:rsidRDefault="005772D1">
      <w:pPr>
        <w:tabs>
          <w:tab w:val="left" w:pos="534"/>
          <w:tab w:val="left" w:pos="10348"/>
        </w:tabs>
        <w:spacing w:after="0" w:line="240" w:lineRule="auto"/>
        <w:jc w:val="both"/>
        <w:rPr>
          <w:rFonts w:ascii="Times New Roman" w:hAnsi="Times New Roman"/>
          <w:sz w:val="28"/>
          <w:highlight w:val="white"/>
        </w:rPr>
      </w:pPr>
      <w:r>
        <w:rPr>
          <w:rFonts w:ascii="Times New Roman" w:hAnsi="Times New Roman"/>
          <w:sz w:val="28"/>
          <w:highlight w:val="white"/>
        </w:rPr>
        <w:t>Урок – путешествие «День знаний»</w:t>
      </w:r>
    </w:p>
    <w:p w:rsidR="007F3FD6" w:rsidRDefault="005772D1">
      <w:pPr>
        <w:tabs>
          <w:tab w:val="left" w:pos="534"/>
          <w:tab w:val="left" w:pos="10348"/>
        </w:tabs>
        <w:spacing w:after="0" w:line="240" w:lineRule="auto"/>
        <w:jc w:val="both"/>
        <w:rPr>
          <w:rFonts w:ascii="Times New Roman" w:hAnsi="Times New Roman"/>
          <w:sz w:val="28"/>
          <w:highlight w:val="white"/>
        </w:rPr>
      </w:pPr>
      <w:r>
        <w:rPr>
          <w:rFonts w:ascii="Times New Roman" w:hAnsi="Times New Roman"/>
          <w:sz w:val="28"/>
          <w:highlight w:val="white"/>
        </w:rPr>
        <w:t>Беседа «Международный день распространения грамотности»</w:t>
      </w:r>
    </w:p>
    <w:p w:rsidR="007F3FD6" w:rsidRDefault="005772D1">
      <w:pPr>
        <w:tabs>
          <w:tab w:val="left" w:pos="534"/>
          <w:tab w:val="left" w:pos="10348"/>
        </w:tabs>
        <w:spacing w:after="0" w:line="240" w:lineRule="auto"/>
        <w:jc w:val="both"/>
        <w:rPr>
          <w:rFonts w:ascii="Times New Roman" w:hAnsi="Times New Roman"/>
          <w:sz w:val="28"/>
          <w:highlight w:val="white"/>
        </w:rPr>
      </w:pPr>
      <w:r>
        <w:rPr>
          <w:rFonts w:ascii="Times New Roman" w:hAnsi="Times New Roman"/>
          <w:sz w:val="28"/>
          <w:highlight w:val="white"/>
        </w:rPr>
        <w:t>Кино – урок «Всемирный День учителя»</w:t>
      </w:r>
    </w:p>
    <w:p w:rsidR="007F3FD6" w:rsidRDefault="005772D1">
      <w:pPr>
        <w:tabs>
          <w:tab w:val="left" w:pos="534"/>
          <w:tab w:val="left" w:pos="10348"/>
        </w:tabs>
        <w:spacing w:after="0" w:line="240" w:lineRule="auto"/>
        <w:jc w:val="both"/>
        <w:rPr>
          <w:rFonts w:ascii="Times New Roman" w:hAnsi="Times New Roman"/>
          <w:sz w:val="28"/>
          <w:highlight w:val="white"/>
        </w:rPr>
      </w:pPr>
      <w:r>
        <w:rPr>
          <w:rFonts w:ascii="Times New Roman" w:hAnsi="Times New Roman"/>
          <w:sz w:val="28"/>
          <w:highlight w:val="white"/>
        </w:rPr>
        <w:t>Классный час «4 ноября – День народного единства»</w:t>
      </w:r>
    </w:p>
    <w:p w:rsidR="007F3FD6" w:rsidRDefault="005772D1">
      <w:pPr>
        <w:tabs>
          <w:tab w:val="left" w:pos="534"/>
          <w:tab w:val="left" w:pos="10348"/>
        </w:tabs>
        <w:spacing w:after="0" w:line="240" w:lineRule="auto"/>
        <w:jc w:val="both"/>
        <w:rPr>
          <w:rFonts w:ascii="Times New Roman" w:hAnsi="Times New Roman"/>
          <w:sz w:val="28"/>
          <w:highlight w:val="white"/>
        </w:rPr>
      </w:pPr>
      <w:r>
        <w:rPr>
          <w:rFonts w:ascii="Times New Roman" w:hAnsi="Times New Roman"/>
          <w:sz w:val="28"/>
          <w:highlight w:val="white"/>
        </w:rPr>
        <w:t>Урок – путешествие «Международный день родног</w:t>
      </w:r>
      <w:r>
        <w:rPr>
          <w:rFonts w:ascii="Times New Roman" w:hAnsi="Times New Roman"/>
          <w:sz w:val="28"/>
          <w:highlight w:val="white"/>
        </w:rPr>
        <w:t>о языка»</w:t>
      </w:r>
    </w:p>
    <w:p w:rsidR="007F3FD6" w:rsidRDefault="005772D1">
      <w:pPr>
        <w:tabs>
          <w:tab w:val="left" w:pos="534"/>
          <w:tab w:val="left" w:pos="10348"/>
        </w:tabs>
        <w:spacing w:after="0" w:line="240" w:lineRule="auto"/>
        <w:jc w:val="both"/>
        <w:rPr>
          <w:rFonts w:ascii="Times New Roman" w:hAnsi="Times New Roman"/>
          <w:sz w:val="28"/>
        </w:rPr>
      </w:pPr>
      <w:r>
        <w:rPr>
          <w:rFonts w:ascii="Times New Roman" w:hAnsi="Times New Roman"/>
          <w:sz w:val="28"/>
          <w:highlight w:val="white"/>
        </w:rPr>
        <w:t>Беседа «День славянской письменности»</w:t>
      </w:r>
    </w:p>
    <w:p w:rsidR="007F3FD6" w:rsidRDefault="007F3FD6">
      <w:pPr>
        <w:sectPr w:rsidR="007F3FD6">
          <w:footerReference w:type="default" r:id="rId7"/>
          <w:pgSz w:w="11906" w:h="16383"/>
          <w:pgMar w:top="0" w:right="850" w:bottom="1134" w:left="1134" w:header="720" w:footer="720" w:gutter="0"/>
          <w:cols w:space="720"/>
        </w:sectPr>
      </w:pPr>
    </w:p>
    <w:p w:rsidR="007F3FD6" w:rsidRDefault="007F3FD6">
      <w:pPr>
        <w:spacing w:after="0"/>
        <w:jc w:val="both"/>
        <w:rPr>
          <w:rFonts w:ascii="Times New Roman" w:hAnsi="Times New Roman"/>
        </w:rPr>
      </w:pPr>
      <w:bookmarkStart w:id="2" w:name="block-282147"/>
      <w:bookmarkEnd w:id="1"/>
    </w:p>
    <w:p w:rsidR="007F3FD6" w:rsidRDefault="005772D1">
      <w:pPr>
        <w:spacing w:after="0"/>
        <w:ind w:left="120"/>
        <w:jc w:val="both"/>
        <w:rPr>
          <w:rFonts w:ascii="Times New Roman" w:hAnsi="Times New Roman"/>
        </w:rPr>
      </w:pPr>
      <w:r>
        <w:rPr>
          <w:rFonts w:ascii="Times New Roman" w:hAnsi="Times New Roman"/>
          <w:b/>
          <w:sz w:val="28"/>
        </w:rPr>
        <w:t xml:space="preserve">СОДЕРЖАНИЕ УЧЕБНОГО ПРЕДМЕТА </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5 КЛАСС</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Общие сведения о языке</w:t>
      </w:r>
    </w:p>
    <w:p w:rsidR="007F3FD6" w:rsidRDefault="005772D1">
      <w:pPr>
        <w:spacing w:after="0"/>
        <w:ind w:firstLine="600"/>
        <w:jc w:val="both"/>
        <w:rPr>
          <w:rFonts w:ascii="Times New Roman" w:hAnsi="Times New Roman"/>
        </w:rPr>
      </w:pPr>
      <w:r>
        <w:rPr>
          <w:rFonts w:ascii="Times New Roman" w:hAnsi="Times New Roman"/>
          <w:sz w:val="28"/>
        </w:rPr>
        <w:t>Богатство и выразительность русского языка.</w:t>
      </w:r>
    </w:p>
    <w:p w:rsidR="007F3FD6" w:rsidRDefault="005772D1">
      <w:pPr>
        <w:spacing w:after="0"/>
        <w:ind w:firstLine="600"/>
        <w:jc w:val="both"/>
        <w:rPr>
          <w:rFonts w:ascii="Times New Roman" w:hAnsi="Times New Roman"/>
        </w:rPr>
      </w:pPr>
      <w:r>
        <w:rPr>
          <w:rFonts w:ascii="Times New Roman" w:hAnsi="Times New Roman"/>
          <w:sz w:val="28"/>
        </w:rPr>
        <w:t xml:space="preserve">Лингвистика как </w:t>
      </w:r>
      <w:r>
        <w:rPr>
          <w:rFonts w:ascii="Times New Roman" w:hAnsi="Times New Roman"/>
          <w:sz w:val="28"/>
        </w:rPr>
        <w:t>наука о языке.</w:t>
      </w:r>
    </w:p>
    <w:p w:rsidR="007F3FD6" w:rsidRDefault="005772D1">
      <w:pPr>
        <w:spacing w:after="0"/>
        <w:ind w:firstLine="600"/>
        <w:jc w:val="both"/>
        <w:rPr>
          <w:rFonts w:ascii="Times New Roman" w:hAnsi="Times New Roman"/>
        </w:rPr>
      </w:pPr>
      <w:r>
        <w:rPr>
          <w:rFonts w:ascii="Times New Roman" w:hAnsi="Times New Roman"/>
          <w:sz w:val="28"/>
        </w:rPr>
        <w:t>Основные разделы лингвистики.</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Язык и речь</w:t>
      </w:r>
    </w:p>
    <w:p w:rsidR="007F3FD6" w:rsidRDefault="005772D1">
      <w:pPr>
        <w:spacing w:after="0"/>
        <w:ind w:firstLine="600"/>
        <w:jc w:val="both"/>
        <w:rPr>
          <w:rFonts w:ascii="Times New Roman" w:hAnsi="Times New Roman"/>
        </w:rPr>
      </w:pPr>
      <w:r>
        <w:rPr>
          <w:rFonts w:ascii="Times New Roman" w:hAnsi="Times New Roman"/>
          <w:sz w:val="28"/>
        </w:rPr>
        <w:t>Язык и речь.</w:t>
      </w:r>
      <w:r>
        <w:rPr>
          <w:rFonts w:ascii="Times New Roman" w:hAnsi="Times New Roman"/>
          <w:b/>
          <w:sz w:val="28"/>
        </w:rPr>
        <w:t xml:space="preserve"> </w:t>
      </w:r>
      <w:r>
        <w:rPr>
          <w:rFonts w:ascii="Times New Roman" w:hAnsi="Times New Roman"/>
          <w:sz w:val="28"/>
        </w:rPr>
        <w:t>Речь устная и письменная, монологическая и диалогическая, полилог.</w:t>
      </w:r>
    </w:p>
    <w:p w:rsidR="007F3FD6" w:rsidRDefault="005772D1">
      <w:pPr>
        <w:spacing w:after="0"/>
        <w:ind w:firstLine="600"/>
        <w:jc w:val="both"/>
        <w:rPr>
          <w:rFonts w:ascii="Times New Roman" w:hAnsi="Times New Roman"/>
        </w:rPr>
      </w:pPr>
      <w:r>
        <w:rPr>
          <w:rFonts w:ascii="Times New Roman" w:hAnsi="Times New Roman"/>
          <w:sz w:val="28"/>
        </w:rPr>
        <w:t>Виды речевой деятельности (говорение, слушание, чтение, письмо), их особенности.</w:t>
      </w:r>
    </w:p>
    <w:p w:rsidR="007F3FD6" w:rsidRDefault="005772D1">
      <w:pPr>
        <w:spacing w:after="0"/>
        <w:ind w:firstLine="600"/>
        <w:jc w:val="both"/>
        <w:rPr>
          <w:rFonts w:ascii="Times New Roman" w:hAnsi="Times New Roman"/>
        </w:rPr>
      </w:pPr>
      <w:r>
        <w:rPr>
          <w:rFonts w:ascii="Times New Roman" w:hAnsi="Times New Roman"/>
          <w:sz w:val="28"/>
        </w:rPr>
        <w:t>Создание устных монологических высказ</w:t>
      </w:r>
      <w:r>
        <w:rPr>
          <w:rFonts w:ascii="Times New Roman" w:hAnsi="Times New Roman"/>
          <w:sz w:val="28"/>
        </w:rPr>
        <w:t>ываний на основе жизненных наблюдений, чтения научно-учебной, художественной и научно-популярной литературы.</w:t>
      </w:r>
    </w:p>
    <w:p w:rsidR="007F3FD6" w:rsidRDefault="005772D1">
      <w:pPr>
        <w:spacing w:after="0"/>
        <w:ind w:firstLine="600"/>
        <w:jc w:val="both"/>
        <w:rPr>
          <w:rFonts w:ascii="Times New Roman" w:hAnsi="Times New Roman"/>
        </w:rPr>
      </w:pPr>
      <w:r>
        <w:rPr>
          <w:rFonts w:ascii="Times New Roman" w:hAnsi="Times New Roman"/>
          <w:sz w:val="28"/>
        </w:rPr>
        <w:t>Устный пересказ прочитанного или прослушанного текста, в том числе с изменением лица рассказчика.</w:t>
      </w:r>
    </w:p>
    <w:p w:rsidR="007F3FD6" w:rsidRDefault="005772D1">
      <w:pPr>
        <w:spacing w:after="0"/>
        <w:ind w:firstLine="600"/>
        <w:jc w:val="both"/>
        <w:rPr>
          <w:rFonts w:ascii="Times New Roman" w:hAnsi="Times New Roman"/>
        </w:rPr>
      </w:pPr>
      <w:r>
        <w:rPr>
          <w:rFonts w:ascii="Times New Roman" w:hAnsi="Times New Roman"/>
          <w:sz w:val="28"/>
        </w:rPr>
        <w:t>Участие в диалоге на лингвистические темы (в рамк</w:t>
      </w:r>
      <w:r>
        <w:rPr>
          <w:rFonts w:ascii="Times New Roman" w:hAnsi="Times New Roman"/>
          <w:sz w:val="28"/>
        </w:rPr>
        <w:t>ах изученного) и темы на основе жизненных наблюдений.</w:t>
      </w:r>
    </w:p>
    <w:p w:rsidR="007F3FD6" w:rsidRDefault="005772D1">
      <w:pPr>
        <w:spacing w:after="0"/>
        <w:ind w:firstLine="600"/>
        <w:jc w:val="both"/>
        <w:rPr>
          <w:rFonts w:ascii="Times New Roman" w:hAnsi="Times New Roman"/>
        </w:rPr>
      </w:pPr>
      <w:r>
        <w:rPr>
          <w:rFonts w:ascii="Times New Roman" w:hAnsi="Times New Roman"/>
          <w:sz w:val="28"/>
        </w:rPr>
        <w:t>Речевые формулы приветствия, прощания, просьбы, благодарности.</w:t>
      </w:r>
    </w:p>
    <w:p w:rsidR="007F3FD6" w:rsidRDefault="005772D1">
      <w:pPr>
        <w:spacing w:after="0"/>
        <w:ind w:firstLine="600"/>
        <w:jc w:val="both"/>
        <w:rPr>
          <w:rFonts w:ascii="Times New Roman" w:hAnsi="Times New Roman"/>
        </w:rPr>
      </w:pPr>
      <w:r>
        <w:rPr>
          <w:rFonts w:ascii="Times New Roman" w:hAnsi="Times New Roman"/>
          <w:sz w:val="28"/>
        </w:rPr>
        <w:t>Сочинения различных видов с опорой на жизненный и читательский опыт, сюжетную картину (в том числе сочинения-миниатюры).</w:t>
      </w:r>
    </w:p>
    <w:p w:rsidR="007F3FD6" w:rsidRDefault="005772D1">
      <w:pPr>
        <w:spacing w:after="0"/>
        <w:ind w:firstLine="600"/>
        <w:jc w:val="both"/>
        <w:rPr>
          <w:rFonts w:ascii="Times New Roman" w:hAnsi="Times New Roman"/>
        </w:rPr>
      </w:pPr>
      <w:r>
        <w:rPr>
          <w:rFonts w:ascii="Times New Roman" w:hAnsi="Times New Roman"/>
          <w:sz w:val="28"/>
        </w:rPr>
        <w:t xml:space="preserve">Виды аудирования: </w:t>
      </w:r>
      <w:r>
        <w:rPr>
          <w:rFonts w:ascii="Times New Roman" w:hAnsi="Times New Roman"/>
          <w:sz w:val="28"/>
        </w:rPr>
        <w:t>выборочное, ознакомительное, детальное.</w:t>
      </w:r>
    </w:p>
    <w:p w:rsidR="007F3FD6" w:rsidRDefault="005772D1">
      <w:pPr>
        <w:spacing w:after="0"/>
        <w:ind w:firstLine="600"/>
        <w:jc w:val="both"/>
        <w:rPr>
          <w:rFonts w:ascii="Times New Roman" w:hAnsi="Times New Roman"/>
        </w:rPr>
      </w:pPr>
      <w:r>
        <w:rPr>
          <w:rFonts w:ascii="Times New Roman" w:hAnsi="Times New Roman"/>
          <w:sz w:val="28"/>
        </w:rPr>
        <w:t>Виды чтения: изучающее, ознакомительное, просмотровое, поисковое.</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Текст</w:t>
      </w:r>
    </w:p>
    <w:p w:rsidR="007F3FD6" w:rsidRDefault="005772D1">
      <w:pPr>
        <w:spacing w:after="0"/>
        <w:ind w:firstLine="600"/>
        <w:jc w:val="both"/>
        <w:rPr>
          <w:rFonts w:ascii="Times New Roman" w:hAnsi="Times New Roman"/>
        </w:rPr>
      </w:pPr>
      <w:r>
        <w:rPr>
          <w:rFonts w:ascii="Times New Roman" w:hAnsi="Times New Roman"/>
          <w:sz w:val="28"/>
        </w:rPr>
        <w:t>Текст и его основные признаки. Тема и главная мысль текста. Микротема текста. Ключевые слова.</w:t>
      </w:r>
    </w:p>
    <w:p w:rsidR="007F3FD6" w:rsidRDefault="005772D1">
      <w:pPr>
        <w:spacing w:after="0"/>
        <w:ind w:firstLine="600"/>
        <w:jc w:val="both"/>
        <w:rPr>
          <w:rFonts w:ascii="Times New Roman" w:hAnsi="Times New Roman"/>
        </w:rPr>
      </w:pPr>
      <w:r>
        <w:rPr>
          <w:rFonts w:ascii="Times New Roman" w:hAnsi="Times New Roman"/>
          <w:sz w:val="28"/>
        </w:rPr>
        <w:t xml:space="preserve">Функционально-смысловые типы речи: описание, </w:t>
      </w:r>
      <w:r>
        <w:rPr>
          <w:rFonts w:ascii="Times New Roman" w:hAnsi="Times New Roman"/>
          <w:sz w:val="28"/>
        </w:rPr>
        <w:t>повествование, рассуждение; их особенности.</w:t>
      </w:r>
    </w:p>
    <w:p w:rsidR="007F3FD6" w:rsidRDefault="005772D1">
      <w:pPr>
        <w:spacing w:after="0"/>
        <w:ind w:firstLine="600"/>
        <w:jc w:val="both"/>
        <w:rPr>
          <w:rFonts w:ascii="Times New Roman" w:hAnsi="Times New Roman"/>
        </w:rPr>
      </w:pPr>
      <w:r>
        <w:rPr>
          <w:rFonts w:ascii="Times New Roman" w:hAnsi="Times New Roman"/>
          <w:sz w:val="28"/>
        </w:rPr>
        <w:t>Композиционная структура текста. Абзац как средство членения текста на композиционно-смысловые части.</w:t>
      </w:r>
    </w:p>
    <w:p w:rsidR="007F3FD6" w:rsidRDefault="005772D1">
      <w:pPr>
        <w:spacing w:after="0"/>
        <w:ind w:firstLine="600"/>
        <w:jc w:val="both"/>
        <w:rPr>
          <w:rFonts w:ascii="Times New Roman" w:hAnsi="Times New Roman"/>
        </w:rPr>
      </w:pPr>
      <w:r>
        <w:rPr>
          <w:rFonts w:ascii="Times New Roman" w:hAnsi="Times New Roman"/>
          <w:sz w:val="28"/>
        </w:rPr>
        <w:t>Средства связи предложений и частей текста: формы слова, однокоренные слова, синонимы, антонимы, личные местои</w:t>
      </w:r>
      <w:r>
        <w:rPr>
          <w:rFonts w:ascii="Times New Roman" w:hAnsi="Times New Roman"/>
          <w:sz w:val="28"/>
        </w:rPr>
        <w:t>мения, повтор слова.</w:t>
      </w:r>
    </w:p>
    <w:p w:rsidR="007F3FD6" w:rsidRDefault="005772D1">
      <w:pPr>
        <w:spacing w:after="0"/>
        <w:ind w:firstLine="600"/>
        <w:jc w:val="both"/>
        <w:rPr>
          <w:rFonts w:ascii="Times New Roman" w:hAnsi="Times New Roman"/>
        </w:rPr>
      </w:pPr>
      <w:r>
        <w:rPr>
          <w:rFonts w:ascii="Times New Roman" w:hAnsi="Times New Roman"/>
          <w:sz w:val="28"/>
        </w:rPr>
        <w:t>Повествование как тип речи. Рассказ.</w:t>
      </w:r>
    </w:p>
    <w:p w:rsidR="007F3FD6" w:rsidRDefault="005772D1">
      <w:pPr>
        <w:spacing w:after="0"/>
        <w:ind w:firstLine="600"/>
        <w:jc w:val="both"/>
        <w:rPr>
          <w:rFonts w:ascii="Times New Roman" w:hAnsi="Times New Roman"/>
        </w:rPr>
      </w:pPr>
      <w:r>
        <w:rPr>
          <w:rFonts w:ascii="Times New Roman" w:hAnsi="Times New Roman"/>
          <w:sz w:val="28"/>
        </w:rPr>
        <w:lastRenderedPageBreak/>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7F3FD6" w:rsidRDefault="005772D1">
      <w:pPr>
        <w:spacing w:after="0"/>
        <w:ind w:firstLine="600"/>
        <w:jc w:val="both"/>
        <w:rPr>
          <w:rFonts w:ascii="Times New Roman" w:hAnsi="Times New Roman"/>
        </w:rPr>
      </w:pPr>
      <w:r>
        <w:rPr>
          <w:rFonts w:ascii="Times New Roman" w:hAnsi="Times New Roman"/>
          <w:sz w:val="28"/>
        </w:rPr>
        <w:t>Под</w:t>
      </w:r>
      <w:r>
        <w:rPr>
          <w:rFonts w:ascii="Times New Roman" w:hAnsi="Times New Roman"/>
          <w:sz w:val="28"/>
        </w:rPr>
        <w:t>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7F3FD6" w:rsidRDefault="005772D1">
      <w:pPr>
        <w:spacing w:after="0"/>
        <w:ind w:firstLine="600"/>
        <w:jc w:val="both"/>
        <w:rPr>
          <w:rFonts w:ascii="Times New Roman" w:hAnsi="Times New Roman"/>
        </w:rPr>
      </w:pPr>
      <w:r>
        <w:rPr>
          <w:rFonts w:ascii="Times New Roman" w:hAnsi="Times New Roman"/>
          <w:sz w:val="28"/>
        </w:rPr>
        <w:t>Информационная переработка текста: простой и сложный план текста.</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 xml:space="preserve">Функциональные разновидности языка </w:t>
      </w:r>
    </w:p>
    <w:p w:rsidR="007F3FD6" w:rsidRDefault="005772D1">
      <w:pPr>
        <w:spacing w:after="0"/>
        <w:ind w:firstLine="600"/>
        <w:jc w:val="both"/>
        <w:rPr>
          <w:rFonts w:ascii="Times New Roman" w:hAnsi="Times New Roman"/>
        </w:rPr>
      </w:pPr>
      <w:r>
        <w:rPr>
          <w:rFonts w:ascii="Times New Roman" w:hAnsi="Times New Roman"/>
          <w:sz w:val="28"/>
        </w:rPr>
        <w:t xml:space="preserve">Общее </w:t>
      </w:r>
      <w:r>
        <w:rPr>
          <w:rFonts w:ascii="Times New Roman" w:hAnsi="Times New Roman"/>
          <w:sz w:val="28"/>
        </w:rPr>
        <w:t>представление о функциональных разновидностях языка (о разговорной речи, функциональных стилях, языке художественной литературы).</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СИСТЕМА ЯЗЫКА</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 xml:space="preserve">Фонетика. Графика. Орфоэпия </w:t>
      </w:r>
    </w:p>
    <w:p w:rsidR="007F3FD6" w:rsidRDefault="005772D1">
      <w:pPr>
        <w:spacing w:after="0"/>
        <w:ind w:firstLine="600"/>
        <w:jc w:val="both"/>
        <w:rPr>
          <w:rFonts w:ascii="Times New Roman" w:hAnsi="Times New Roman"/>
        </w:rPr>
      </w:pPr>
      <w:r>
        <w:rPr>
          <w:rFonts w:ascii="Times New Roman" w:hAnsi="Times New Roman"/>
          <w:sz w:val="28"/>
        </w:rPr>
        <w:t>Фонетика и графика как разделы лингвистики.</w:t>
      </w:r>
    </w:p>
    <w:p w:rsidR="007F3FD6" w:rsidRDefault="005772D1">
      <w:pPr>
        <w:spacing w:after="0"/>
        <w:ind w:firstLine="600"/>
        <w:jc w:val="both"/>
        <w:rPr>
          <w:rFonts w:ascii="Times New Roman" w:hAnsi="Times New Roman"/>
        </w:rPr>
      </w:pPr>
      <w:r>
        <w:rPr>
          <w:rFonts w:ascii="Times New Roman" w:hAnsi="Times New Roman"/>
          <w:sz w:val="28"/>
        </w:rPr>
        <w:t>Звук как единица языка. Смыслоразличи</w:t>
      </w:r>
      <w:r>
        <w:rPr>
          <w:rFonts w:ascii="Times New Roman" w:hAnsi="Times New Roman"/>
          <w:sz w:val="28"/>
        </w:rPr>
        <w:t>тельная роль звука.</w:t>
      </w:r>
    </w:p>
    <w:p w:rsidR="007F3FD6" w:rsidRDefault="005772D1">
      <w:pPr>
        <w:spacing w:after="0"/>
        <w:ind w:firstLine="600"/>
        <w:jc w:val="both"/>
        <w:rPr>
          <w:rFonts w:ascii="Times New Roman" w:hAnsi="Times New Roman"/>
        </w:rPr>
      </w:pPr>
      <w:r>
        <w:rPr>
          <w:rFonts w:ascii="Times New Roman" w:hAnsi="Times New Roman"/>
          <w:sz w:val="28"/>
        </w:rPr>
        <w:t>Система гласных звуков.</w:t>
      </w:r>
    </w:p>
    <w:p w:rsidR="007F3FD6" w:rsidRDefault="005772D1">
      <w:pPr>
        <w:spacing w:after="0"/>
        <w:ind w:firstLine="600"/>
        <w:jc w:val="both"/>
        <w:rPr>
          <w:rFonts w:ascii="Times New Roman" w:hAnsi="Times New Roman"/>
        </w:rPr>
      </w:pPr>
      <w:r>
        <w:rPr>
          <w:rFonts w:ascii="Times New Roman" w:hAnsi="Times New Roman"/>
          <w:sz w:val="28"/>
        </w:rPr>
        <w:t>Система согласных звуков.</w:t>
      </w:r>
    </w:p>
    <w:p w:rsidR="007F3FD6" w:rsidRDefault="005772D1">
      <w:pPr>
        <w:spacing w:after="0"/>
        <w:ind w:firstLine="600"/>
        <w:jc w:val="both"/>
        <w:rPr>
          <w:rFonts w:ascii="Times New Roman" w:hAnsi="Times New Roman"/>
        </w:rPr>
      </w:pPr>
      <w:r>
        <w:rPr>
          <w:rFonts w:ascii="Times New Roman" w:hAnsi="Times New Roman"/>
          <w:sz w:val="28"/>
        </w:rPr>
        <w:t>Изменение звуков в речевом потоке. Элементы фонетической транскрипции.</w:t>
      </w:r>
    </w:p>
    <w:p w:rsidR="007F3FD6" w:rsidRDefault="005772D1">
      <w:pPr>
        <w:spacing w:after="0"/>
        <w:ind w:firstLine="600"/>
        <w:jc w:val="both"/>
        <w:rPr>
          <w:rFonts w:ascii="Times New Roman" w:hAnsi="Times New Roman"/>
        </w:rPr>
      </w:pPr>
      <w:r>
        <w:rPr>
          <w:rFonts w:ascii="Times New Roman" w:hAnsi="Times New Roman"/>
          <w:sz w:val="28"/>
        </w:rPr>
        <w:t>Слог. Ударение. Свойства русского ударения.</w:t>
      </w:r>
    </w:p>
    <w:p w:rsidR="007F3FD6" w:rsidRDefault="005772D1">
      <w:pPr>
        <w:spacing w:after="0"/>
        <w:ind w:firstLine="600"/>
        <w:jc w:val="both"/>
        <w:rPr>
          <w:rFonts w:ascii="Times New Roman" w:hAnsi="Times New Roman"/>
        </w:rPr>
      </w:pPr>
      <w:r>
        <w:rPr>
          <w:rFonts w:ascii="Times New Roman" w:hAnsi="Times New Roman"/>
          <w:sz w:val="28"/>
        </w:rPr>
        <w:t>Соотношение звуков и букв.</w:t>
      </w:r>
    </w:p>
    <w:p w:rsidR="007F3FD6" w:rsidRDefault="005772D1">
      <w:pPr>
        <w:spacing w:after="0"/>
        <w:ind w:firstLine="600"/>
        <w:jc w:val="both"/>
        <w:rPr>
          <w:rFonts w:ascii="Times New Roman" w:hAnsi="Times New Roman"/>
        </w:rPr>
      </w:pPr>
      <w:r>
        <w:rPr>
          <w:rFonts w:ascii="Times New Roman" w:hAnsi="Times New Roman"/>
          <w:sz w:val="28"/>
        </w:rPr>
        <w:t>Фонетический анализ слова.</w:t>
      </w:r>
    </w:p>
    <w:p w:rsidR="007F3FD6" w:rsidRDefault="005772D1">
      <w:pPr>
        <w:spacing w:after="0"/>
        <w:ind w:firstLine="600"/>
        <w:jc w:val="both"/>
        <w:rPr>
          <w:rFonts w:ascii="Times New Roman" w:hAnsi="Times New Roman"/>
        </w:rPr>
      </w:pPr>
      <w:r>
        <w:rPr>
          <w:rFonts w:ascii="Times New Roman" w:hAnsi="Times New Roman"/>
          <w:sz w:val="28"/>
        </w:rPr>
        <w:t>Способы обозначен</w:t>
      </w:r>
      <w:r>
        <w:rPr>
          <w:rFonts w:ascii="Times New Roman" w:hAnsi="Times New Roman"/>
          <w:sz w:val="28"/>
        </w:rPr>
        <w:t>ия [й’], мягкости согласных.</w:t>
      </w:r>
    </w:p>
    <w:p w:rsidR="007F3FD6" w:rsidRDefault="005772D1">
      <w:pPr>
        <w:spacing w:after="0"/>
        <w:ind w:firstLine="600"/>
        <w:jc w:val="both"/>
        <w:rPr>
          <w:rFonts w:ascii="Times New Roman" w:hAnsi="Times New Roman"/>
        </w:rPr>
      </w:pPr>
      <w:r>
        <w:rPr>
          <w:rFonts w:ascii="Times New Roman" w:hAnsi="Times New Roman"/>
          <w:sz w:val="28"/>
        </w:rPr>
        <w:t>Основные выразительные средства фонетики.</w:t>
      </w:r>
    </w:p>
    <w:p w:rsidR="007F3FD6" w:rsidRDefault="005772D1">
      <w:pPr>
        <w:spacing w:after="0"/>
        <w:ind w:firstLine="600"/>
        <w:jc w:val="both"/>
        <w:rPr>
          <w:rFonts w:ascii="Times New Roman" w:hAnsi="Times New Roman"/>
        </w:rPr>
      </w:pPr>
      <w:r>
        <w:rPr>
          <w:rFonts w:ascii="Times New Roman" w:hAnsi="Times New Roman"/>
          <w:sz w:val="28"/>
        </w:rPr>
        <w:t>Прописные и строчные буквы.</w:t>
      </w:r>
    </w:p>
    <w:p w:rsidR="007F3FD6" w:rsidRDefault="005772D1">
      <w:pPr>
        <w:spacing w:after="0"/>
        <w:ind w:firstLine="600"/>
        <w:jc w:val="both"/>
        <w:rPr>
          <w:rFonts w:ascii="Times New Roman" w:hAnsi="Times New Roman"/>
        </w:rPr>
      </w:pPr>
      <w:r>
        <w:rPr>
          <w:rFonts w:ascii="Times New Roman" w:hAnsi="Times New Roman"/>
          <w:sz w:val="28"/>
        </w:rPr>
        <w:t>Интонация, её функции. Основные элементы интонации.</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Орфография</w:t>
      </w:r>
    </w:p>
    <w:p w:rsidR="007F3FD6" w:rsidRDefault="005772D1">
      <w:pPr>
        <w:spacing w:after="0"/>
        <w:ind w:firstLine="600"/>
        <w:jc w:val="both"/>
        <w:rPr>
          <w:rFonts w:ascii="Times New Roman" w:hAnsi="Times New Roman"/>
        </w:rPr>
      </w:pPr>
      <w:r>
        <w:rPr>
          <w:rFonts w:ascii="Times New Roman" w:hAnsi="Times New Roman"/>
          <w:sz w:val="28"/>
        </w:rPr>
        <w:t>Орфография как раздел лингвистики.</w:t>
      </w:r>
    </w:p>
    <w:p w:rsidR="007F3FD6" w:rsidRDefault="005772D1">
      <w:pPr>
        <w:spacing w:after="0"/>
        <w:ind w:firstLine="600"/>
        <w:jc w:val="both"/>
        <w:rPr>
          <w:rFonts w:ascii="Times New Roman" w:hAnsi="Times New Roman"/>
        </w:rPr>
      </w:pPr>
      <w:r>
        <w:rPr>
          <w:rFonts w:ascii="Times New Roman" w:hAnsi="Times New Roman"/>
          <w:sz w:val="28"/>
        </w:rPr>
        <w:t>Понятие «орфограмма». Буквенные и небуквенные орфограммы.</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разделительных </w:t>
      </w:r>
      <w:r>
        <w:rPr>
          <w:rFonts w:ascii="Times New Roman" w:hAnsi="Times New Roman"/>
          <w:b/>
          <w:sz w:val="28"/>
        </w:rPr>
        <w:t>ъ</w:t>
      </w:r>
      <w:r>
        <w:rPr>
          <w:rFonts w:ascii="Times New Roman" w:hAnsi="Times New Roman"/>
          <w:sz w:val="28"/>
        </w:rPr>
        <w:t xml:space="preserve"> и </w:t>
      </w:r>
      <w:r>
        <w:rPr>
          <w:rFonts w:ascii="Times New Roman" w:hAnsi="Times New Roman"/>
          <w:b/>
          <w:sz w:val="28"/>
        </w:rPr>
        <w:t>ь</w:t>
      </w:r>
      <w:r>
        <w:rPr>
          <w:rFonts w:ascii="Times New Roman" w:hAnsi="Times New Roman"/>
          <w:sz w:val="28"/>
        </w:rPr>
        <w:t>.</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Лексикология</w:t>
      </w:r>
    </w:p>
    <w:p w:rsidR="007F3FD6" w:rsidRDefault="005772D1">
      <w:pPr>
        <w:spacing w:after="0"/>
        <w:ind w:firstLine="600"/>
        <w:jc w:val="both"/>
        <w:rPr>
          <w:rFonts w:ascii="Times New Roman" w:hAnsi="Times New Roman"/>
        </w:rPr>
      </w:pPr>
      <w:r>
        <w:rPr>
          <w:rFonts w:ascii="Times New Roman" w:hAnsi="Times New Roman"/>
          <w:sz w:val="28"/>
        </w:rPr>
        <w:t>Лексикология как раздел лингвистики.</w:t>
      </w:r>
    </w:p>
    <w:p w:rsidR="007F3FD6" w:rsidRDefault="005772D1">
      <w:pPr>
        <w:spacing w:after="0"/>
        <w:ind w:firstLine="600"/>
        <w:jc w:val="both"/>
        <w:rPr>
          <w:rFonts w:ascii="Times New Roman" w:hAnsi="Times New Roman"/>
        </w:rPr>
      </w:pPr>
      <w:r>
        <w:rPr>
          <w:rFonts w:ascii="Times New Roman" w:hAnsi="Times New Roman"/>
          <w:sz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w:t>
      </w:r>
      <w:r>
        <w:rPr>
          <w:rFonts w:ascii="Times New Roman" w:hAnsi="Times New Roman"/>
          <w:sz w:val="28"/>
        </w:rPr>
        <w:t>у, с помощью толкового словаря).</w:t>
      </w:r>
    </w:p>
    <w:p w:rsidR="007F3FD6" w:rsidRDefault="005772D1">
      <w:pPr>
        <w:spacing w:after="0"/>
        <w:ind w:firstLine="600"/>
        <w:jc w:val="both"/>
        <w:rPr>
          <w:rFonts w:ascii="Times New Roman" w:hAnsi="Times New Roman"/>
        </w:rPr>
      </w:pPr>
      <w:r>
        <w:rPr>
          <w:rFonts w:ascii="Times New Roman" w:hAnsi="Times New Roman"/>
          <w:sz w:val="28"/>
        </w:rPr>
        <w:lastRenderedPageBreak/>
        <w:t>Слова однозначные и многозначные. Прямое и переносное значения слова. Тематические группы слов. Обозначение родовых и видовых понятий.</w:t>
      </w:r>
    </w:p>
    <w:p w:rsidR="007F3FD6" w:rsidRDefault="005772D1">
      <w:pPr>
        <w:spacing w:after="0"/>
        <w:ind w:firstLine="600"/>
        <w:jc w:val="both"/>
        <w:rPr>
          <w:rFonts w:ascii="Times New Roman" w:hAnsi="Times New Roman"/>
        </w:rPr>
      </w:pPr>
      <w:r>
        <w:rPr>
          <w:rFonts w:ascii="Times New Roman" w:hAnsi="Times New Roman"/>
          <w:sz w:val="28"/>
        </w:rPr>
        <w:t>Синонимы. Антонимы. Омонимы. Паронимы.</w:t>
      </w:r>
    </w:p>
    <w:p w:rsidR="007F3FD6" w:rsidRDefault="005772D1">
      <w:pPr>
        <w:spacing w:after="0"/>
        <w:ind w:firstLine="600"/>
        <w:jc w:val="both"/>
        <w:rPr>
          <w:rFonts w:ascii="Times New Roman" w:hAnsi="Times New Roman"/>
        </w:rPr>
      </w:pPr>
      <w:r>
        <w:rPr>
          <w:rFonts w:ascii="Times New Roman" w:hAnsi="Times New Roman"/>
          <w:sz w:val="28"/>
        </w:rPr>
        <w:t>Разные виды лексических словарей (толковый словар</w:t>
      </w:r>
      <w:r>
        <w:rPr>
          <w:rFonts w:ascii="Times New Roman" w:hAnsi="Times New Roman"/>
          <w:sz w:val="28"/>
        </w:rPr>
        <w:t>ь, словари синонимов, антонимов, омонимов, паронимов) и их роль в овладении словарным богатством родного языка.</w:t>
      </w:r>
    </w:p>
    <w:p w:rsidR="007F3FD6" w:rsidRDefault="005772D1">
      <w:pPr>
        <w:spacing w:after="0"/>
        <w:ind w:firstLine="600"/>
        <w:jc w:val="both"/>
        <w:rPr>
          <w:rFonts w:ascii="Times New Roman" w:hAnsi="Times New Roman"/>
        </w:rPr>
      </w:pPr>
      <w:r>
        <w:rPr>
          <w:rFonts w:ascii="Times New Roman" w:hAnsi="Times New Roman"/>
          <w:sz w:val="28"/>
        </w:rPr>
        <w:t>Лексический анализ слов (в рамках изученного).</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Морфемика. Орфография</w:t>
      </w:r>
    </w:p>
    <w:p w:rsidR="007F3FD6" w:rsidRDefault="005772D1">
      <w:pPr>
        <w:spacing w:after="0"/>
        <w:ind w:firstLine="600"/>
        <w:jc w:val="both"/>
        <w:rPr>
          <w:rFonts w:ascii="Times New Roman" w:hAnsi="Times New Roman"/>
        </w:rPr>
      </w:pPr>
      <w:r>
        <w:rPr>
          <w:rFonts w:ascii="Times New Roman" w:hAnsi="Times New Roman"/>
          <w:sz w:val="28"/>
        </w:rPr>
        <w:t>Морфемика как раздел лингвистики.</w:t>
      </w:r>
    </w:p>
    <w:p w:rsidR="007F3FD6" w:rsidRDefault="005772D1">
      <w:pPr>
        <w:spacing w:after="0"/>
        <w:ind w:firstLine="600"/>
        <w:jc w:val="both"/>
        <w:rPr>
          <w:rFonts w:ascii="Times New Roman" w:hAnsi="Times New Roman"/>
        </w:rPr>
      </w:pPr>
      <w:r>
        <w:rPr>
          <w:rFonts w:ascii="Times New Roman" w:hAnsi="Times New Roman"/>
          <w:sz w:val="28"/>
        </w:rPr>
        <w:t>Морфема как минимальная значимая единица</w:t>
      </w:r>
      <w:r>
        <w:rPr>
          <w:rFonts w:ascii="Times New Roman" w:hAnsi="Times New Roman"/>
          <w:sz w:val="28"/>
        </w:rPr>
        <w:t xml:space="preserve"> языка. Основа слова. Виды морфем (корень, приставка, суффикс, окончание).</w:t>
      </w:r>
    </w:p>
    <w:p w:rsidR="007F3FD6" w:rsidRDefault="005772D1">
      <w:pPr>
        <w:spacing w:after="0"/>
        <w:ind w:firstLine="600"/>
        <w:jc w:val="both"/>
        <w:rPr>
          <w:rFonts w:ascii="Times New Roman" w:hAnsi="Times New Roman"/>
        </w:rPr>
      </w:pPr>
      <w:r>
        <w:rPr>
          <w:rFonts w:ascii="Times New Roman" w:hAnsi="Times New Roman"/>
          <w:sz w:val="28"/>
        </w:rPr>
        <w:t>Чередование звуков в морфемах (в том числе чередование гласных с нулём звука).</w:t>
      </w:r>
    </w:p>
    <w:p w:rsidR="007F3FD6" w:rsidRDefault="005772D1">
      <w:pPr>
        <w:spacing w:after="0"/>
        <w:ind w:firstLine="600"/>
        <w:jc w:val="both"/>
        <w:rPr>
          <w:rFonts w:ascii="Times New Roman" w:hAnsi="Times New Roman"/>
        </w:rPr>
      </w:pPr>
      <w:r>
        <w:rPr>
          <w:rFonts w:ascii="Times New Roman" w:hAnsi="Times New Roman"/>
          <w:sz w:val="28"/>
        </w:rPr>
        <w:t>Морфемный анализ слов.</w:t>
      </w:r>
    </w:p>
    <w:p w:rsidR="007F3FD6" w:rsidRDefault="005772D1">
      <w:pPr>
        <w:spacing w:after="0"/>
        <w:ind w:firstLine="600"/>
        <w:jc w:val="both"/>
        <w:rPr>
          <w:rFonts w:ascii="Times New Roman" w:hAnsi="Times New Roman"/>
        </w:rPr>
      </w:pPr>
      <w:r>
        <w:rPr>
          <w:rFonts w:ascii="Times New Roman" w:hAnsi="Times New Roman"/>
          <w:sz w:val="28"/>
        </w:rPr>
        <w:t>Уместное использование слов с суффиксами оценки в собственной речи.</w:t>
      </w:r>
    </w:p>
    <w:p w:rsidR="007F3FD6" w:rsidRDefault="005772D1">
      <w:pPr>
        <w:spacing w:after="0"/>
        <w:ind w:firstLine="600"/>
        <w:jc w:val="both"/>
        <w:rPr>
          <w:rFonts w:ascii="Times New Roman" w:hAnsi="Times New Roman"/>
        </w:rPr>
      </w:pPr>
      <w:r>
        <w:rPr>
          <w:rFonts w:ascii="Times New Roman" w:hAnsi="Times New Roman"/>
          <w:sz w:val="28"/>
        </w:rPr>
        <w:t>Правописание корней с безударными проверяемыми, непроверяемыми гласными (в рамках изученного).</w:t>
      </w:r>
    </w:p>
    <w:p w:rsidR="007F3FD6" w:rsidRDefault="005772D1">
      <w:pPr>
        <w:spacing w:after="0"/>
        <w:ind w:firstLine="600"/>
        <w:jc w:val="both"/>
        <w:rPr>
          <w:rFonts w:ascii="Times New Roman" w:hAnsi="Times New Roman"/>
        </w:rPr>
      </w:pPr>
      <w:r>
        <w:rPr>
          <w:rFonts w:ascii="Times New Roman" w:hAnsi="Times New Roman"/>
          <w:sz w:val="28"/>
        </w:rPr>
        <w:t>Правописание корней с проверяемыми, непроверяемыми, ­непроизносимыми согласными (в рамках изученного).</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w:t>
      </w:r>
      <w:r>
        <w:rPr>
          <w:rFonts w:ascii="Times New Roman" w:hAnsi="Times New Roman"/>
          <w:b/>
          <w:sz w:val="28"/>
        </w:rPr>
        <w:t>ё</w:t>
      </w:r>
      <w:r>
        <w:rPr>
          <w:rFonts w:ascii="Times New Roman" w:hAnsi="Times New Roman"/>
          <w:sz w:val="28"/>
        </w:rPr>
        <w:t xml:space="preserve"> – </w:t>
      </w:r>
      <w:r>
        <w:rPr>
          <w:rFonts w:ascii="Times New Roman" w:hAnsi="Times New Roman"/>
          <w:b/>
          <w:sz w:val="28"/>
        </w:rPr>
        <w:t>о</w:t>
      </w:r>
      <w:r>
        <w:rPr>
          <w:rFonts w:ascii="Times New Roman" w:hAnsi="Times New Roman"/>
          <w:sz w:val="28"/>
        </w:rPr>
        <w:t xml:space="preserve"> после шипящих в корне слова.</w:t>
      </w:r>
    </w:p>
    <w:p w:rsidR="007F3FD6" w:rsidRDefault="005772D1">
      <w:pPr>
        <w:spacing w:after="0"/>
        <w:ind w:firstLine="600"/>
        <w:jc w:val="both"/>
        <w:rPr>
          <w:rFonts w:ascii="Times New Roman" w:hAnsi="Times New Roman"/>
        </w:rPr>
      </w:pPr>
      <w:r>
        <w:rPr>
          <w:rFonts w:ascii="Times New Roman" w:hAnsi="Times New Roman"/>
          <w:sz w:val="28"/>
        </w:rPr>
        <w:t>Правописан</w:t>
      </w:r>
      <w:r>
        <w:rPr>
          <w:rFonts w:ascii="Times New Roman" w:hAnsi="Times New Roman"/>
          <w:sz w:val="28"/>
        </w:rPr>
        <w:t xml:space="preserve">ие неизменяемых на письме приставок и приставок на </w:t>
      </w:r>
      <w:r>
        <w:rPr>
          <w:rFonts w:ascii="Times New Roman" w:hAnsi="Times New Roman"/>
          <w:b/>
          <w:sz w:val="28"/>
        </w:rPr>
        <w:t>-з</w:t>
      </w:r>
      <w:r>
        <w:rPr>
          <w:rFonts w:ascii="Times New Roman" w:hAnsi="Times New Roman"/>
          <w:sz w:val="28"/>
        </w:rPr>
        <w:t xml:space="preserve"> (-</w:t>
      </w:r>
      <w:r>
        <w:rPr>
          <w:rFonts w:ascii="Times New Roman" w:hAnsi="Times New Roman"/>
          <w:b/>
          <w:sz w:val="28"/>
        </w:rPr>
        <w:t>с</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w:t>
      </w:r>
      <w:r>
        <w:rPr>
          <w:rFonts w:ascii="Times New Roman" w:hAnsi="Times New Roman"/>
          <w:b/>
          <w:sz w:val="28"/>
        </w:rPr>
        <w:t>ы</w:t>
      </w:r>
      <w:r>
        <w:rPr>
          <w:rFonts w:ascii="Times New Roman" w:hAnsi="Times New Roman"/>
          <w:sz w:val="28"/>
        </w:rPr>
        <w:t xml:space="preserve"> – </w:t>
      </w:r>
      <w:r>
        <w:rPr>
          <w:rFonts w:ascii="Times New Roman" w:hAnsi="Times New Roman"/>
          <w:b/>
          <w:sz w:val="28"/>
        </w:rPr>
        <w:t>и</w:t>
      </w:r>
      <w:r>
        <w:rPr>
          <w:rFonts w:ascii="Times New Roman" w:hAnsi="Times New Roman"/>
          <w:sz w:val="28"/>
        </w:rPr>
        <w:t xml:space="preserve"> после приставок.</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w:t>
      </w:r>
      <w:r>
        <w:rPr>
          <w:rFonts w:ascii="Times New Roman" w:hAnsi="Times New Roman"/>
          <w:b/>
          <w:sz w:val="28"/>
        </w:rPr>
        <w:t>ы</w:t>
      </w:r>
      <w:r>
        <w:rPr>
          <w:rFonts w:ascii="Times New Roman" w:hAnsi="Times New Roman"/>
          <w:sz w:val="28"/>
        </w:rPr>
        <w:t xml:space="preserve"> – </w:t>
      </w:r>
      <w:r>
        <w:rPr>
          <w:rFonts w:ascii="Times New Roman" w:hAnsi="Times New Roman"/>
          <w:b/>
          <w:sz w:val="28"/>
        </w:rPr>
        <w:t>и</w:t>
      </w:r>
      <w:r>
        <w:rPr>
          <w:rFonts w:ascii="Times New Roman" w:hAnsi="Times New Roman"/>
          <w:sz w:val="28"/>
        </w:rPr>
        <w:t xml:space="preserve"> после </w:t>
      </w:r>
      <w:r>
        <w:rPr>
          <w:rFonts w:ascii="Times New Roman" w:hAnsi="Times New Roman"/>
          <w:b/>
          <w:sz w:val="28"/>
        </w:rPr>
        <w:t>ц</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Орфографический анализ слова (в рамках изученного).</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Морфология. Культура речи. Орфография</w:t>
      </w:r>
    </w:p>
    <w:p w:rsidR="007F3FD6" w:rsidRDefault="005772D1">
      <w:pPr>
        <w:spacing w:after="0"/>
        <w:ind w:firstLine="600"/>
        <w:jc w:val="both"/>
        <w:rPr>
          <w:rFonts w:ascii="Times New Roman" w:hAnsi="Times New Roman"/>
        </w:rPr>
      </w:pPr>
      <w:r>
        <w:rPr>
          <w:rFonts w:ascii="Times New Roman" w:hAnsi="Times New Roman"/>
          <w:sz w:val="28"/>
        </w:rPr>
        <w:t xml:space="preserve">Морфология как раздел грамматики. </w:t>
      </w:r>
      <w:r>
        <w:rPr>
          <w:rFonts w:ascii="Times New Roman" w:hAnsi="Times New Roman"/>
          <w:sz w:val="28"/>
        </w:rPr>
        <w:t>Грамматическое значение слова.</w:t>
      </w:r>
    </w:p>
    <w:p w:rsidR="007F3FD6" w:rsidRDefault="005772D1">
      <w:pPr>
        <w:spacing w:after="0"/>
        <w:ind w:firstLine="600"/>
        <w:jc w:val="both"/>
        <w:rPr>
          <w:rFonts w:ascii="Times New Roman" w:hAnsi="Times New Roman"/>
        </w:rPr>
      </w:pPr>
      <w:r>
        <w:rPr>
          <w:rFonts w:ascii="Times New Roman" w:hAnsi="Times New Roman"/>
          <w:sz w:val="28"/>
        </w:rPr>
        <w:t>Части речи как лексико-грамматические разряды слов. Система частей речи в русском языке. Самостоятельные и служебные части речи.</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Имя существительное</w:t>
      </w:r>
    </w:p>
    <w:p w:rsidR="007F3FD6" w:rsidRDefault="005772D1">
      <w:pPr>
        <w:spacing w:after="0"/>
        <w:ind w:firstLine="600"/>
        <w:jc w:val="both"/>
        <w:rPr>
          <w:rFonts w:ascii="Times New Roman" w:hAnsi="Times New Roman"/>
        </w:rPr>
      </w:pPr>
      <w:r>
        <w:rPr>
          <w:rFonts w:ascii="Times New Roman" w:hAnsi="Times New Roman"/>
          <w:sz w:val="28"/>
        </w:rPr>
        <w:t>Имя существительное как часть речи. Общее грамматическое значение, морфолог</w:t>
      </w:r>
      <w:r>
        <w:rPr>
          <w:rFonts w:ascii="Times New Roman" w:hAnsi="Times New Roman"/>
          <w:sz w:val="28"/>
        </w:rPr>
        <w:t>ические признаки и синтаксические функции имени существительного. Роль имени существительного в речи.</w:t>
      </w:r>
    </w:p>
    <w:p w:rsidR="007F3FD6" w:rsidRDefault="005772D1">
      <w:pPr>
        <w:spacing w:after="0"/>
        <w:ind w:firstLine="600"/>
        <w:jc w:val="both"/>
        <w:rPr>
          <w:rFonts w:ascii="Times New Roman" w:hAnsi="Times New Roman"/>
        </w:rPr>
      </w:pPr>
      <w:r>
        <w:rPr>
          <w:rFonts w:ascii="Times New Roman" w:hAnsi="Times New Roman"/>
          <w:sz w:val="28"/>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w:t>
      </w:r>
      <w:r>
        <w:rPr>
          <w:rFonts w:ascii="Times New Roman" w:hAnsi="Times New Roman"/>
          <w:sz w:val="28"/>
        </w:rPr>
        <w:t>еодушевлённые.</w:t>
      </w:r>
    </w:p>
    <w:p w:rsidR="007F3FD6" w:rsidRDefault="005772D1">
      <w:pPr>
        <w:spacing w:after="0"/>
        <w:ind w:firstLine="600"/>
        <w:jc w:val="both"/>
        <w:rPr>
          <w:rFonts w:ascii="Times New Roman" w:hAnsi="Times New Roman"/>
        </w:rPr>
      </w:pPr>
      <w:r>
        <w:rPr>
          <w:rFonts w:ascii="Times New Roman" w:hAnsi="Times New Roman"/>
          <w:sz w:val="28"/>
        </w:rPr>
        <w:t>Род, число, падеж имени существительного.</w:t>
      </w:r>
    </w:p>
    <w:p w:rsidR="007F3FD6" w:rsidRDefault="005772D1">
      <w:pPr>
        <w:spacing w:after="0"/>
        <w:ind w:firstLine="600"/>
        <w:jc w:val="both"/>
        <w:rPr>
          <w:rFonts w:ascii="Times New Roman" w:hAnsi="Times New Roman"/>
        </w:rPr>
      </w:pPr>
      <w:r>
        <w:rPr>
          <w:rFonts w:ascii="Times New Roman" w:hAnsi="Times New Roman"/>
          <w:sz w:val="28"/>
        </w:rPr>
        <w:t>Имена существительные общего рода.</w:t>
      </w:r>
    </w:p>
    <w:p w:rsidR="007F3FD6" w:rsidRDefault="005772D1">
      <w:pPr>
        <w:spacing w:after="0"/>
        <w:ind w:firstLine="600"/>
        <w:jc w:val="both"/>
        <w:rPr>
          <w:rFonts w:ascii="Times New Roman" w:hAnsi="Times New Roman"/>
        </w:rPr>
      </w:pPr>
      <w:r>
        <w:rPr>
          <w:rFonts w:ascii="Times New Roman" w:hAnsi="Times New Roman"/>
          <w:sz w:val="28"/>
        </w:rPr>
        <w:lastRenderedPageBreak/>
        <w:t>Имена существительные, имеющие форму только единственного или только множественного числа.</w:t>
      </w:r>
    </w:p>
    <w:p w:rsidR="007F3FD6" w:rsidRDefault="005772D1">
      <w:pPr>
        <w:spacing w:after="0"/>
        <w:ind w:firstLine="600"/>
        <w:jc w:val="both"/>
        <w:rPr>
          <w:rFonts w:ascii="Times New Roman" w:hAnsi="Times New Roman"/>
        </w:rPr>
      </w:pPr>
      <w:r>
        <w:rPr>
          <w:rFonts w:ascii="Times New Roman" w:hAnsi="Times New Roman"/>
          <w:sz w:val="28"/>
        </w:rPr>
        <w:t>Типы склонения имён существительных. Разносклоняемые имена существительны</w:t>
      </w:r>
      <w:r>
        <w:rPr>
          <w:rFonts w:ascii="Times New Roman" w:hAnsi="Times New Roman"/>
          <w:sz w:val="28"/>
        </w:rPr>
        <w:t>е. Несклоняемые имена существительные.</w:t>
      </w:r>
    </w:p>
    <w:p w:rsidR="007F3FD6" w:rsidRDefault="005772D1">
      <w:pPr>
        <w:spacing w:after="0"/>
        <w:ind w:firstLine="600"/>
        <w:jc w:val="both"/>
        <w:rPr>
          <w:rFonts w:ascii="Times New Roman" w:hAnsi="Times New Roman"/>
        </w:rPr>
      </w:pPr>
      <w:r>
        <w:rPr>
          <w:rFonts w:ascii="Times New Roman" w:hAnsi="Times New Roman"/>
          <w:sz w:val="28"/>
        </w:rPr>
        <w:t>Морфологический анализ имён существительных.</w:t>
      </w:r>
    </w:p>
    <w:p w:rsidR="007F3FD6" w:rsidRDefault="005772D1">
      <w:pPr>
        <w:spacing w:after="0"/>
        <w:ind w:firstLine="600"/>
        <w:jc w:val="both"/>
        <w:rPr>
          <w:rFonts w:ascii="Times New Roman" w:hAnsi="Times New Roman"/>
        </w:rPr>
      </w:pPr>
      <w:r>
        <w:rPr>
          <w:rFonts w:ascii="Times New Roman" w:hAnsi="Times New Roman"/>
          <w:sz w:val="28"/>
        </w:rPr>
        <w:t>Нормы произношения, нормы постановки ударения, нормы словоизменения имён существительных.</w:t>
      </w:r>
    </w:p>
    <w:p w:rsidR="007F3FD6" w:rsidRDefault="005772D1">
      <w:pPr>
        <w:spacing w:after="0"/>
        <w:ind w:firstLine="600"/>
        <w:jc w:val="both"/>
        <w:rPr>
          <w:rFonts w:ascii="Times New Roman" w:hAnsi="Times New Roman"/>
        </w:rPr>
      </w:pPr>
      <w:r>
        <w:rPr>
          <w:rFonts w:ascii="Times New Roman" w:hAnsi="Times New Roman"/>
          <w:sz w:val="28"/>
        </w:rPr>
        <w:t>Правописание собственных имён существительных.</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w:t>
      </w:r>
      <w:r>
        <w:rPr>
          <w:rFonts w:ascii="Times New Roman" w:hAnsi="Times New Roman"/>
          <w:b/>
          <w:sz w:val="28"/>
        </w:rPr>
        <w:t>ь</w:t>
      </w:r>
      <w:r>
        <w:rPr>
          <w:rFonts w:ascii="Times New Roman" w:hAnsi="Times New Roman"/>
          <w:sz w:val="28"/>
        </w:rPr>
        <w:t xml:space="preserve"> на конце имён сущест</w:t>
      </w:r>
      <w:r>
        <w:rPr>
          <w:rFonts w:ascii="Times New Roman" w:hAnsi="Times New Roman"/>
          <w:sz w:val="28"/>
        </w:rPr>
        <w:t>вительных после шипящих.</w:t>
      </w:r>
    </w:p>
    <w:p w:rsidR="007F3FD6" w:rsidRDefault="005772D1">
      <w:pPr>
        <w:spacing w:after="0"/>
        <w:ind w:firstLine="600"/>
        <w:jc w:val="both"/>
        <w:rPr>
          <w:rFonts w:ascii="Times New Roman" w:hAnsi="Times New Roman"/>
        </w:rPr>
      </w:pPr>
      <w:r>
        <w:rPr>
          <w:rFonts w:ascii="Times New Roman" w:hAnsi="Times New Roman"/>
          <w:sz w:val="28"/>
        </w:rPr>
        <w:t>Правописание безударных окончаний имён существительных.</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w:t>
      </w:r>
      <w:r>
        <w:rPr>
          <w:rFonts w:ascii="Times New Roman" w:hAnsi="Times New Roman"/>
          <w:b/>
          <w:sz w:val="28"/>
        </w:rPr>
        <w:t>о</w:t>
      </w:r>
      <w:r>
        <w:rPr>
          <w:rFonts w:ascii="Times New Roman" w:hAnsi="Times New Roman"/>
          <w:sz w:val="28"/>
        </w:rPr>
        <w:t xml:space="preserve"> – </w:t>
      </w:r>
      <w:r>
        <w:rPr>
          <w:rFonts w:ascii="Times New Roman" w:hAnsi="Times New Roman"/>
          <w:b/>
          <w:sz w:val="28"/>
        </w:rPr>
        <w:t>е</w:t>
      </w:r>
      <w:r>
        <w:rPr>
          <w:rFonts w:ascii="Times New Roman" w:hAnsi="Times New Roman"/>
          <w:sz w:val="28"/>
        </w:rPr>
        <w:t xml:space="preserve"> (</w:t>
      </w:r>
      <w:r>
        <w:rPr>
          <w:rFonts w:ascii="Times New Roman" w:hAnsi="Times New Roman"/>
          <w:b/>
          <w:sz w:val="28"/>
        </w:rPr>
        <w:t>ё</w:t>
      </w:r>
      <w:r>
        <w:rPr>
          <w:rFonts w:ascii="Times New Roman" w:hAnsi="Times New Roman"/>
          <w:sz w:val="28"/>
        </w:rPr>
        <w:t xml:space="preserve">) после шипящих и </w:t>
      </w:r>
      <w:r>
        <w:rPr>
          <w:rFonts w:ascii="Times New Roman" w:hAnsi="Times New Roman"/>
          <w:b/>
          <w:sz w:val="28"/>
        </w:rPr>
        <w:t>ц</w:t>
      </w:r>
      <w:r>
        <w:rPr>
          <w:rFonts w:ascii="Times New Roman" w:hAnsi="Times New Roman"/>
          <w:sz w:val="28"/>
        </w:rPr>
        <w:t xml:space="preserve"> в суффиксах и окончаниях имён существительных.</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суффиксов </w:t>
      </w:r>
      <w:r>
        <w:rPr>
          <w:rFonts w:ascii="Times New Roman" w:hAnsi="Times New Roman"/>
          <w:b/>
          <w:sz w:val="28"/>
        </w:rPr>
        <w:t xml:space="preserve">-чик- </w:t>
      </w:r>
      <w:r>
        <w:rPr>
          <w:rFonts w:ascii="Times New Roman" w:hAnsi="Times New Roman"/>
          <w:sz w:val="28"/>
        </w:rPr>
        <w:t xml:space="preserve">– </w:t>
      </w:r>
      <w:r>
        <w:rPr>
          <w:rFonts w:ascii="Times New Roman" w:hAnsi="Times New Roman"/>
          <w:b/>
          <w:sz w:val="28"/>
        </w:rPr>
        <w:t>-щик-</w:t>
      </w:r>
      <w:r>
        <w:rPr>
          <w:rFonts w:ascii="Times New Roman" w:hAnsi="Times New Roman"/>
          <w:sz w:val="28"/>
        </w:rPr>
        <w:t>; -</w:t>
      </w:r>
      <w:r>
        <w:rPr>
          <w:rFonts w:ascii="Times New Roman" w:hAnsi="Times New Roman"/>
          <w:b/>
          <w:sz w:val="28"/>
        </w:rPr>
        <w:t>ек-</w:t>
      </w:r>
      <w:r>
        <w:rPr>
          <w:rFonts w:ascii="Times New Roman" w:hAnsi="Times New Roman"/>
          <w:sz w:val="28"/>
        </w:rPr>
        <w:t xml:space="preserve"> – </w:t>
      </w:r>
      <w:r>
        <w:rPr>
          <w:rFonts w:ascii="Times New Roman" w:hAnsi="Times New Roman"/>
          <w:b/>
          <w:sz w:val="28"/>
        </w:rPr>
        <w:t xml:space="preserve">-ик- </w:t>
      </w:r>
      <w:r>
        <w:rPr>
          <w:rFonts w:ascii="Times New Roman" w:hAnsi="Times New Roman"/>
          <w:sz w:val="28"/>
        </w:rPr>
        <w:t>(-</w:t>
      </w:r>
      <w:r>
        <w:rPr>
          <w:rFonts w:ascii="Times New Roman" w:hAnsi="Times New Roman"/>
          <w:b/>
          <w:sz w:val="28"/>
        </w:rPr>
        <w:t>чик-</w:t>
      </w:r>
      <w:r>
        <w:rPr>
          <w:rFonts w:ascii="Times New Roman" w:hAnsi="Times New Roman"/>
          <w:sz w:val="28"/>
        </w:rPr>
        <w:t>) имён существительных.</w:t>
      </w:r>
    </w:p>
    <w:p w:rsidR="007F3FD6" w:rsidRDefault="005772D1">
      <w:pPr>
        <w:spacing w:after="0"/>
        <w:ind w:firstLine="600"/>
        <w:jc w:val="both"/>
        <w:rPr>
          <w:rFonts w:ascii="Times New Roman" w:hAnsi="Times New Roman"/>
        </w:rPr>
      </w:pPr>
      <w:r>
        <w:rPr>
          <w:rFonts w:ascii="Times New Roman" w:hAnsi="Times New Roman"/>
          <w:sz w:val="28"/>
        </w:rPr>
        <w:t>Правопи</w:t>
      </w:r>
      <w:r>
        <w:rPr>
          <w:rFonts w:ascii="Times New Roman" w:hAnsi="Times New Roman"/>
          <w:sz w:val="28"/>
        </w:rPr>
        <w:t xml:space="preserve">сание корней с чередованием </w:t>
      </w:r>
      <w:r>
        <w:rPr>
          <w:rFonts w:ascii="Times New Roman" w:hAnsi="Times New Roman"/>
          <w:b/>
          <w:sz w:val="28"/>
        </w:rPr>
        <w:t>а</w:t>
      </w:r>
      <w:r>
        <w:rPr>
          <w:rFonts w:ascii="Times New Roman" w:hAnsi="Times New Roman"/>
          <w:sz w:val="28"/>
        </w:rPr>
        <w:t xml:space="preserve"> // </w:t>
      </w:r>
      <w:r>
        <w:rPr>
          <w:rFonts w:ascii="Times New Roman" w:hAnsi="Times New Roman"/>
          <w:b/>
          <w:sz w:val="28"/>
        </w:rPr>
        <w:t>о</w:t>
      </w:r>
      <w:r>
        <w:rPr>
          <w:rFonts w:ascii="Times New Roman" w:hAnsi="Times New Roman"/>
          <w:sz w:val="28"/>
        </w:rPr>
        <w:t>: -</w:t>
      </w:r>
      <w:r>
        <w:rPr>
          <w:rFonts w:ascii="Times New Roman" w:hAnsi="Times New Roman"/>
          <w:b/>
          <w:sz w:val="28"/>
        </w:rPr>
        <w:t>лаг</w:t>
      </w:r>
      <w:r>
        <w:rPr>
          <w:rFonts w:ascii="Times New Roman" w:hAnsi="Times New Roman"/>
          <w:sz w:val="28"/>
        </w:rPr>
        <w:t>- – -</w:t>
      </w:r>
      <w:r>
        <w:rPr>
          <w:rFonts w:ascii="Times New Roman" w:hAnsi="Times New Roman"/>
          <w:b/>
          <w:sz w:val="28"/>
        </w:rPr>
        <w:t>лож</w:t>
      </w:r>
      <w:r>
        <w:rPr>
          <w:rFonts w:ascii="Times New Roman" w:hAnsi="Times New Roman"/>
          <w:sz w:val="28"/>
        </w:rPr>
        <w:t>-; -</w:t>
      </w:r>
      <w:r>
        <w:rPr>
          <w:rFonts w:ascii="Times New Roman" w:hAnsi="Times New Roman"/>
          <w:b/>
          <w:sz w:val="28"/>
        </w:rPr>
        <w:t>раст</w:t>
      </w:r>
      <w:r>
        <w:rPr>
          <w:rFonts w:ascii="Times New Roman" w:hAnsi="Times New Roman"/>
          <w:sz w:val="28"/>
        </w:rPr>
        <w:t>- – -</w:t>
      </w:r>
      <w:r>
        <w:rPr>
          <w:rFonts w:ascii="Times New Roman" w:hAnsi="Times New Roman"/>
          <w:b/>
          <w:sz w:val="28"/>
        </w:rPr>
        <w:t>ращ</w:t>
      </w:r>
      <w:r>
        <w:rPr>
          <w:rFonts w:ascii="Times New Roman" w:hAnsi="Times New Roman"/>
          <w:sz w:val="28"/>
        </w:rPr>
        <w:t>- – -</w:t>
      </w:r>
      <w:r>
        <w:rPr>
          <w:rFonts w:ascii="Times New Roman" w:hAnsi="Times New Roman"/>
          <w:b/>
          <w:sz w:val="28"/>
        </w:rPr>
        <w:t>рос</w:t>
      </w:r>
      <w:r>
        <w:rPr>
          <w:rFonts w:ascii="Times New Roman" w:hAnsi="Times New Roman"/>
          <w:sz w:val="28"/>
        </w:rPr>
        <w:t>-; -</w:t>
      </w:r>
      <w:r>
        <w:rPr>
          <w:rFonts w:ascii="Times New Roman" w:hAnsi="Times New Roman"/>
          <w:b/>
          <w:sz w:val="28"/>
        </w:rPr>
        <w:t>гар</w:t>
      </w:r>
      <w:r>
        <w:rPr>
          <w:rFonts w:ascii="Times New Roman" w:hAnsi="Times New Roman"/>
          <w:sz w:val="28"/>
        </w:rPr>
        <w:t>- – -</w:t>
      </w:r>
      <w:r>
        <w:rPr>
          <w:rFonts w:ascii="Times New Roman" w:hAnsi="Times New Roman"/>
          <w:b/>
          <w:sz w:val="28"/>
        </w:rPr>
        <w:t>гор</w:t>
      </w:r>
      <w:r>
        <w:rPr>
          <w:rFonts w:ascii="Times New Roman" w:hAnsi="Times New Roman"/>
          <w:sz w:val="28"/>
        </w:rPr>
        <w:t>-, -</w:t>
      </w:r>
      <w:r>
        <w:rPr>
          <w:rFonts w:ascii="Times New Roman" w:hAnsi="Times New Roman"/>
          <w:b/>
          <w:sz w:val="28"/>
        </w:rPr>
        <w:t>зар</w:t>
      </w:r>
      <w:r>
        <w:rPr>
          <w:rFonts w:ascii="Times New Roman" w:hAnsi="Times New Roman"/>
          <w:sz w:val="28"/>
        </w:rPr>
        <w:t>- – -</w:t>
      </w:r>
      <w:r>
        <w:rPr>
          <w:rFonts w:ascii="Times New Roman" w:hAnsi="Times New Roman"/>
          <w:b/>
          <w:sz w:val="28"/>
        </w:rPr>
        <w:t>зор</w:t>
      </w:r>
      <w:r>
        <w:rPr>
          <w:rFonts w:ascii="Times New Roman" w:hAnsi="Times New Roman"/>
          <w:sz w:val="28"/>
        </w:rPr>
        <w:t>-;</w:t>
      </w:r>
      <w:r>
        <w:rPr>
          <w:rFonts w:ascii="Times New Roman" w:hAnsi="Times New Roman"/>
          <w:b/>
          <w:sz w:val="28"/>
        </w:rPr>
        <w:t xml:space="preserve"> -клан- </w:t>
      </w:r>
      <w:r>
        <w:rPr>
          <w:rFonts w:ascii="Times New Roman" w:hAnsi="Times New Roman"/>
          <w:sz w:val="28"/>
        </w:rPr>
        <w:t>–</w:t>
      </w:r>
      <w:r>
        <w:rPr>
          <w:rFonts w:ascii="Times New Roman" w:hAnsi="Times New Roman"/>
          <w:b/>
          <w:sz w:val="28"/>
        </w:rPr>
        <w:t xml:space="preserve"> -клон-</w:t>
      </w:r>
      <w:r>
        <w:rPr>
          <w:rFonts w:ascii="Times New Roman" w:hAnsi="Times New Roman"/>
          <w:sz w:val="28"/>
        </w:rPr>
        <w:t xml:space="preserve">, </w:t>
      </w:r>
      <w:r>
        <w:rPr>
          <w:rFonts w:ascii="Times New Roman" w:hAnsi="Times New Roman"/>
          <w:b/>
          <w:sz w:val="28"/>
        </w:rPr>
        <w:t xml:space="preserve">-скак- </w:t>
      </w:r>
      <w:r>
        <w:rPr>
          <w:rFonts w:ascii="Times New Roman" w:hAnsi="Times New Roman"/>
          <w:sz w:val="28"/>
        </w:rPr>
        <w:t>–</w:t>
      </w:r>
      <w:r>
        <w:rPr>
          <w:rFonts w:ascii="Times New Roman" w:hAnsi="Times New Roman"/>
          <w:b/>
          <w:sz w:val="28"/>
        </w:rPr>
        <w:t xml:space="preserve"> -скоч-.</w:t>
      </w:r>
    </w:p>
    <w:p w:rsidR="007F3FD6" w:rsidRDefault="005772D1">
      <w:pPr>
        <w:spacing w:after="0"/>
        <w:ind w:firstLine="600"/>
        <w:jc w:val="both"/>
        <w:rPr>
          <w:rFonts w:ascii="Times New Roman" w:hAnsi="Times New Roman"/>
        </w:rPr>
      </w:pPr>
      <w:r>
        <w:rPr>
          <w:rFonts w:ascii="Times New Roman" w:hAnsi="Times New Roman"/>
          <w:sz w:val="28"/>
        </w:rPr>
        <w:t xml:space="preserve">Слитное и раздельное написание </w:t>
      </w:r>
      <w:r>
        <w:rPr>
          <w:rFonts w:ascii="Times New Roman" w:hAnsi="Times New Roman"/>
          <w:b/>
          <w:sz w:val="28"/>
        </w:rPr>
        <w:t>не</w:t>
      </w:r>
      <w:r>
        <w:rPr>
          <w:rFonts w:ascii="Times New Roman" w:hAnsi="Times New Roman"/>
          <w:sz w:val="28"/>
        </w:rPr>
        <w:t xml:space="preserve"> с именами существительными.</w:t>
      </w:r>
    </w:p>
    <w:p w:rsidR="007F3FD6" w:rsidRDefault="005772D1">
      <w:pPr>
        <w:spacing w:after="0"/>
        <w:ind w:firstLine="600"/>
        <w:jc w:val="both"/>
        <w:rPr>
          <w:rFonts w:ascii="Times New Roman" w:hAnsi="Times New Roman"/>
        </w:rPr>
      </w:pPr>
      <w:r>
        <w:rPr>
          <w:rFonts w:ascii="Times New Roman" w:hAnsi="Times New Roman"/>
          <w:sz w:val="28"/>
        </w:rPr>
        <w:t xml:space="preserve">Орфографический анализ имён существительных (в рамках </w:t>
      </w:r>
      <w:r>
        <w:rPr>
          <w:rFonts w:ascii="Times New Roman" w:hAnsi="Times New Roman"/>
          <w:sz w:val="28"/>
        </w:rPr>
        <w:t>изученного).</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Имя прилагательное</w:t>
      </w:r>
    </w:p>
    <w:p w:rsidR="007F3FD6" w:rsidRDefault="005772D1">
      <w:pPr>
        <w:spacing w:after="0"/>
        <w:ind w:firstLine="600"/>
        <w:jc w:val="both"/>
        <w:rPr>
          <w:rFonts w:ascii="Times New Roman" w:hAnsi="Times New Roman"/>
        </w:rPr>
      </w:pPr>
      <w:r>
        <w:rPr>
          <w:rFonts w:ascii="Times New Roman" w:hAnsi="Times New Roman"/>
          <w:sz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7F3FD6" w:rsidRDefault="005772D1">
      <w:pPr>
        <w:spacing w:after="0"/>
        <w:ind w:firstLine="600"/>
        <w:jc w:val="both"/>
        <w:rPr>
          <w:rFonts w:ascii="Times New Roman" w:hAnsi="Times New Roman"/>
        </w:rPr>
      </w:pPr>
      <w:r>
        <w:rPr>
          <w:rFonts w:ascii="Times New Roman" w:hAnsi="Times New Roman"/>
          <w:sz w:val="28"/>
        </w:rPr>
        <w:t>Имена прилагательные полные и краткие, их синтакс</w:t>
      </w:r>
      <w:r>
        <w:rPr>
          <w:rFonts w:ascii="Times New Roman" w:hAnsi="Times New Roman"/>
          <w:sz w:val="28"/>
        </w:rPr>
        <w:t>ические функции.</w:t>
      </w:r>
    </w:p>
    <w:p w:rsidR="007F3FD6" w:rsidRDefault="005772D1">
      <w:pPr>
        <w:spacing w:after="0"/>
        <w:ind w:firstLine="600"/>
        <w:jc w:val="both"/>
        <w:rPr>
          <w:rFonts w:ascii="Times New Roman" w:hAnsi="Times New Roman"/>
        </w:rPr>
      </w:pPr>
      <w:r>
        <w:rPr>
          <w:rFonts w:ascii="Times New Roman" w:hAnsi="Times New Roman"/>
          <w:sz w:val="28"/>
        </w:rPr>
        <w:t>Склонение имён прилагательных.</w:t>
      </w:r>
    </w:p>
    <w:p w:rsidR="007F3FD6" w:rsidRDefault="005772D1">
      <w:pPr>
        <w:spacing w:after="0"/>
        <w:ind w:firstLine="600"/>
        <w:jc w:val="both"/>
        <w:rPr>
          <w:rFonts w:ascii="Times New Roman" w:hAnsi="Times New Roman"/>
        </w:rPr>
      </w:pPr>
      <w:r>
        <w:rPr>
          <w:rFonts w:ascii="Times New Roman" w:hAnsi="Times New Roman"/>
          <w:sz w:val="28"/>
        </w:rPr>
        <w:t>Морфологический анализ имён прилагательных (в рамках изученного).</w:t>
      </w:r>
    </w:p>
    <w:p w:rsidR="007F3FD6" w:rsidRDefault="005772D1">
      <w:pPr>
        <w:spacing w:after="0"/>
        <w:ind w:firstLine="600"/>
        <w:jc w:val="both"/>
        <w:rPr>
          <w:rFonts w:ascii="Times New Roman" w:hAnsi="Times New Roman"/>
        </w:rPr>
      </w:pPr>
      <w:r>
        <w:rPr>
          <w:rFonts w:ascii="Times New Roman" w:hAnsi="Times New Roman"/>
          <w:sz w:val="28"/>
        </w:rPr>
        <w:t>Нормы словоизменения, произношения имён прилагательных, постановки ударения (в рамках изученного).</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безударных окончаний имён </w:t>
      </w:r>
      <w:r>
        <w:rPr>
          <w:rFonts w:ascii="Times New Roman" w:hAnsi="Times New Roman"/>
          <w:sz w:val="28"/>
        </w:rPr>
        <w:t>прилагательных.</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w:t>
      </w:r>
      <w:r>
        <w:rPr>
          <w:rFonts w:ascii="Times New Roman" w:hAnsi="Times New Roman"/>
          <w:b/>
          <w:sz w:val="28"/>
        </w:rPr>
        <w:t>о</w:t>
      </w:r>
      <w:r>
        <w:rPr>
          <w:rFonts w:ascii="Times New Roman" w:hAnsi="Times New Roman"/>
          <w:sz w:val="28"/>
        </w:rPr>
        <w:t xml:space="preserve"> – </w:t>
      </w:r>
      <w:r>
        <w:rPr>
          <w:rFonts w:ascii="Times New Roman" w:hAnsi="Times New Roman"/>
          <w:b/>
          <w:sz w:val="28"/>
        </w:rPr>
        <w:t>е</w:t>
      </w:r>
      <w:r>
        <w:rPr>
          <w:rFonts w:ascii="Times New Roman" w:hAnsi="Times New Roman"/>
          <w:sz w:val="28"/>
        </w:rPr>
        <w:t xml:space="preserve"> после шипящих и </w:t>
      </w:r>
      <w:r>
        <w:rPr>
          <w:rFonts w:ascii="Times New Roman" w:hAnsi="Times New Roman"/>
          <w:b/>
          <w:sz w:val="28"/>
        </w:rPr>
        <w:t>ц</w:t>
      </w:r>
      <w:r>
        <w:rPr>
          <w:rFonts w:ascii="Times New Roman" w:hAnsi="Times New Roman"/>
          <w:sz w:val="28"/>
        </w:rPr>
        <w:t xml:space="preserve"> в суффиксах и окончаниях имён прилагательных.</w:t>
      </w:r>
    </w:p>
    <w:p w:rsidR="007F3FD6" w:rsidRDefault="005772D1">
      <w:pPr>
        <w:spacing w:after="0"/>
        <w:ind w:firstLine="600"/>
        <w:jc w:val="both"/>
        <w:rPr>
          <w:rFonts w:ascii="Times New Roman" w:hAnsi="Times New Roman"/>
        </w:rPr>
      </w:pPr>
      <w:r>
        <w:rPr>
          <w:rFonts w:ascii="Times New Roman" w:hAnsi="Times New Roman"/>
          <w:sz w:val="28"/>
        </w:rPr>
        <w:t>Правописание кратких форм имён прилагательных с основой на шипящий.</w:t>
      </w:r>
    </w:p>
    <w:p w:rsidR="007F3FD6" w:rsidRDefault="005772D1">
      <w:pPr>
        <w:spacing w:after="0"/>
        <w:ind w:firstLine="600"/>
        <w:jc w:val="both"/>
        <w:rPr>
          <w:rFonts w:ascii="Times New Roman" w:hAnsi="Times New Roman"/>
        </w:rPr>
      </w:pPr>
      <w:r>
        <w:rPr>
          <w:rFonts w:ascii="Times New Roman" w:hAnsi="Times New Roman"/>
          <w:sz w:val="28"/>
        </w:rPr>
        <w:t xml:space="preserve">Слитное и раздельное написание </w:t>
      </w:r>
      <w:r>
        <w:rPr>
          <w:rFonts w:ascii="Times New Roman" w:hAnsi="Times New Roman"/>
          <w:b/>
          <w:sz w:val="28"/>
        </w:rPr>
        <w:t xml:space="preserve">не </w:t>
      </w:r>
      <w:r>
        <w:rPr>
          <w:rFonts w:ascii="Times New Roman" w:hAnsi="Times New Roman"/>
          <w:sz w:val="28"/>
        </w:rPr>
        <w:t>с именами прилагательными.</w:t>
      </w:r>
    </w:p>
    <w:p w:rsidR="007F3FD6" w:rsidRDefault="005772D1">
      <w:pPr>
        <w:spacing w:after="0"/>
        <w:ind w:firstLine="600"/>
        <w:jc w:val="both"/>
        <w:rPr>
          <w:rFonts w:ascii="Times New Roman" w:hAnsi="Times New Roman"/>
        </w:rPr>
      </w:pPr>
      <w:r>
        <w:rPr>
          <w:rFonts w:ascii="Times New Roman" w:hAnsi="Times New Roman"/>
          <w:sz w:val="28"/>
        </w:rPr>
        <w:t xml:space="preserve">Орфографический анализ имён </w:t>
      </w:r>
      <w:r>
        <w:rPr>
          <w:rFonts w:ascii="Times New Roman" w:hAnsi="Times New Roman"/>
          <w:sz w:val="28"/>
        </w:rPr>
        <w:t>прилагательных (в рамках изученного).</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Глагол</w:t>
      </w:r>
    </w:p>
    <w:p w:rsidR="007F3FD6" w:rsidRDefault="005772D1">
      <w:pPr>
        <w:spacing w:after="0"/>
        <w:ind w:firstLine="600"/>
        <w:jc w:val="both"/>
        <w:rPr>
          <w:rFonts w:ascii="Times New Roman" w:hAnsi="Times New Roman"/>
        </w:rPr>
      </w:pPr>
      <w:r>
        <w:rPr>
          <w:rFonts w:ascii="Times New Roman" w:hAnsi="Times New Roman"/>
          <w:sz w:val="28"/>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7F3FD6" w:rsidRDefault="005772D1">
      <w:pPr>
        <w:spacing w:after="0"/>
        <w:ind w:firstLine="600"/>
        <w:jc w:val="both"/>
        <w:rPr>
          <w:rFonts w:ascii="Times New Roman" w:hAnsi="Times New Roman"/>
        </w:rPr>
      </w:pPr>
      <w:r>
        <w:rPr>
          <w:rFonts w:ascii="Times New Roman" w:hAnsi="Times New Roman"/>
          <w:sz w:val="28"/>
        </w:rPr>
        <w:lastRenderedPageBreak/>
        <w:t xml:space="preserve">Глаголы совершенного и несовершенного вида, </w:t>
      </w:r>
      <w:r>
        <w:rPr>
          <w:rFonts w:ascii="Times New Roman" w:hAnsi="Times New Roman"/>
          <w:sz w:val="28"/>
        </w:rPr>
        <w:t>возвратные и невозвратные.</w:t>
      </w:r>
    </w:p>
    <w:p w:rsidR="007F3FD6" w:rsidRDefault="005772D1">
      <w:pPr>
        <w:spacing w:after="0"/>
        <w:ind w:firstLine="600"/>
        <w:jc w:val="both"/>
        <w:rPr>
          <w:rFonts w:ascii="Times New Roman" w:hAnsi="Times New Roman"/>
        </w:rPr>
      </w:pPr>
      <w:r>
        <w:rPr>
          <w:rFonts w:ascii="Times New Roman" w:hAnsi="Times New Roman"/>
          <w:sz w:val="28"/>
        </w:rPr>
        <w:t>Инфинитив и его грамматические свойства. Основа инфинитива, основа настоящего (будущего простого) времени глагола.</w:t>
      </w:r>
    </w:p>
    <w:p w:rsidR="007F3FD6" w:rsidRDefault="005772D1">
      <w:pPr>
        <w:spacing w:after="0"/>
        <w:ind w:firstLine="600"/>
        <w:jc w:val="both"/>
        <w:rPr>
          <w:rFonts w:ascii="Times New Roman" w:hAnsi="Times New Roman"/>
        </w:rPr>
      </w:pPr>
      <w:r>
        <w:rPr>
          <w:rFonts w:ascii="Times New Roman" w:hAnsi="Times New Roman"/>
          <w:sz w:val="28"/>
        </w:rPr>
        <w:t>Спряжение глагола.</w:t>
      </w:r>
    </w:p>
    <w:p w:rsidR="007F3FD6" w:rsidRDefault="005772D1">
      <w:pPr>
        <w:spacing w:after="0"/>
        <w:ind w:firstLine="600"/>
        <w:jc w:val="both"/>
        <w:rPr>
          <w:rFonts w:ascii="Times New Roman" w:hAnsi="Times New Roman"/>
        </w:rPr>
      </w:pPr>
      <w:r>
        <w:rPr>
          <w:rFonts w:ascii="Times New Roman" w:hAnsi="Times New Roman"/>
          <w:sz w:val="28"/>
        </w:rPr>
        <w:t>Морфологический анализ глаголов (в рамках изученного).</w:t>
      </w:r>
    </w:p>
    <w:p w:rsidR="007F3FD6" w:rsidRDefault="005772D1">
      <w:pPr>
        <w:spacing w:after="0"/>
        <w:ind w:firstLine="600"/>
        <w:jc w:val="both"/>
        <w:rPr>
          <w:rFonts w:ascii="Times New Roman" w:hAnsi="Times New Roman"/>
        </w:rPr>
      </w:pPr>
      <w:r>
        <w:rPr>
          <w:rFonts w:ascii="Times New Roman" w:hAnsi="Times New Roman"/>
          <w:sz w:val="28"/>
        </w:rPr>
        <w:t>Нормы словоизменения глаголов, постановк</w:t>
      </w:r>
      <w:r>
        <w:rPr>
          <w:rFonts w:ascii="Times New Roman" w:hAnsi="Times New Roman"/>
          <w:sz w:val="28"/>
        </w:rPr>
        <w:t>и ударения в глагольных формах (в рамках изученного).</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корней с чередованием </w:t>
      </w:r>
      <w:r>
        <w:rPr>
          <w:rFonts w:ascii="Times New Roman" w:hAnsi="Times New Roman"/>
          <w:b/>
          <w:sz w:val="28"/>
        </w:rPr>
        <w:t>е</w:t>
      </w:r>
      <w:r>
        <w:rPr>
          <w:rFonts w:ascii="Times New Roman" w:hAnsi="Times New Roman"/>
          <w:sz w:val="28"/>
        </w:rPr>
        <w:t xml:space="preserve"> // </w:t>
      </w:r>
      <w:r>
        <w:rPr>
          <w:rFonts w:ascii="Times New Roman" w:hAnsi="Times New Roman"/>
          <w:b/>
          <w:sz w:val="28"/>
        </w:rPr>
        <w:t>и:</w:t>
      </w:r>
      <w:r>
        <w:rPr>
          <w:rFonts w:ascii="Times New Roman" w:hAnsi="Times New Roman"/>
          <w:sz w:val="28"/>
        </w:rPr>
        <w:t xml:space="preserve"> -</w:t>
      </w:r>
      <w:r>
        <w:rPr>
          <w:rFonts w:ascii="Times New Roman" w:hAnsi="Times New Roman"/>
          <w:b/>
          <w:sz w:val="28"/>
        </w:rPr>
        <w:t>бер</w:t>
      </w:r>
      <w:r>
        <w:rPr>
          <w:rFonts w:ascii="Times New Roman" w:hAnsi="Times New Roman"/>
          <w:sz w:val="28"/>
        </w:rPr>
        <w:t>- – -</w:t>
      </w:r>
      <w:r>
        <w:rPr>
          <w:rFonts w:ascii="Times New Roman" w:hAnsi="Times New Roman"/>
          <w:b/>
          <w:sz w:val="28"/>
        </w:rPr>
        <w:t>бир</w:t>
      </w:r>
      <w:r>
        <w:rPr>
          <w:rFonts w:ascii="Times New Roman" w:hAnsi="Times New Roman"/>
          <w:sz w:val="28"/>
        </w:rPr>
        <w:t>-, -</w:t>
      </w:r>
      <w:r>
        <w:rPr>
          <w:rFonts w:ascii="Times New Roman" w:hAnsi="Times New Roman"/>
          <w:b/>
          <w:sz w:val="28"/>
        </w:rPr>
        <w:t>блест</w:t>
      </w:r>
      <w:r>
        <w:rPr>
          <w:rFonts w:ascii="Times New Roman" w:hAnsi="Times New Roman"/>
          <w:sz w:val="28"/>
        </w:rPr>
        <w:t>- – -</w:t>
      </w:r>
      <w:r>
        <w:rPr>
          <w:rFonts w:ascii="Times New Roman" w:hAnsi="Times New Roman"/>
          <w:b/>
          <w:sz w:val="28"/>
        </w:rPr>
        <w:t>блист</w:t>
      </w:r>
      <w:r>
        <w:rPr>
          <w:rFonts w:ascii="Times New Roman" w:hAnsi="Times New Roman"/>
          <w:sz w:val="28"/>
        </w:rPr>
        <w:t>-, -</w:t>
      </w:r>
      <w:r>
        <w:rPr>
          <w:rFonts w:ascii="Times New Roman" w:hAnsi="Times New Roman"/>
          <w:b/>
          <w:sz w:val="28"/>
        </w:rPr>
        <w:t>дер</w:t>
      </w:r>
      <w:r>
        <w:rPr>
          <w:rFonts w:ascii="Times New Roman" w:hAnsi="Times New Roman"/>
          <w:sz w:val="28"/>
        </w:rPr>
        <w:t>- – -</w:t>
      </w:r>
      <w:r>
        <w:rPr>
          <w:rFonts w:ascii="Times New Roman" w:hAnsi="Times New Roman"/>
          <w:b/>
          <w:sz w:val="28"/>
        </w:rPr>
        <w:t>дир</w:t>
      </w:r>
      <w:r>
        <w:rPr>
          <w:rFonts w:ascii="Times New Roman" w:hAnsi="Times New Roman"/>
          <w:sz w:val="28"/>
        </w:rPr>
        <w:t>-, -</w:t>
      </w:r>
      <w:r>
        <w:rPr>
          <w:rFonts w:ascii="Times New Roman" w:hAnsi="Times New Roman"/>
          <w:b/>
          <w:sz w:val="28"/>
        </w:rPr>
        <w:t>жег</w:t>
      </w:r>
      <w:r>
        <w:rPr>
          <w:rFonts w:ascii="Times New Roman" w:hAnsi="Times New Roman"/>
          <w:sz w:val="28"/>
        </w:rPr>
        <w:t>- – -</w:t>
      </w:r>
      <w:r>
        <w:rPr>
          <w:rFonts w:ascii="Times New Roman" w:hAnsi="Times New Roman"/>
          <w:b/>
          <w:sz w:val="28"/>
        </w:rPr>
        <w:t>жиг</w:t>
      </w:r>
      <w:r>
        <w:rPr>
          <w:rFonts w:ascii="Times New Roman" w:hAnsi="Times New Roman"/>
          <w:sz w:val="28"/>
        </w:rPr>
        <w:t>-, -</w:t>
      </w:r>
      <w:r>
        <w:rPr>
          <w:rFonts w:ascii="Times New Roman" w:hAnsi="Times New Roman"/>
          <w:b/>
          <w:sz w:val="28"/>
        </w:rPr>
        <w:t>мер</w:t>
      </w:r>
      <w:r>
        <w:rPr>
          <w:rFonts w:ascii="Times New Roman" w:hAnsi="Times New Roman"/>
          <w:sz w:val="28"/>
        </w:rPr>
        <w:t>- – -</w:t>
      </w:r>
      <w:r>
        <w:rPr>
          <w:rFonts w:ascii="Times New Roman" w:hAnsi="Times New Roman"/>
          <w:b/>
          <w:sz w:val="28"/>
        </w:rPr>
        <w:t>мир</w:t>
      </w:r>
      <w:r>
        <w:rPr>
          <w:rFonts w:ascii="Times New Roman" w:hAnsi="Times New Roman"/>
          <w:sz w:val="28"/>
        </w:rPr>
        <w:t>-, -</w:t>
      </w:r>
      <w:r>
        <w:rPr>
          <w:rFonts w:ascii="Times New Roman" w:hAnsi="Times New Roman"/>
          <w:b/>
          <w:sz w:val="28"/>
        </w:rPr>
        <w:t>пер</w:t>
      </w:r>
      <w:r>
        <w:rPr>
          <w:rFonts w:ascii="Times New Roman" w:hAnsi="Times New Roman"/>
          <w:sz w:val="28"/>
        </w:rPr>
        <w:t>- – -</w:t>
      </w:r>
      <w:r>
        <w:rPr>
          <w:rFonts w:ascii="Times New Roman" w:hAnsi="Times New Roman"/>
          <w:b/>
          <w:sz w:val="28"/>
        </w:rPr>
        <w:t>пир</w:t>
      </w:r>
      <w:r>
        <w:rPr>
          <w:rFonts w:ascii="Times New Roman" w:hAnsi="Times New Roman"/>
          <w:sz w:val="28"/>
        </w:rPr>
        <w:t>-, -</w:t>
      </w:r>
      <w:r>
        <w:rPr>
          <w:rFonts w:ascii="Times New Roman" w:hAnsi="Times New Roman"/>
          <w:b/>
          <w:sz w:val="28"/>
        </w:rPr>
        <w:t>стел</w:t>
      </w:r>
      <w:r>
        <w:rPr>
          <w:rFonts w:ascii="Times New Roman" w:hAnsi="Times New Roman"/>
          <w:sz w:val="28"/>
        </w:rPr>
        <w:t>- – -</w:t>
      </w:r>
      <w:r>
        <w:rPr>
          <w:rFonts w:ascii="Times New Roman" w:hAnsi="Times New Roman"/>
          <w:b/>
          <w:sz w:val="28"/>
        </w:rPr>
        <w:t>стил</w:t>
      </w:r>
      <w:r>
        <w:rPr>
          <w:rFonts w:ascii="Times New Roman" w:hAnsi="Times New Roman"/>
          <w:sz w:val="28"/>
        </w:rPr>
        <w:t>-, -</w:t>
      </w:r>
      <w:r>
        <w:rPr>
          <w:rFonts w:ascii="Times New Roman" w:hAnsi="Times New Roman"/>
          <w:b/>
          <w:sz w:val="28"/>
        </w:rPr>
        <w:t>тер</w:t>
      </w:r>
      <w:r>
        <w:rPr>
          <w:rFonts w:ascii="Times New Roman" w:hAnsi="Times New Roman"/>
          <w:sz w:val="28"/>
        </w:rPr>
        <w:t>- – -</w:t>
      </w:r>
      <w:r>
        <w:rPr>
          <w:rFonts w:ascii="Times New Roman" w:hAnsi="Times New Roman"/>
          <w:b/>
          <w:sz w:val="28"/>
        </w:rPr>
        <w:t>тир</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 xml:space="preserve">Использование </w:t>
      </w:r>
      <w:r>
        <w:rPr>
          <w:rFonts w:ascii="Times New Roman" w:hAnsi="Times New Roman"/>
          <w:b/>
          <w:sz w:val="28"/>
        </w:rPr>
        <w:t>ь</w:t>
      </w:r>
      <w:r>
        <w:rPr>
          <w:rFonts w:ascii="Times New Roman" w:hAnsi="Times New Roman"/>
          <w:sz w:val="28"/>
        </w:rPr>
        <w:t xml:space="preserve"> как показателя грамматической формы в инфинитиве, в форме 2-го лица единственного числа после шипящих.</w:t>
      </w:r>
    </w:p>
    <w:p w:rsidR="007F3FD6" w:rsidRDefault="005772D1">
      <w:pPr>
        <w:spacing w:after="0"/>
        <w:ind w:firstLine="600"/>
        <w:jc w:val="both"/>
        <w:rPr>
          <w:rFonts w:ascii="Times New Roman" w:hAnsi="Times New Roman"/>
        </w:rPr>
      </w:pPr>
      <w:r>
        <w:rPr>
          <w:rFonts w:ascii="Times New Roman" w:hAnsi="Times New Roman"/>
          <w:sz w:val="28"/>
        </w:rPr>
        <w:t xml:space="preserve">Правописание </w:t>
      </w:r>
      <w:r>
        <w:rPr>
          <w:rFonts w:ascii="Times New Roman" w:hAnsi="Times New Roman"/>
          <w:b/>
          <w:sz w:val="28"/>
        </w:rPr>
        <w:t>-тся</w:t>
      </w:r>
      <w:r>
        <w:rPr>
          <w:rFonts w:ascii="Times New Roman" w:hAnsi="Times New Roman"/>
          <w:sz w:val="28"/>
        </w:rPr>
        <w:t xml:space="preserve"> и </w:t>
      </w:r>
      <w:r>
        <w:rPr>
          <w:rFonts w:ascii="Times New Roman" w:hAnsi="Times New Roman"/>
          <w:b/>
          <w:sz w:val="28"/>
        </w:rPr>
        <w:t>-ться</w:t>
      </w:r>
      <w:r>
        <w:rPr>
          <w:rFonts w:ascii="Times New Roman" w:hAnsi="Times New Roman"/>
          <w:sz w:val="28"/>
        </w:rPr>
        <w:t xml:space="preserve"> в глаголах, суффиксов </w:t>
      </w:r>
      <w:r>
        <w:rPr>
          <w:rFonts w:ascii="Times New Roman" w:hAnsi="Times New Roman"/>
          <w:b/>
          <w:sz w:val="28"/>
        </w:rPr>
        <w:t>-ова</w:t>
      </w:r>
      <w:r>
        <w:rPr>
          <w:rFonts w:ascii="Times New Roman" w:hAnsi="Times New Roman"/>
          <w:sz w:val="28"/>
        </w:rPr>
        <w:t>- –</w:t>
      </w:r>
      <w:r>
        <w:rPr>
          <w:rFonts w:ascii="Times New Roman" w:hAnsi="Times New Roman"/>
          <w:b/>
          <w:sz w:val="28"/>
        </w:rPr>
        <w:t xml:space="preserve"> </w:t>
      </w:r>
      <w:r>
        <w:rPr>
          <w:rFonts w:ascii="Times New Roman" w:hAnsi="Times New Roman"/>
          <w:sz w:val="28"/>
        </w:rPr>
        <w:t>-</w:t>
      </w:r>
      <w:r>
        <w:rPr>
          <w:rFonts w:ascii="Times New Roman" w:hAnsi="Times New Roman"/>
          <w:b/>
          <w:sz w:val="28"/>
        </w:rPr>
        <w:t>ева</w:t>
      </w:r>
      <w:r>
        <w:rPr>
          <w:rFonts w:ascii="Times New Roman" w:hAnsi="Times New Roman"/>
          <w:sz w:val="28"/>
        </w:rPr>
        <w:t xml:space="preserve">-, </w:t>
      </w:r>
      <w:r>
        <w:rPr>
          <w:rFonts w:ascii="Times New Roman" w:hAnsi="Times New Roman"/>
          <w:b/>
          <w:sz w:val="28"/>
        </w:rPr>
        <w:t xml:space="preserve">-ыва- </w:t>
      </w:r>
      <w:r>
        <w:rPr>
          <w:rFonts w:ascii="Times New Roman" w:hAnsi="Times New Roman"/>
          <w:sz w:val="28"/>
        </w:rPr>
        <w:t xml:space="preserve">– </w:t>
      </w:r>
      <w:r>
        <w:rPr>
          <w:rFonts w:ascii="Times New Roman" w:hAnsi="Times New Roman"/>
          <w:b/>
          <w:sz w:val="28"/>
        </w:rPr>
        <w:t>-ива-</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Правописание безударных личных окончаний глагола.</w:t>
      </w:r>
    </w:p>
    <w:p w:rsidR="007F3FD6" w:rsidRDefault="005772D1">
      <w:pPr>
        <w:spacing w:after="0"/>
        <w:ind w:firstLine="600"/>
        <w:jc w:val="both"/>
        <w:rPr>
          <w:rFonts w:ascii="Times New Roman" w:hAnsi="Times New Roman"/>
        </w:rPr>
      </w:pPr>
      <w:r>
        <w:rPr>
          <w:rFonts w:ascii="Times New Roman" w:hAnsi="Times New Roman"/>
          <w:sz w:val="28"/>
        </w:rPr>
        <w:t>Правописание гласной пер</w:t>
      </w:r>
      <w:r>
        <w:rPr>
          <w:rFonts w:ascii="Times New Roman" w:hAnsi="Times New Roman"/>
          <w:sz w:val="28"/>
        </w:rPr>
        <w:t xml:space="preserve">ед суффиксом </w:t>
      </w:r>
      <w:r>
        <w:rPr>
          <w:rFonts w:ascii="Times New Roman" w:hAnsi="Times New Roman"/>
          <w:b/>
          <w:sz w:val="28"/>
        </w:rPr>
        <w:t>-л-</w:t>
      </w:r>
      <w:r>
        <w:rPr>
          <w:rFonts w:ascii="Times New Roman" w:hAnsi="Times New Roman"/>
          <w:sz w:val="28"/>
        </w:rPr>
        <w:t xml:space="preserve"> в формах прошедшего времени глагола.</w:t>
      </w:r>
    </w:p>
    <w:p w:rsidR="007F3FD6" w:rsidRDefault="005772D1">
      <w:pPr>
        <w:spacing w:after="0"/>
        <w:ind w:firstLine="600"/>
        <w:jc w:val="both"/>
        <w:rPr>
          <w:rFonts w:ascii="Times New Roman" w:hAnsi="Times New Roman"/>
        </w:rPr>
      </w:pPr>
      <w:r>
        <w:rPr>
          <w:rFonts w:ascii="Times New Roman" w:hAnsi="Times New Roman"/>
          <w:sz w:val="28"/>
        </w:rPr>
        <w:t xml:space="preserve">Слитное и раздельное написание </w:t>
      </w:r>
      <w:r>
        <w:rPr>
          <w:rFonts w:ascii="Times New Roman" w:hAnsi="Times New Roman"/>
          <w:b/>
          <w:sz w:val="28"/>
        </w:rPr>
        <w:t>не</w:t>
      </w:r>
      <w:r>
        <w:rPr>
          <w:rFonts w:ascii="Times New Roman" w:hAnsi="Times New Roman"/>
          <w:sz w:val="28"/>
        </w:rPr>
        <w:t xml:space="preserve"> с глаголами.</w:t>
      </w:r>
    </w:p>
    <w:p w:rsidR="007F3FD6" w:rsidRDefault="005772D1">
      <w:pPr>
        <w:spacing w:after="0"/>
        <w:ind w:firstLine="600"/>
        <w:jc w:val="both"/>
        <w:rPr>
          <w:rFonts w:ascii="Times New Roman" w:hAnsi="Times New Roman"/>
        </w:rPr>
      </w:pPr>
      <w:r>
        <w:rPr>
          <w:rFonts w:ascii="Times New Roman" w:hAnsi="Times New Roman"/>
          <w:sz w:val="28"/>
        </w:rPr>
        <w:t>Орфографический анализ глаголов (в рамках изученного).</w:t>
      </w:r>
    </w:p>
    <w:p w:rsidR="007F3FD6" w:rsidRDefault="007F3FD6">
      <w:pPr>
        <w:spacing w:after="0"/>
        <w:ind w:left="120"/>
        <w:jc w:val="both"/>
        <w:rPr>
          <w:rFonts w:ascii="Times New Roman" w:hAnsi="Times New Roman"/>
        </w:rPr>
      </w:pPr>
    </w:p>
    <w:p w:rsidR="007F3FD6" w:rsidRDefault="005772D1">
      <w:pPr>
        <w:spacing w:after="0"/>
        <w:ind w:left="120"/>
        <w:jc w:val="both"/>
        <w:rPr>
          <w:rFonts w:ascii="Times New Roman" w:hAnsi="Times New Roman"/>
        </w:rPr>
      </w:pPr>
      <w:r>
        <w:rPr>
          <w:rFonts w:ascii="Times New Roman" w:hAnsi="Times New Roman"/>
          <w:b/>
          <w:sz w:val="28"/>
        </w:rPr>
        <w:t>Синтаксис. Культура речи. Пунктуация</w:t>
      </w:r>
    </w:p>
    <w:p w:rsidR="007F3FD6" w:rsidRDefault="005772D1">
      <w:pPr>
        <w:spacing w:after="0"/>
        <w:ind w:firstLine="600"/>
        <w:jc w:val="both"/>
        <w:rPr>
          <w:rFonts w:ascii="Times New Roman" w:hAnsi="Times New Roman"/>
        </w:rPr>
      </w:pPr>
      <w:r>
        <w:rPr>
          <w:rFonts w:ascii="Times New Roman" w:hAnsi="Times New Roman"/>
          <w:sz w:val="28"/>
        </w:rPr>
        <w:t xml:space="preserve">Синтаксис как раздел грамматики. Словосочетание и предложение </w:t>
      </w:r>
      <w:r>
        <w:rPr>
          <w:rFonts w:ascii="Times New Roman" w:hAnsi="Times New Roman"/>
          <w:sz w:val="28"/>
        </w:rPr>
        <w:t>как единицы синтаксиса.</w:t>
      </w:r>
    </w:p>
    <w:p w:rsidR="007F3FD6" w:rsidRDefault="005772D1">
      <w:pPr>
        <w:spacing w:after="0"/>
        <w:ind w:firstLine="600"/>
        <w:jc w:val="both"/>
        <w:rPr>
          <w:rFonts w:ascii="Times New Roman" w:hAnsi="Times New Roman"/>
        </w:rPr>
      </w:pPr>
      <w:r>
        <w:rPr>
          <w:rFonts w:ascii="Times New Roman" w:hAnsi="Times New Roman"/>
          <w:sz w:val="28"/>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7F3FD6" w:rsidRDefault="005772D1">
      <w:pPr>
        <w:spacing w:after="0"/>
        <w:ind w:firstLine="600"/>
        <w:jc w:val="both"/>
        <w:rPr>
          <w:rFonts w:ascii="Times New Roman" w:hAnsi="Times New Roman"/>
        </w:rPr>
      </w:pPr>
      <w:r>
        <w:rPr>
          <w:rFonts w:ascii="Times New Roman" w:hAnsi="Times New Roman"/>
          <w:sz w:val="28"/>
        </w:rPr>
        <w:t>Синтаксический анализ словосочетания.</w:t>
      </w:r>
    </w:p>
    <w:p w:rsidR="007F3FD6" w:rsidRDefault="005772D1">
      <w:pPr>
        <w:spacing w:after="0"/>
        <w:ind w:firstLine="600"/>
        <w:jc w:val="both"/>
        <w:rPr>
          <w:rFonts w:ascii="Times New Roman" w:hAnsi="Times New Roman"/>
        </w:rPr>
      </w:pPr>
      <w:r>
        <w:rPr>
          <w:rFonts w:ascii="Times New Roman" w:hAnsi="Times New Roman"/>
          <w:sz w:val="28"/>
        </w:rPr>
        <w:t>Предложение и его п</w:t>
      </w:r>
      <w:r>
        <w:rPr>
          <w:rFonts w:ascii="Times New Roman" w:hAnsi="Times New Roman"/>
          <w:sz w:val="28"/>
        </w:rPr>
        <w:t>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7F3FD6" w:rsidRDefault="005772D1">
      <w:pPr>
        <w:spacing w:after="0"/>
        <w:ind w:firstLine="600"/>
        <w:jc w:val="both"/>
        <w:rPr>
          <w:rFonts w:ascii="Times New Roman" w:hAnsi="Times New Roman"/>
        </w:rPr>
      </w:pPr>
      <w:r>
        <w:rPr>
          <w:rFonts w:ascii="Times New Roman" w:hAnsi="Times New Roman"/>
          <w:sz w:val="28"/>
        </w:rPr>
        <w:t xml:space="preserve">Главные члены предложения (грамматическая </w:t>
      </w:r>
      <w:r>
        <w:rPr>
          <w:rFonts w:ascii="Times New Roman" w:hAnsi="Times New Roman"/>
          <w:sz w:val="28"/>
        </w:rPr>
        <w:t>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w:t>
      </w:r>
      <w:r>
        <w:rPr>
          <w:rFonts w:ascii="Times New Roman" w:hAnsi="Times New Roman"/>
          <w:sz w:val="28"/>
        </w:rPr>
        <w:t>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w:t>
      </w:r>
    </w:p>
    <w:p w:rsidR="007F3FD6" w:rsidRDefault="005772D1">
      <w:pPr>
        <w:spacing w:after="0"/>
        <w:ind w:firstLine="600"/>
        <w:jc w:val="both"/>
        <w:rPr>
          <w:rFonts w:ascii="Times New Roman" w:hAnsi="Times New Roman"/>
        </w:rPr>
      </w:pPr>
      <w:r>
        <w:rPr>
          <w:rFonts w:ascii="Times New Roman" w:hAnsi="Times New Roman"/>
          <w:sz w:val="28"/>
        </w:rPr>
        <w:lastRenderedPageBreak/>
        <w:t>Тире между подлежащим и сказуемым.</w:t>
      </w:r>
    </w:p>
    <w:p w:rsidR="007F3FD6" w:rsidRDefault="005772D1">
      <w:pPr>
        <w:spacing w:after="0"/>
        <w:ind w:firstLine="600"/>
        <w:jc w:val="both"/>
        <w:rPr>
          <w:rFonts w:ascii="Times New Roman" w:hAnsi="Times New Roman"/>
        </w:rPr>
      </w:pPr>
      <w:r>
        <w:rPr>
          <w:rFonts w:ascii="Times New Roman" w:hAnsi="Times New Roman"/>
          <w:sz w:val="28"/>
        </w:rPr>
        <w:t>Предложения распространённые и</w:t>
      </w:r>
      <w:r>
        <w:rPr>
          <w:rFonts w:ascii="Times New Roman" w:hAnsi="Times New Roman"/>
          <w:sz w:val="28"/>
        </w:rPr>
        <w:t xml:space="preserve">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w:t>
      </w:r>
      <w:r>
        <w:rPr>
          <w:rFonts w:ascii="Times New Roman" w:hAnsi="Times New Roman"/>
          <w:sz w:val="28"/>
        </w:rPr>
        <w:t>я, виды обстоятельств по значению (времени, места, образа действия, цели, причины, меры и степени, условия, уступки).</w:t>
      </w:r>
    </w:p>
    <w:p w:rsidR="007F3FD6" w:rsidRDefault="005772D1">
      <w:pPr>
        <w:spacing w:after="0"/>
        <w:ind w:firstLine="600"/>
        <w:jc w:val="both"/>
        <w:rPr>
          <w:rFonts w:ascii="Times New Roman" w:hAnsi="Times New Roman"/>
        </w:rPr>
      </w:pPr>
      <w:r>
        <w:rPr>
          <w:rFonts w:ascii="Times New Roman" w:hAnsi="Times New Roman"/>
          <w:sz w:val="28"/>
        </w:rPr>
        <w:t>Простое осложнённое предложение. Однородные члены предложения, их роль в речи. Особенности интонации предложений с однородными членами. Пр</w:t>
      </w:r>
      <w:r>
        <w:rPr>
          <w:rFonts w:ascii="Times New Roman" w:hAnsi="Times New Roman"/>
          <w:sz w:val="28"/>
        </w:rPr>
        <w:t xml:space="preserve">едложения с однородными членами (без союзов, с одиночным союзом </w:t>
      </w:r>
      <w:r>
        <w:rPr>
          <w:rFonts w:ascii="Times New Roman" w:hAnsi="Times New Roman"/>
          <w:b/>
          <w:sz w:val="28"/>
        </w:rPr>
        <w:t>и</w:t>
      </w:r>
      <w:r>
        <w:rPr>
          <w:rFonts w:ascii="Times New Roman" w:hAnsi="Times New Roman"/>
          <w:sz w:val="28"/>
        </w:rPr>
        <w:t xml:space="preserve">, союзами </w:t>
      </w:r>
      <w:r>
        <w:rPr>
          <w:rFonts w:ascii="Times New Roman" w:hAnsi="Times New Roman"/>
          <w:b/>
          <w:sz w:val="28"/>
        </w:rPr>
        <w:t>а</w:t>
      </w:r>
      <w:r>
        <w:rPr>
          <w:rFonts w:ascii="Times New Roman" w:hAnsi="Times New Roman"/>
          <w:sz w:val="28"/>
        </w:rPr>
        <w:t xml:space="preserve">, </w:t>
      </w:r>
      <w:r>
        <w:rPr>
          <w:rFonts w:ascii="Times New Roman" w:hAnsi="Times New Roman"/>
          <w:b/>
          <w:sz w:val="28"/>
        </w:rPr>
        <w:t>но</w:t>
      </w:r>
      <w:r>
        <w:rPr>
          <w:rFonts w:ascii="Times New Roman" w:hAnsi="Times New Roman"/>
          <w:sz w:val="28"/>
        </w:rPr>
        <w:t xml:space="preserve">, </w:t>
      </w:r>
      <w:r>
        <w:rPr>
          <w:rFonts w:ascii="Times New Roman" w:hAnsi="Times New Roman"/>
          <w:b/>
          <w:sz w:val="28"/>
        </w:rPr>
        <w:t>однако</w:t>
      </w:r>
      <w:r>
        <w:rPr>
          <w:rFonts w:ascii="Times New Roman" w:hAnsi="Times New Roman"/>
          <w:sz w:val="28"/>
        </w:rPr>
        <w:t xml:space="preserve">, </w:t>
      </w:r>
      <w:r>
        <w:rPr>
          <w:rFonts w:ascii="Times New Roman" w:hAnsi="Times New Roman"/>
          <w:b/>
          <w:sz w:val="28"/>
        </w:rPr>
        <w:t>зато</w:t>
      </w:r>
      <w:r>
        <w:rPr>
          <w:rFonts w:ascii="Times New Roman" w:hAnsi="Times New Roman"/>
          <w:sz w:val="28"/>
        </w:rPr>
        <w:t xml:space="preserve">, </w:t>
      </w:r>
      <w:r>
        <w:rPr>
          <w:rFonts w:ascii="Times New Roman" w:hAnsi="Times New Roman"/>
          <w:b/>
          <w:sz w:val="28"/>
        </w:rPr>
        <w:t>да</w:t>
      </w:r>
      <w:r>
        <w:rPr>
          <w:rFonts w:ascii="Times New Roman" w:hAnsi="Times New Roman"/>
          <w:sz w:val="28"/>
        </w:rPr>
        <w:t xml:space="preserve"> (в значении </w:t>
      </w:r>
      <w:r>
        <w:rPr>
          <w:rFonts w:ascii="Times New Roman" w:hAnsi="Times New Roman"/>
          <w:b/>
          <w:sz w:val="28"/>
        </w:rPr>
        <w:t>и</w:t>
      </w:r>
      <w:r>
        <w:rPr>
          <w:rFonts w:ascii="Times New Roman" w:hAnsi="Times New Roman"/>
          <w:sz w:val="28"/>
        </w:rPr>
        <w:t xml:space="preserve">), </w:t>
      </w:r>
      <w:r>
        <w:rPr>
          <w:rFonts w:ascii="Times New Roman" w:hAnsi="Times New Roman"/>
          <w:b/>
          <w:sz w:val="28"/>
        </w:rPr>
        <w:t>да</w:t>
      </w:r>
      <w:r>
        <w:rPr>
          <w:rFonts w:ascii="Times New Roman" w:hAnsi="Times New Roman"/>
          <w:sz w:val="28"/>
        </w:rPr>
        <w:t xml:space="preserve"> (в значении </w:t>
      </w:r>
      <w:r>
        <w:rPr>
          <w:rFonts w:ascii="Times New Roman" w:hAnsi="Times New Roman"/>
          <w:b/>
          <w:sz w:val="28"/>
        </w:rPr>
        <w:t>но</w:t>
      </w:r>
      <w:r>
        <w:rPr>
          <w:rFonts w:ascii="Times New Roman" w:hAnsi="Times New Roman"/>
          <w:sz w:val="28"/>
        </w:rPr>
        <w:t>). Предложения с обобщающим словом при однородных членах.</w:t>
      </w:r>
    </w:p>
    <w:p w:rsidR="007F3FD6" w:rsidRDefault="005772D1">
      <w:pPr>
        <w:spacing w:after="0"/>
        <w:ind w:firstLine="600"/>
        <w:jc w:val="both"/>
        <w:rPr>
          <w:rFonts w:ascii="Times New Roman" w:hAnsi="Times New Roman"/>
        </w:rPr>
      </w:pPr>
      <w:r>
        <w:rPr>
          <w:rFonts w:ascii="Times New Roman" w:hAnsi="Times New Roman"/>
          <w:sz w:val="28"/>
        </w:rPr>
        <w:t xml:space="preserve">Предложения с обращением, особенности интонации. Обращение и </w:t>
      </w:r>
      <w:r>
        <w:rPr>
          <w:rFonts w:ascii="Times New Roman" w:hAnsi="Times New Roman"/>
          <w:sz w:val="28"/>
        </w:rPr>
        <w:t>средства его выражения.</w:t>
      </w:r>
    </w:p>
    <w:p w:rsidR="007F3FD6" w:rsidRDefault="005772D1">
      <w:pPr>
        <w:spacing w:after="0"/>
        <w:ind w:firstLine="600"/>
        <w:jc w:val="both"/>
        <w:rPr>
          <w:rFonts w:ascii="Times New Roman" w:hAnsi="Times New Roman"/>
        </w:rPr>
      </w:pPr>
      <w:r>
        <w:rPr>
          <w:rFonts w:ascii="Times New Roman" w:hAnsi="Times New Roman"/>
          <w:sz w:val="28"/>
        </w:rPr>
        <w:t>Синтаксический анализ простого и простого осложнённого предложений.</w:t>
      </w:r>
    </w:p>
    <w:p w:rsidR="007F3FD6" w:rsidRDefault="005772D1">
      <w:pPr>
        <w:spacing w:after="0"/>
        <w:ind w:firstLine="600"/>
        <w:jc w:val="both"/>
        <w:rPr>
          <w:rFonts w:ascii="Times New Roman" w:hAnsi="Times New Roman"/>
        </w:rPr>
      </w:pPr>
      <w:r>
        <w:rPr>
          <w:rFonts w:ascii="Times New Roman" w:hAnsi="Times New Roman"/>
          <w:sz w:val="28"/>
        </w:rPr>
        <w:t xml:space="preserve">Пунктуационное оформление предложений, осложнённых однородными членами, связанными бессоюзной связью, одиночным союзом </w:t>
      </w:r>
      <w:r>
        <w:rPr>
          <w:rFonts w:ascii="Times New Roman" w:hAnsi="Times New Roman"/>
          <w:b/>
          <w:sz w:val="28"/>
        </w:rPr>
        <w:t>и</w:t>
      </w:r>
      <w:r>
        <w:rPr>
          <w:rFonts w:ascii="Times New Roman" w:hAnsi="Times New Roman"/>
          <w:sz w:val="28"/>
        </w:rPr>
        <w:t xml:space="preserve">, союзами </w:t>
      </w:r>
      <w:r>
        <w:rPr>
          <w:rFonts w:ascii="Times New Roman" w:hAnsi="Times New Roman"/>
          <w:b/>
          <w:sz w:val="28"/>
        </w:rPr>
        <w:t>а</w:t>
      </w:r>
      <w:r>
        <w:rPr>
          <w:rFonts w:ascii="Times New Roman" w:hAnsi="Times New Roman"/>
          <w:sz w:val="28"/>
        </w:rPr>
        <w:t xml:space="preserve">, </w:t>
      </w:r>
      <w:r>
        <w:rPr>
          <w:rFonts w:ascii="Times New Roman" w:hAnsi="Times New Roman"/>
          <w:b/>
          <w:sz w:val="28"/>
        </w:rPr>
        <w:t>но</w:t>
      </w:r>
      <w:r>
        <w:rPr>
          <w:rFonts w:ascii="Times New Roman" w:hAnsi="Times New Roman"/>
          <w:sz w:val="28"/>
        </w:rPr>
        <w:t xml:space="preserve">, </w:t>
      </w:r>
      <w:r>
        <w:rPr>
          <w:rFonts w:ascii="Times New Roman" w:hAnsi="Times New Roman"/>
          <w:b/>
          <w:sz w:val="28"/>
        </w:rPr>
        <w:t>однако</w:t>
      </w:r>
      <w:r>
        <w:rPr>
          <w:rFonts w:ascii="Times New Roman" w:hAnsi="Times New Roman"/>
          <w:sz w:val="28"/>
        </w:rPr>
        <w:t xml:space="preserve">, </w:t>
      </w:r>
      <w:r>
        <w:rPr>
          <w:rFonts w:ascii="Times New Roman" w:hAnsi="Times New Roman"/>
          <w:b/>
          <w:sz w:val="28"/>
        </w:rPr>
        <w:t>зато</w:t>
      </w:r>
      <w:r>
        <w:rPr>
          <w:rFonts w:ascii="Times New Roman" w:hAnsi="Times New Roman"/>
          <w:sz w:val="28"/>
        </w:rPr>
        <w:t xml:space="preserve">, </w:t>
      </w:r>
      <w:r>
        <w:rPr>
          <w:rFonts w:ascii="Times New Roman" w:hAnsi="Times New Roman"/>
          <w:b/>
          <w:sz w:val="28"/>
        </w:rPr>
        <w:t>да</w:t>
      </w:r>
      <w:r>
        <w:rPr>
          <w:rFonts w:ascii="Times New Roman" w:hAnsi="Times New Roman"/>
          <w:sz w:val="28"/>
        </w:rPr>
        <w:t xml:space="preserve"> (в значени</w:t>
      </w:r>
      <w:r>
        <w:rPr>
          <w:rFonts w:ascii="Times New Roman" w:hAnsi="Times New Roman"/>
          <w:sz w:val="28"/>
        </w:rPr>
        <w:t xml:space="preserve">и </w:t>
      </w:r>
      <w:r>
        <w:rPr>
          <w:rFonts w:ascii="Times New Roman" w:hAnsi="Times New Roman"/>
          <w:b/>
          <w:sz w:val="28"/>
        </w:rPr>
        <w:t>и</w:t>
      </w:r>
      <w:r>
        <w:rPr>
          <w:rFonts w:ascii="Times New Roman" w:hAnsi="Times New Roman"/>
          <w:sz w:val="28"/>
        </w:rPr>
        <w:t xml:space="preserve">), </w:t>
      </w:r>
      <w:r>
        <w:rPr>
          <w:rFonts w:ascii="Times New Roman" w:hAnsi="Times New Roman"/>
          <w:b/>
          <w:sz w:val="28"/>
        </w:rPr>
        <w:t>да</w:t>
      </w:r>
      <w:r>
        <w:rPr>
          <w:rFonts w:ascii="Times New Roman" w:hAnsi="Times New Roman"/>
          <w:sz w:val="28"/>
        </w:rPr>
        <w:t xml:space="preserve"> (в значении </w:t>
      </w:r>
      <w:r>
        <w:rPr>
          <w:rFonts w:ascii="Times New Roman" w:hAnsi="Times New Roman"/>
          <w:b/>
          <w:sz w:val="28"/>
        </w:rPr>
        <w:t>но</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7F3FD6" w:rsidRDefault="005772D1">
      <w:pPr>
        <w:spacing w:after="0"/>
        <w:ind w:firstLine="600"/>
        <w:jc w:val="both"/>
        <w:rPr>
          <w:rFonts w:ascii="Times New Roman" w:hAnsi="Times New Roman"/>
        </w:rPr>
      </w:pPr>
      <w:r>
        <w:rPr>
          <w:rFonts w:ascii="Times New Roman" w:hAnsi="Times New Roman"/>
          <w:sz w:val="28"/>
        </w:rPr>
        <w:t>Пунктуационное оформление сложных предложений, состоя</w:t>
      </w:r>
      <w:r>
        <w:rPr>
          <w:rFonts w:ascii="Times New Roman" w:hAnsi="Times New Roman"/>
          <w:sz w:val="28"/>
        </w:rPr>
        <w:t xml:space="preserve">щих из частей, связанных бессоюзной связью и союзами </w:t>
      </w:r>
      <w:r>
        <w:rPr>
          <w:rFonts w:ascii="Times New Roman" w:hAnsi="Times New Roman"/>
          <w:b/>
          <w:sz w:val="28"/>
        </w:rPr>
        <w:t>и</w:t>
      </w:r>
      <w:r>
        <w:rPr>
          <w:rFonts w:ascii="Times New Roman" w:hAnsi="Times New Roman"/>
          <w:sz w:val="28"/>
        </w:rPr>
        <w:t xml:space="preserve">, </w:t>
      </w:r>
      <w:r>
        <w:rPr>
          <w:rFonts w:ascii="Times New Roman" w:hAnsi="Times New Roman"/>
          <w:b/>
          <w:sz w:val="28"/>
        </w:rPr>
        <w:t>но</w:t>
      </w:r>
      <w:r>
        <w:rPr>
          <w:rFonts w:ascii="Times New Roman" w:hAnsi="Times New Roman"/>
          <w:sz w:val="28"/>
        </w:rPr>
        <w:t xml:space="preserve">, </w:t>
      </w:r>
      <w:r>
        <w:rPr>
          <w:rFonts w:ascii="Times New Roman" w:hAnsi="Times New Roman"/>
          <w:b/>
          <w:sz w:val="28"/>
        </w:rPr>
        <w:t>а</w:t>
      </w:r>
      <w:r>
        <w:rPr>
          <w:rFonts w:ascii="Times New Roman" w:hAnsi="Times New Roman"/>
          <w:sz w:val="28"/>
        </w:rPr>
        <w:t xml:space="preserve">, </w:t>
      </w:r>
      <w:r>
        <w:rPr>
          <w:rFonts w:ascii="Times New Roman" w:hAnsi="Times New Roman"/>
          <w:b/>
          <w:sz w:val="28"/>
        </w:rPr>
        <w:t>однако</w:t>
      </w:r>
      <w:r>
        <w:rPr>
          <w:rFonts w:ascii="Times New Roman" w:hAnsi="Times New Roman"/>
          <w:sz w:val="28"/>
        </w:rPr>
        <w:t xml:space="preserve">, </w:t>
      </w:r>
      <w:r>
        <w:rPr>
          <w:rFonts w:ascii="Times New Roman" w:hAnsi="Times New Roman"/>
          <w:b/>
          <w:sz w:val="28"/>
        </w:rPr>
        <w:t>зато</w:t>
      </w:r>
      <w:r>
        <w:rPr>
          <w:rFonts w:ascii="Times New Roman" w:hAnsi="Times New Roman"/>
          <w:sz w:val="28"/>
        </w:rPr>
        <w:t xml:space="preserve">, </w:t>
      </w:r>
      <w:r>
        <w:rPr>
          <w:rFonts w:ascii="Times New Roman" w:hAnsi="Times New Roman"/>
          <w:b/>
          <w:sz w:val="28"/>
        </w:rPr>
        <w:t>да</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Предложения с прямой речью.</w:t>
      </w:r>
    </w:p>
    <w:p w:rsidR="007F3FD6" w:rsidRDefault="005772D1">
      <w:pPr>
        <w:spacing w:after="0"/>
        <w:ind w:firstLine="600"/>
        <w:jc w:val="both"/>
        <w:rPr>
          <w:rFonts w:ascii="Times New Roman" w:hAnsi="Times New Roman"/>
        </w:rPr>
      </w:pPr>
      <w:r>
        <w:rPr>
          <w:rFonts w:ascii="Times New Roman" w:hAnsi="Times New Roman"/>
          <w:sz w:val="28"/>
        </w:rPr>
        <w:t>Пунктуационное оформление предложений с прямой речью.</w:t>
      </w:r>
    </w:p>
    <w:p w:rsidR="007F3FD6" w:rsidRDefault="005772D1">
      <w:pPr>
        <w:spacing w:after="0"/>
        <w:ind w:firstLine="600"/>
        <w:jc w:val="both"/>
        <w:rPr>
          <w:rFonts w:ascii="Times New Roman" w:hAnsi="Times New Roman"/>
        </w:rPr>
      </w:pPr>
      <w:r>
        <w:rPr>
          <w:rFonts w:ascii="Times New Roman" w:hAnsi="Times New Roman"/>
          <w:sz w:val="28"/>
        </w:rPr>
        <w:t>Диалог.</w:t>
      </w:r>
    </w:p>
    <w:p w:rsidR="007F3FD6" w:rsidRDefault="005772D1">
      <w:pPr>
        <w:spacing w:after="0"/>
        <w:ind w:firstLine="600"/>
        <w:jc w:val="both"/>
        <w:rPr>
          <w:rFonts w:ascii="Times New Roman" w:hAnsi="Times New Roman"/>
        </w:rPr>
      </w:pPr>
      <w:r>
        <w:rPr>
          <w:rFonts w:ascii="Times New Roman" w:hAnsi="Times New Roman"/>
          <w:sz w:val="28"/>
        </w:rPr>
        <w:t>Пунктуационное оформление диалога на письме.</w:t>
      </w:r>
    </w:p>
    <w:p w:rsidR="007F3FD6" w:rsidRDefault="005772D1">
      <w:pPr>
        <w:spacing w:after="0"/>
        <w:ind w:firstLine="600"/>
        <w:jc w:val="both"/>
        <w:rPr>
          <w:rFonts w:ascii="Times New Roman" w:hAnsi="Times New Roman"/>
        </w:rPr>
      </w:pPr>
      <w:r>
        <w:rPr>
          <w:rFonts w:ascii="Times New Roman" w:hAnsi="Times New Roman"/>
          <w:sz w:val="28"/>
        </w:rPr>
        <w:t>Пунктуация как раздел лингвистики.</w:t>
      </w:r>
    </w:p>
    <w:p w:rsidR="007F3FD6" w:rsidRDefault="005772D1">
      <w:pPr>
        <w:spacing w:after="0"/>
        <w:ind w:firstLine="600"/>
        <w:jc w:val="both"/>
        <w:rPr>
          <w:rFonts w:ascii="Times New Roman" w:hAnsi="Times New Roman"/>
        </w:rPr>
      </w:pPr>
      <w:r>
        <w:rPr>
          <w:rFonts w:ascii="Times New Roman" w:hAnsi="Times New Roman"/>
          <w:sz w:val="28"/>
        </w:rPr>
        <w:t>Пункт</w:t>
      </w:r>
      <w:r>
        <w:rPr>
          <w:rFonts w:ascii="Times New Roman" w:hAnsi="Times New Roman"/>
          <w:sz w:val="28"/>
        </w:rPr>
        <w:t>уационный анализ предложения (в рамках изученного).</w:t>
      </w:r>
    </w:p>
    <w:p w:rsidR="007F3FD6" w:rsidRDefault="007F3FD6">
      <w:pPr>
        <w:spacing w:after="0"/>
        <w:ind w:left="120"/>
        <w:jc w:val="both"/>
        <w:rPr>
          <w:rFonts w:ascii="Times New Roman" w:hAnsi="Times New Roman"/>
        </w:rPr>
      </w:pPr>
    </w:p>
    <w:p w:rsidR="007F3FD6" w:rsidRDefault="007F3FD6">
      <w:pPr>
        <w:spacing w:after="0"/>
        <w:ind w:left="120"/>
        <w:jc w:val="both"/>
        <w:rPr>
          <w:rFonts w:ascii="Times New Roman" w:hAnsi="Times New Roman"/>
        </w:rPr>
      </w:pPr>
    </w:p>
    <w:p w:rsidR="007F3FD6" w:rsidRDefault="007F3FD6">
      <w:pPr>
        <w:sectPr w:rsidR="007F3FD6">
          <w:footerReference w:type="default" r:id="rId8"/>
          <w:pgSz w:w="11906" w:h="16383"/>
          <w:pgMar w:top="851" w:right="850" w:bottom="1134" w:left="1701" w:header="720" w:footer="720" w:gutter="0"/>
          <w:cols w:space="720"/>
        </w:sectPr>
      </w:pPr>
    </w:p>
    <w:p w:rsidR="007F3FD6" w:rsidRDefault="007F3FD6">
      <w:pPr>
        <w:spacing w:after="0"/>
        <w:ind w:left="120"/>
        <w:jc w:val="both"/>
        <w:rPr>
          <w:rFonts w:ascii="Times New Roman" w:hAnsi="Times New Roman"/>
        </w:rPr>
      </w:pPr>
      <w:bookmarkStart w:id="3" w:name="block-282142"/>
      <w:bookmarkEnd w:id="2"/>
    </w:p>
    <w:p w:rsidR="007F3FD6" w:rsidRDefault="005772D1">
      <w:pPr>
        <w:spacing w:after="0"/>
        <w:ind w:left="120"/>
        <w:jc w:val="both"/>
        <w:rPr>
          <w:rFonts w:ascii="Times New Roman" w:hAnsi="Times New Roman"/>
        </w:rPr>
      </w:pPr>
      <w:r>
        <w:rPr>
          <w:rFonts w:ascii="Times New Roman" w:hAnsi="Times New Roman"/>
          <w:sz w:val="28"/>
        </w:rPr>
        <w:t>​</w:t>
      </w:r>
      <w:r>
        <w:rPr>
          <w:rFonts w:ascii="Times New Roman" w:hAnsi="Times New Roman"/>
          <w:b/>
          <w:sz w:val="28"/>
        </w:rPr>
        <w:t>ПЛАНИРУЕМЫЕ ОБРАЗОВАТЕЛЬНЫЕ РЕЗУЛЬТАТЫ</w:t>
      </w:r>
    </w:p>
    <w:p w:rsidR="007F3FD6" w:rsidRDefault="007F3FD6">
      <w:pPr>
        <w:spacing w:after="0"/>
        <w:ind w:left="120"/>
        <w:jc w:val="both"/>
        <w:rPr>
          <w:rFonts w:ascii="Times New Roman" w:hAnsi="Times New Roman"/>
        </w:rPr>
      </w:pPr>
    </w:p>
    <w:p w:rsidR="007F3FD6" w:rsidRDefault="005772D1">
      <w:pPr>
        <w:spacing w:after="0" w:line="276" w:lineRule="auto"/>
        <w:ind w:left="120"/>
        <w:rPr>
          <w:rFonts w:ascii="Times New Roman" w:hAnsi="Times New Roman"/>
        </w:rPr>
      </w:pPr>
      <w:r>
        <w:rPr>
          <w:rFonts w:ascii="Times New Roman" w:hAnsi="Times New Roman"/>
          <w:b/>
          <w:sz w:val="28"/>
        </w:rPr>
        <w:t>ЛИЧНОСТНЫЕ РЕЗУЛЬТАТЫ</w:t>
      </w:r>
    </w:p>
    <w:p w:rsidR="007F3FD6" w:rsidRDefault="007F3FD6">
      <w:pPr>
        <w:spacing w:after="0" w:line="276" w:lineRule="auto"/>
        <w:ind w:left="120"/>
        <w:rPr>
          <w:rFonts w:ascii="Times New Roman" w:hAnsi="Times New Roman"/>
        </w:rPr>
      </w:pPr>
    </w:p>
    <w:p w:rsidR="007F3FD6" w:rsidRDefault="005772D1">
      <w:pPr>
        <w:spacing w:after="0"/>
        <w:ind w:firstLine="600"/>
        <w:jc w:val="both"/>
        <w:rPr>
          <w:rFonts w:ascii="Times New Roman" w:hAnsi="Times New Roman"/>
        </w:rPr>
      </w:pPr>
      <w:r>
        <w:rPr>
          <w:rFonts w:ascii="Times New Roman" w:hAnsi="Times New Roman"/>
          <w:sz w:val="28"/>
        </w:rPr>
        <w:t>Личностные результаты освоения программы по русскому языку на уровне основного общего образования достигаются в единстве учебной</w:t>
      </w:r>
      <w:r>
        <w:rPr>
          <w:rFonts w:ascii="Times New Roman" w:hAnsi="Times New Roman"/>
          <w:sz w:val="28"/>
        </w:rPr>
        <w:t xml:space="preserve">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w:t>
      </w:r>
      <w:r>
        <w:rPr>
          <w:rFonts w:ascii="Times New Roman" w:hAnsi="Times New Roman"/>
          <w:sz w:val="28"/>
        </w:rPr>
        <w:t>ания внутренней позиции личности.</w:t>
      </w:r>
    </w:p>
    <w:p w:rsidR="007F3FD6" w:rsidRDefault="005772D1">
      <w:pPr>
        <w:spacing w:after="0"/>
        <w:ind w:firstLine="600"/>
        <w:jc w:val="both"/>
        <w:rPr>
          <w:rFonts w:ascii="Times New Roman" w:hAnsi="Times New Roman"/>
        </w:rPr>
      </w:pPr>
      <w:r>
        <w:rPr>
          <w:rFonts w:ascii="Times New Roman" w:hAnsi="Times New Roman"/>
          <w:sz w:val="28"/>
        </w:rPr>
        <w:t xml:space="preserve">В результате изучения русского языка на уровне основного общего образования у обучающегося будут сформированы </w:t>
      </w:r>
      <w:r>
        <w:rPr>
          <w:rFonts w:ascii="Times New Roman" w:hAnsi="Times New Roman"/>
          <w:b/>
          <w:sz w:val="28"/>
        </w:rPr>
        <w:t>следующие личностные результаты</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 xml:space="preserve">1) </w:t>
      </w:r>
      <w:r>
        <w:rPr>
          <w:rFonts w:ascii="Times New Roman" w:hAnsi="Times New Roman"/>
          <w:b/>
          <w:sz w:val="28"/>
        </w:rPr>
        <w:t>гражданского воспитания</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 xml:space="preserve">готовность к выполнению обязанностей гражданина и </w:t>
      </w:r>
      <w:r>
        <w:rPr>
          <w:rFonts w:ascii="Times New Roman" w:hAnsi="Times New Roman"/>
          <w:sz w:val="28"/>
        </w:rPr>
        <w:t>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w:t>
      </w:r>
      <w:r>
        <w:rPr>
          <w:rFonts w:ascii="Times New Roman" w:hAnsi="Times New Roman"/>
          <w:sz w:val="28"/>
        </w:rPr>
        <w:t>ведениях, написанных на русском языке;</w:t>
      </w:r>
    </w:p>
    <w:p w:rsidR="007F3FD6" w:rsidRDefault="005772D1">
      <w:pPr>
        <w:spacing w:after="0"/>
        <w:ind w:firstLine="600"/>
        <w:jc w:val="both"/>
        <w:rPr>
          <w:rFonts w:ascii="Times New Roman" w:hAnsi="Times New Roman"/>
        </w:rPr>
      </w:pPr>
      <w:r>
        <w:rPr>
          <w:rFonts w:ascii="Times New Roman" w:hAnsi="Times New Roman"/>
          <w:sz w:val="28"/>
        </w:rPr>
        <w:t>неприятие любых форм экстремизма, дискриминации; понимание роли различных социальных институтов в жизни человека;</w:t>
      </w:r>
    </w:p>
    <w:p w:rsidR="007F3FD6" w:rsidRDefault="005772D1">
      <w:pPr>
        <w:spacing w:after="0"/>
        <w:ind w:firstLine="600"/>
        <w:jc w:val="both"/>
        <w:rPr>
          <w:rFonts w:ascii="Times New Roman" w:hAnsi="Times New Roman"/>
        </w:rPr>
      </w:pPr>
      <w:r>
        <w:rPr>
          <w:rFonts w:ascii="Times New Roman" w:hAnsi="Times New Roman"/>
          <w:sz w:val="28"/>
        </w:rPr>
        <w:t>представление об основных правах, свободах и обязанностях гражданина, социальных нормах и правилах межл</w:t>
      </w:r>
      <w:r>
        <w:rPr>
          <w:rFonts w:ascii="Times New Roman" w:hAnsi="Times New Roman"/>
          <w:sz w:val="28"/>
        </w:rPr>
        <w:t>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7F3FD6" w:rsidRDefault="005772D1">
      <w:pPr>
        <w:spacing w:after="0"/>
        <w:ind w:firstLine="600"/>
        <w:jc w:val="both"/>
        <w:rPr>
          <w:rFonts w:ascii="Times New Roman" w:hAnsi="Times New Roman"/>
        </w:rPr>
      </w:pPr>
      <w:r>
        <w:rPr>
          <w:rFonts w:ascii="Times New Roman" w:hAnsi="Times New Roman"/>
          <w:sz w:val="28"/>
        </w:rPr>
        <w:t xml:space="preserve">готовность к разнообразной совместной деятельности, стремление к взаимопониманию и </w:t>
      </w:r>
      <w:r>
        <w:rPr>
          <w:rFonts w:ascii="Times New Roman" w:hAnsi="Times New Roman"/>
          <w:sz w:val="28"/>
        </w:rPr>
        <w:t>взаимопомощи, активное участие в школьном самоуправлении;</w:t>
      </w:r>
    </w:p>
    <w:p w:rsidR="007F3FD6" w:rsidRDefault="005772D1">
      <w:pPr>
        <w:spacing w:after="0"/>
        <w:ind w:firstLine="600"/>
        <w:jc w:val="both"/>
        <w:rPr>
          <w:rFonts w:ascii="Times New Roman" w:hAnsi="Times New Roman"/>
        </w:rPr>
      </w:pPr>
      <w:r>
        <w:rPr>
          <w:rFonts w:ascii="Times New Roman" w:hAnsi="Times New Roman"/>
          <w:sz w:val="28"/>
        </w:rPr>
        <w:t>готовность к участию в гуманитарной деятельности (помощь людям, нуждающимся в ней; волонтёрство);</w:t>
      </w:r>
    </w:p>
    <w:p w:rsidR="007F3FD6" w:rsidRDefault="005772D1">
      <w:pPr>
        <w:spacing w:after="0"/>
        <w:ind w:firstLine="600"/>
        <w:jc w:val="both"/>
        <w:rPr>
          <w:rFonts w:ascii="Times New Roman" w:hAnsi="Times New Roman"/>
        </w:rPr>
      </w:pPr>
      <w:r>
        <w:rPr>
          <w:rFonts w:ascii="Times New Roman" w:hAnsi="Times New Roman"/>
          <w:sz w:val="28"/>
        </w:rPr>
        <w:t xml:space="preserve">2) </w:t>
      </w:r>
      <w:r>
        <w:rPr>
          <w:rFonts w:ascii="Times New Roman" w:hAnsi="Times New Roman"/>
          <w:b/>
          <w:sz w:val="28"/>
        </w:rPr>
        <w:t>патриотического воспитания</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 xml:space="preserve">осознание российской гражданской идентичности в поликультурном и </w:t>
      </w:r>
      <w:r>
        <w:rPr>
          <w:rFonts w:ascii="Times New Roman" w:hAnsi="Times New Roman"/>
          <w:sz w:val="28"/>
        </w:rPr>
        <w:t>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w:t>
      </w:r>
      <w:r>
        <w:rPr>
          <w:rFonts w:ascii="Times New Roman" w:hAnsi="Times New Roman"/>
          <w:sz w:val="28"/>
        </w:rPr>
        <w:t xml:space="preserve">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w:t>
      </w:r>
      <w:r>
        <w:rPr>
          <w:rFonts w:ascii="Times New Roman" w:hAnsi="Times New Roman"/>
          <w:sz w:val="28"/>
        </w:rPr>
        <w:lastRenderedPageBreak/>
        <w:t>произведениях, уважение к символам России,</w:t>
      </w:r>
      <w:r>
        <w:rPr>
          <w:rFonts w:ascii="Times New Roman" w:hAnsi="Times New Roman"/>
          <w:sz w:val="28"/>
        </w:rPr>
        <w:t xml:space="preserve"> государственным праздникам, историческому и природному наследию и памятникам, традициям разных народов, проживающих в родной стране;</w:t>
      </w:r>
    </w:p>
    <w:p w:rsidR="007F3FD6" w:rsidRDefault="005772D1">
      <w:pPr>
        <w:spacing w:after="0"/>
        <w:ind w:firstLine="600"/>
        <w:jc w:val="both"/>
        <w:rPr>
          <w:rFonts w:ascii="Times New Roman" w:hAnsi="Times New Roman"/>
        </w:rPr>
      </w:pPr>
      <w:r>
        <w:rPr>
          <w:rFonts w:ascii="Times New Roman" w:hAnsi="Times New Roman"/>
          <w:sz w:val="28"/>
        </w:rPr>
        <w:t xml:space="preserve">3) </w:t>
      </w:r>
      <w:r>
        <w:rPr>
          <w:rFonts w:ascii="Times New Roman" w:hAnsi="Times New Roman"/>
          <w:b/>
          <w:sz w:val="28"/>
        </w:rPr>
        <w:t>духовно-нравственного воспитания</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ориентация на моральные ценности и нормы в ситуациях нравственного выбора, готовность</w:t>
      </w:r>
      <w:r>
        <w:rPr>
          <w:rFonts w:ascii="Times New Roman" w:hAnsi="Times New Roman"/>
          <w:sz w:val="28"/>
        </w:rPr>
        <w:t xml:space="preserve"> оценивать своё поведение, в том числе речевое, и поступки,</w:t>
      </w:r>
    </w:p>
    <w:p w:rsidR="007F3FD6" w:rsidRDefault="005772D1">
      <w:pPr>
        <w:spacing w:after="0"/>
        <w:ind w:firstLine="600"/>
        <w:jc w:val="both"/>
        <w:rPr>
          <w:rFonts w:ascii="Times New Roman" w:hAnsi="Times New Roman"/>
        </w:rPr>
      </w:pPr>
      <w:r>
        <w:rPr>
          <w:rFonts w:ascii="Times New Roman" w:hAnsi="Times New Roman"/>
          <w:sz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w:t>
      </w:r>
      <w:r>
        <w:rPr>
          <w:rFonts w:ascii="Times New Roman" w:hAnsi="Times New Roman"/>
          <w:sz w:val="28"/>
        </w:rPr>
        <w:t>сти в условиях индивидуального и общественного пространства;</w:t>
      </w:r>
    </w:p>
    <w:p w:rsidR="007F3FD6" w:rsidRDefault="005772D1">
      <w:pPr>
        <w:spacing w:after="0"/>
        <w:ind w:firstLine="600"/>
        <w:jc w:val="both"/>
        <w:rPr>
          <w:rFonts w:ascii="Times New Roman" w:hAnsi="Times New Roman"/>
        </w:rPr>
      </w:pPr>
      <w:r>
        <w:rPr>
          <w:rFonts w:ascii="Times New Roman" w:hAnsi="Times New Roman"/>
          <w:sz w:val="28"/>
        </w:rPr>
        <w:t xml:space="preserve">4) </w:t>
      </w:r>
      <w:r>
        <w:rPr>
          <w:rFonts w:ascii="Times New Roman" w:hAnsi="Times New Roman"/>
          <w:b/>
          <w:sz w:val="28"/>
        </w:rPr>
        <w:t>эстетического воспитания</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w:t>
      </w:r>
      <w:r>
        <w:rPr>
          <w:rFonts w:ascii="Times New Roman" w:hAnsi="Times New Roman"/>
          <w:sz w:val="28"/>
        </w:rPr>
        <w:t>енной культуры как средства коммуникации и самовыражения;</w:t>
      </w:r>
    </w:p>
    <w:p w:rsidR="007F3FD6" w:rsidRDefault="005772D1">
      <w:pPr>
        <w:spacing w:after="0"/>
        <w:ind w:firstLine="600"/>
        <w:jc w:val="both"/>
        <w:rPr>
          <w:rFonts w:ascii="Times New Roman" w:hAnsi="Times New Roman"/>
        </w:rPr>
      </w:pPr>
      <w:r>
        <w:rPr>
          <w:rFonts w:ascii="Times New Roman" w:hAnsi="Times New Roman"/>
          <w:sz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w:t>
      </w:r>
      <w:r>
        <w:rPr>
          <w:rFonts w:ascii="Times New Roman" w:hAnsi="Times New Roman"/>
          <w:sz w:val="28"/>
        </w:rPr>
        <w:t>ление к самовыражению в разных видах искусства;</w:t>
      </w:r>
    </w:p>
    <w:p w:rsidR="007F3FD6" w:rsidRDefault="005772D1">
      <w:pPr>
        <w:spacing w:after="0"/>
        <w:ind w:firstLine="600"/>
        <w:jc w:val="both"/>
        <w:rPr>
          <w:rFonts w:ascii="Times New Roman" w:hAnsi="Times New Roman"/>
        </w:rPr>
      </w:pPr>
      <w:r>
        <w:rPr>
          <w:rFonts w:ascii="Times New Roman" w:hAnsi="Times New Roman"/>
          <w:sz w:val="28"/>
        </w:rPr>
        <w:t xml:space="preserve">5) </w:t>
      </w:r>
      <w:r>
        <w:rPr>
          <w:rFonts w:ascii="Times New Roman" w:hAnsi="Times New Roman"/>
          <w:b/>
          <w:sz w:val="28"/>
        </w:rPr>
        <w:t>физического воспитания, формирования культуры здоровья и эмоционального благополучия:</w:t>
      </w:r>
    </w:p>
    <w:p w:rsidR="007F3FD6" w:rsidRDefault="005772D1">
      <w:pPr>
        <w:spacing w:after="0"/>
        <w:ind w:firstLine="600"/>
        <w:jc w:val="both"/>
        <w:rPr>
          <w:rFonts w:ascii="Times New Roman" w:hAnsi="Times New Roman"/>
        </w:rPr>
      </w:pPr>
      <w:r>
        <w:rPr>
          <w:rFonts w:ascii="Times New Roman" w:hAnsi="Times New Roman"/>
          <w:sz w:val="28"/>
        </w:rPr>
        <w:t>осознание ценности жизни с опорой на собственный жизненный и читательский опыт, ответственное отношение к своему здоров</w:t>
      </w:r>
      <w:r>
        <w:rPr>
          <w:rFonts w:ascii="Times New Roman" w:hAnsi="Times New Roman"/>
          <w:sz w:val="28"/>
        </w:rPr>
        <w:t>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7F3FD6" w:rsidRDefault="005772D1">
      <w:pPr>
        <w:spacing w:after="0"/>
        <w:ind w:firstLine="600"/>
        <w:jc w:val="both"/>
        <w:rPr>
          <w:rFonts w:ascii="Times New Roman" w:hAnsi="Times New Roman"/>
        </w:rPr>
      </w:pPr>
      <w:r>
        <w:rPr>
          <w:rFonts w:ascii="Times New Roman" w:hAnsi="Times New Roman"/>
          <w:sz w:val="28"/>
        </w:rPr>
        <w:t>осознание последствий и неприятие вредных привычек (употребление алкоголя, наркотиков, курени</w:t>
      </w:r>
      <w:r>
        <w:rPr>
          <w:rFonts w:ascii="Times New Roman" w:hAnsi="Times New Roman"/>
          <w:sz w:val="28"/>
        </w:rPr>
        <w:t>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7F3FD6" w:rsidRDefault="005772D1">
      <w:pPr>
        <w:spacing w:after="0"/>
        <w:ind w:firstLine="600"/>
        <w:jc w:val="both"/>
        <w:rPr>
          <w:rFonts w:ascii="Times New Roman" w:hAnsi="Times New Roman"/>
        </w:rPr>
      </w:pPr>
      <w:r>
        <w:rPr>
          <w:rFonts w:ascii="Times New Roman" w:hAnsi="Times New Roman"/>
          <w:sz w:val="28"/>
        </w:rPr>
        <w:t>способность адаптироваться к</w:t>
      </w:r>
      <w:r>
        <w:rPr>
          <w:rFonts w:ascii="Times New Roman" w:hAnsi="Times New Roman"/>
          <w:sz w:val="28"/>
        </w:rPr>
        <w:t xml:space="preserve">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F3FD6" w:rsidRDefault="005772D1">
      <w:pPr>
        <w:spacing w:after="0"/>
        <w:ind w:firstLine="600"/>
        <w:jc w:val="both"/>
        <w:rPr>
          <w:rFonts w:ascii="Times New Roman" w:hAnsi="Times New Roman"/>
        </w:rPr>
      </w:pPr>
      <w:r>
        <w:rPr>
          <w:rFonts w:ascii="Times New Roman" w:hAnsi="Times New Roman"/>
          <w:sz w:val="28"/>
        </w:rPr>
        <w:t>умение принимать себя и других, не осуждая;</w:t>
      </w:r>
    </w:p>
    <w:p w:rsidR="007F3FD6" w:rsidRDefault="005772D1">
      <w:pPr>
        <w:spacing w:after="0"/>
        <w:ind w:firstLine="600"/>
        <w:jc w:val="both"/>
        <w:rPr>
          <w:rFonts w:ascii="Times New Roman" w:hAnsi="Times New Roman"/>
        </w:rPr>
      </w:pPr>
      <w:r>
        <w:rPr>
          <w:rFonts w:ascii="Times New Roman" w:hAnsi="Times New Roman"/>
          <w:sz w:val="28"/>
        </w:rPr>
        <w:t>умение осознавать своё эмоциональное состояние и эмоциональн</w:t>
      </w:r>
      <w:r>
        <w:rPr>
          <w:rFonts w:ascii="Times New Roman" w:hAnsi="Times New Roman"/>
          <w:sz w:val="28"/>
        </w:rPr>
        <w:t xml:space="preserve">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w:t>
      </w:r>
      <w:r>
        <w:rPr>
          <w:rFonts w:ascii="Times New Roman" w:hAnsi="Times New Roman"/>
          <w:sz w:val="28"/>
        </w:rPr>
        <w:lastRenderedPageBreak/>
        <w:t>рефлексии, признание своего права на ошибку и</w:t>
      </w:r>
      <w:r>
        <w:rPr>
          <w:rFonts w:ascii="Times New Roman" w:hAnsi="Times New Roman"/>
          <w:sz w:val="28"/>
        </w:rPr>
        <w:t xml:space="preserve"> такого же права другого человека;</w:t>
      </w:r>
    </w:p>
    <w:p w:rsidR="007F3FD6" w:rsidRDefault="005772D1">
      <w:pPr>
        <w:spacing w:after="0"/>
        <w:ind w:firstLine="600"/>
        <w:jc w:val="both"/>
        <w:rPr>
          <w:rFonts w:ascii="Times New Roman" w:hAnsi="Times New Roman"/>
        </w:rPr>
      </w:pPr>
      <w:r>
        <w:rPr>
          <w:rFonts w:ascii="Times New Roman" w:hAnsi="Times New Roman"/>
          <w:sz w:val="28"/>
        </w:rPr>
        <w:t xml:space="preserve">6) </w:t>
      </w:r>
      <w:r>
        <w:rPr>
          <w:rFonts w:ascii="Times New Roman" w:hAnsi="Times New Roman"/>
          <w:b/>
          <w:sz w:val="28"/>
        </w:rPr>
        <w:t>трудового воспитания:</w:t>
      </w:r>
    </w:p>
    <w:p w:rsidR="007F3FD6" w:rsidRDefault="005772D1">
      <w:pPr>
        <w:spacing w:after="0"/>
        <w:ind w:firstLine="600"/>
        <w:jc w:val="both"/>
        <w:rPr>
          <w:rFonts w:ascii="Times New Roman" w:hAnsi="Times New Roman"/>
        </w:rPr>
      </w:pPr>
      <w:r>
        <w:rPr>
          <w:rFonts w:ascii="Times New Roman" w:hAnsi="Times New Roman"/>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w:t>
      </w:r>
      <w:r>
        <w:rPr>
          <w:rFonts w:ascii="Times New Roman" w:hAnsi="Times New Roman"/>
          <w:sz w:val="28"/>
        </w:rPr>
        <w:t xml:space="preserve"> выполнять такого рода деятельность;</w:t>
      </w:r>
    </w:p>
    <w:p w:rsidR="007F3FD6" w:rsidRDefault="005772D1">
      <w:pPr>
        <w:spacing w:after="0"/>
        <w:ind w:firstLine="600"/>
        <w:jc w:val="both"/>
        <w:rPr>
          <w:rFonts w:ascii="Times New Roman" w:hAnsi="Times New Roman"/>
        </w:rPr>
      </w:pPr>
      <w:r>
        <w:rPr>
          <w:rFonts w:ascii="Times New Roman" w:hAnsi="Times New Roman"/>
          <w:sz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w:t>
      </w:r>
      <w:r>
        <w:rPr>
          <w:rFonts w:ascii="Times New Roman" w:hAnsi="Times New Roman"/>
          <w:sz w:val="28"/>
        </w:rPr>
        <w:t>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F3FD6" w:rsidRDefault="005772D1">
      <w:pPr>
        <w:spacing w:after="0"/>
        <w:ind w:firstLine="600"/>
        <w:jc w:val="both"/>
        <w:rPr>
          <w:rFonts w:ascii="Times New Roman" w:hAnsi="Times New Roman"/>
        </w:rPr>
      </w:pPr>
      <w:r>
        <w:rPr>
          <w:rFonts w:ascii="Times New Roman" w:hAnsi="Times New Roman"/>
          <w:sz w:val="28"/>
        </w:rPr>
        <w:t>умение рассказать о своих планах на будущее;</w:t>
      </w:r>
    </w:p>
    <w:p w:rsidR="007F3FD6" w:rsidRDefault="005772D1">
      <w:pPr>
        <w:spacing w:after="0"/>
        <w:ind w:firstLine="600"/>
        <w:jc w:val="both"/>
        <w:rPr>
          <w:rFonts w:ascii="Times New Roman" w:hAnsi="Times New Roman"/>
        </w:rPr>
      </w:pPr>
      <w:r>
        <w:rPr>
          <w:rFonts w:ascii="Times New Roman" w:hAnsi="Times New Roman"/>
          <w:sz w:val="28"/>
        </w:rPr>
        <w:t xml:space="preserve">7) </w:t>
      </w:r>
      <w:r>
        <w:rPr>
          <w:rFonts w:ascii="Times New Roman" w:hAnsi="Times New Roman"/>
          <w:b/>
          <w:sz w:val="28"/>
        </w:rPr>
        <w:t>экологического воспитания</w:t>
      </w:r>
      <w:r>
        <w:rPr>
          <w:rFonts w:ascii="Times New Roman" w:hAnsi="Times New Roman"/>
          <w:sz w:val="28"/>
        </w:rPr>
        <w:t>:</w:t>
      </w:r>
    </w:p>
    <w:p w:rsidR="007F3FD6" w:rsidRDefault="005772D1">
      <w:pPr>
        <w:spacing w:after="0"/>
        <w:ind w:firstLine="600"/>
        <w:jc w:val="both"/>
        <w:rPr>
          <w:rFonts w:ascii="Times New Roman" w:hAnsi="Times New Roman"/>
        </w:rPr>
      </w:pPr>
      <w:r>
        <w:rPr>
          <w:rFonts w:ascii="Times New Roman" w:hAnsi="Times New Roman"/>
          <w:sz w:val="28"/>
        </w:rPr>
        <w:t>ориен</w:t>
      </w:r>
      <w:r>
        <w:rPr>
          <w:rFonts w:ascii="Times New Roman" w:hAnsi="Times New Roman"/>
          <w:sz w:val="28"/>
        </w:rPr>
        <w:t>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w:t>
      </w:r>
      <w:r>
        <w:rPr>
          <w:rFonts w:ascii="Times New Roman" w:hAnsi="Times New Roman"/>
          <w:sz w:val="28"/>
        </w:rPr>
        <w:t>кие проблемы;</w:t>
      </w:r>
    </w:p>
    <w:p w:rsidR="007F3FD6" w:rsidRDefault="005772D1">
      <w:pPr>
        <w:spacing w:after="0"/>
        <w:ind w:firstLine="600"/>
        <w:jc w:val="both"/>
        <w:rPr>
          <w:rFonts w:ascii="Times New Roman" w:hAnsi="Times New Roman"/>
        </w:rPr>
      </w:pPr>
      <w:r>
        <w:rPr>
          <w:rFonts w:ascii="Times New Roman" w:hAnsi="Times New Roman"/>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w:t>
      </w:r>
      <w:r>
        <w:rPr>
          <w:rFonts w:ascii="Times New Roman" w:hAnsi="Times New Roman"/>
          <w:sz w:val="28"/>
        </w:rPr>
        <w:t>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F3FD6" w:rsidRDefault="005772D1">
      <w:pPr>
        <w:spacing w:after="0"/>
        <w:ind w:firstLine="600"/>
        <w:jc w:val="both"/>
        <w:rPr>
          <w:rFonts w:ascii="Times New Roman" w:hAnsi="Times New Roman"/>
        </w:rPr>
      </w:pPr>
      <w:r>
        <w:rPr>
          <w:rFonts w:ascii="Times New Roman" w:hAnsi="Times New Roman"/>
          <w:sz w:val="28"/>
        </w:rPr>
        <w:t xml:space="preserve">8) </w:t>
      </w:r>
      <w:r>
        <w:rPr>
          <w:rFonts w:ascii="Times New Roman" w:hAnsi="Times New Roman"/>
          <w:b/>
          <w:sz w:val="28"/>
        </w:rPr>
        <w:t>ценности</w:t>
      </w:r>
      <w:r>
        <w:rPr>
          <w:rFonts w:ascii="Times New Roman" w:hAnsi="Times New Roman"/>
          <w:b/>
          <w:sz w:val="28"/>
        </w:rPr>
        <w:t xml:space="preserve"> научного познания:</w:t>
      </w:r>
    </w:p>
    <w:p w:rsidR="007F3FD6" w:rsidRDefault="005772D1">
      <w:pPr>
        <w:spacing w:after="0"/>
        <w:ind w:firstLine="600"/>
        <w:jc w:val="both"/>
        <w:rPr>
          <w:rFonts w:ascii="Times New Roman" w:hAnsi="Times New Roman"/>
        </w:rPr>
      </w:pPr>
      <w:r>
        <w:rPr>
          <w:rFonts w:ascii="Times New Roman" w:hAnsi="Times New Roman"/>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w:t>
      </w:r>
      <w:r>
        <w:rPr>
          <w:rFonts w:ascii="Times New Roman" w:hAnsi="Times New Roman"/>
          <w:sz w:val="28"/>
        </w:rPr>
        <w:t xml:space="preserve">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w:t>
      </w:r>
      <w:r>
        <w:rPr>
          <w:rFonts w:ascii="Times New Roman" w:hAnsi="Times New Roman"/>
          <w:sz w:val="28"/>
        </w:rPr>
        <w:t>коллективного благополучия;</w:t>
      </w:r>
    </w:p>
    <w:p w:rsidR="007F3FD6" w:rsidRDefault="005772D1">
      <w:pPr>
        <w:spacing w:after="0"/>
        <w:ind w:firstLine="600"/>
        <w:jc w:val="both"/>
        <w:rPr>
          <w:rFonts w:ascii="Times New Roman" w:hAnsi="Times New Roman"/>
        </w:rPr>
      </w:pPr>
      <w:r>
        <w:rPr>
          <w:rFonts w:ascii="Times New Roman" w:hAnsi="Times New Roman"/>
          <w:sz w:val="28"/>
        </w:rPr>
        <w:t xml:space="preserve">9) </w:t>
      </w:r>
      <w:r>
        <w:rPr>
          <w:rFonts w:ascii="Times New Roman" w:hAnsi="Times New Roman"/>
          <w:b/>
          <w:sz w:val="28"/>
        </w:rPr>
        <w:t>адаптации обучающегося к изменяющимся условиям социальной и природной среды:</w:t>
      </w:r>
    </w:p>
    <w:p w:rsidR="007F3FD6" w:rsidRDefault="005772D1">
      <w:pPr>
        <w:spacing w:after="0"/>
        <w:ind w:firstLine="600"/>
        <w:jc w:val="both"/>
        <w:rPr>
          <w:rFonts w:ascii="Times New Roman" w:hAnsi="Times New Roman"/>
        </w:rPr>
      </w:pPr>
      <w:r>
        <w:rPr>
          <w:rFonts w:ascii="Times New Roman" w:hAnsi="Times New Roman"/>
          <w:sz w:val="28"/>
        </w:rPr>
        <w:t xml:space="preserve">освоение обучающимися социального опыта, основных социальных ролей, норм и правил общественного поведения, форм социальной жизни в </w:t>
      </w:r>
      <w:r>
        <w:rPr>
          <w:rFonts w:ascii="Times New Roman" w:hAnsi="Times New Roman"/>
          <w:sz w:val="28"/>
        </w:rPr>
        <w:lastRenderedPageBreak/>
        <w:t>группах и сообщес</w:t>
      </w:r>
      <w:r>
        <w:rPr>
          <w:rFonts w:ascii="Times New Roman" w:hAnsi="Times New Roman"/>
          <w:sz w:val="28"/>
        </w:rPr>
        <w:t>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F3FD6" w:rsidRDefault="005772D1">
      <w:pPr>
        <w:spacing w:after="0"/>
        <w:ind w:firstLine="600"/>
        <w:jc w:val="both"/>
        <w:rPr>
          <w:rFonts w:ascii="Times New Roman" w:hAnsi="Times New Roman"/>
        </w:rPr>
      </w:pPr>
      <w:r>
        <w:rPr>
          <w:rFonts w:ascii="Times New Roman" w:hAnsi="Times New Roman"/>
          <w:sz w:val="28"/>
        </w:rPr>
        <w:t>потребность во взаимодействии в условиях неопределённости, открытость опыту и знаниям других, пот</w:t>
      </w:r>
      <w:r>
        <w:rPr>
          <w:rFonts w:ascii="Times New Roman" w:hAnsi="Times New Roman"/>
          <w:sz w:val="28"/>
        </w:rPr>
        <w:t>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w:t>
      </w:r>
      <w:r>
        <w:rPr>
          <w:rFonts w:ascii="Times New Roman" w:hAnsi="Times New Roman"/>
          <w:sz w:val="28"/>
        </w:rPr>
        <w:t>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w:t>
      </w:r>
      <w:r>
        <w:rPr>
          <w:rFonts w:ascii="Times New Roman" w:hAnsi="Times New Roman"/>
          <w:sz w:val="28"/>
        </w:rPr>
        <w:t>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w:t>
      </w:r>
      <w:r>
        <w:rPr>
          <w:rFonts w:ascii="Times New Roman" w:hAnsi="Times New Roman"/>
          <w:sz w:val="28"/>
        </w:rPr>
        <w:t>ызовов, возможных глобальных последствий;</w:t>
      </w:r>
    </w:p>
    <w:p w:rsidR="007F3FD6" w:rsidRDefault="005772D1">
      <w:pPr>
        <w:spacing w:after="0"/>
        <w:ind w:firstLine="600"/>
        <w:jc w:val="both"/>
        <w:rPr>
          <w:rFonts w:ascii="Calibri" w:hAnsi="Calibri"/>
        </w:rPr>
      </w:pPr>
      <w:r>
        <w:rPr>
          <w:rFonts w:ascii="Times New Roman" w:hAnsi="Times New Roman"/>
          <w:sz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w:t>
      </w:r>
      <w:r>
        <w:rPr>
          <w:rFonts w:ascii="Times New Roman" w:hAnsi="Times New Roman"/>
          <w:sz w:val="28"/>
        </w:rPr>
        <w:t>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7F3FD6" w:rsidRDefault="005772D1">
      <w:pPr>
        <w:spacing w:after="0"/>
        <w:ind w:firstLine="600"/>
        <w:jc w:val="both"/>
        <w:rPr>
          <w:rFonts w:ascii="Calibri" w:hAnsi="Calibri"/>
        </w:rPr>
      </w:pPr>
      <w:r>
        <w:rPr>
          <w:rFonts w:ascii="Times New Roman" w:hAnsi="Times New Roman"/>
          <w:b/>
          <w:sz w:val="28"/>
        </w:rPr>
        <w:t>МЕТАПРЕДМЕТНЫЕ</w:t>
      </w:r>
      <w:r>
        <w:rPr>
          <w:rFonts w:ascii="Times New Roman" w:hAnsi="Times New Roman"/>
          <w:b/>
          <w:sz w:val="28"/>
        </w:rPr>
        <w:t xml:space="preserve"> РЕЗУЛЬТАТЫ</w:t>
      </w:r>
    </w:p>
    <w:p w:rsidR="007F3FD6" w:rsidRDefault="005772D1">
      <w:pPr>
        <w:spacing w:after="0"/>
        <w:ind w:firstLine="600"/>
        <w:jc w:val="both"/>
        <w:rPr>
          <w:rFonts w:ascii="Calibri" w:hAnsi="Calibri"/>
        </w:rPr>
      </w:pPr>
      <w:r>
        <w:rPr>
          <w:rFonts w:ascii="Times New Roman" w:hAnsi="Times New Roman"/>
          <w:sz w:val="28"/>
        </w:rPr>
        <w:t xml:space="preserve">В результате изучения русского языка на уровне основного общего образования у обучающегося будут сформированы </w:t>
      </w:r>
      <w:r>
        <w:rPr>
          <w:rFonts w:ascii="Times New Roman" w:hAnsi="Times New Roman"/>
          <w:b/>
          <w:sz w:val="28"/>
        </w:rPr>
        <w:t>следующие метапредметные результаты</w:t>
      </w:r>
      <w:r>
        <w:rPr>
          <w:rFonts w:ascii="Times New Roman" w:hAnsi="Times New Roman"/>
          <w:sz w:val="28"/>
        </w:rPr>
        <w:t>: познавательные универсальные учебные действия, коммуникативные универсальные учебные действия, ре</w:t>
      </w:r>
      <w:r>
        <w:rPr>
          <w:rFonts w:ascii="Times New Roman" w:hAnsi="Times New Roman"/>
          <w:sz w:val="28"/>
        </w:rPr>
        <w:t>гулятивные универсальные учебные действия, совместная деятельность.</w:t>
      </w:r>
    </w:p>
    <w:p w:rsidR="007F3FD6" w:rsidRDefault="005772D1">
      <w:pPr>
        <w:spacing w:after="0"/>
        <w:ind w:firstLine="600"/>
        <w:jc w:val="both"/>
        <w:rPr>
          <w:rFonts w:ascii="Calibri" w:hAnsi="Calibri"/>
        </w:rPr>
      </w:pPr>
      <w:r>
        <w:rPr>
          <w:rFonts w:ascii="Times New Roman" w:hAnsi="Times New Roman"/>
          <w:sz w:val="28"/>
        </w:rPr>
        <w:t xml:space="preserve">У обучающегося будут сформированы следующие </w:t>
      </w:r>
      <w:r>
        <w:rPr>
          <w:rFonts w:ascii="Times New Roman" w:hAnsi="Times New Roman"/>
          <w:b/>
          <w:sz w:val="28"/>
        </w:rPr>
        <w:t>базовые логические действия</w:t>
      </w:r>
      <w:r>
        <w:rPr>
          <w:rFonts w:ascii="Times New Roman" w:hAnsi="Times New Roman"/>
          <w:sz w:val="28"/>
        </w:rPr>
        <w:t xml:space="preserve"> </w:t>
      </w:r>
      <w:r>
        <w:rPr>
          <w:rFonts w:ascii="Times New Roman" w:hAnsi="Times New Roman"/>
          <w:b/>
          <w:sz w:val="28"/>
        </w:rPr>
        <w:t>как часть познавательных универсальных учебных действий</w:t>
      </w:r>
      <w:r>
        <w:rPr>
          <w:rFonts w:ascii="Times New Roman" w:hAnsi="Times New Roman"/>
          <w:sz w:val="28"/>
        </w:rPr>
        <w:t>:</w:t>
      </w:r>
    </w:p>
    <w:p w:rsidR="007F3FD6" w:rsidRDefault="005772D1">
      <w:pPr>
        <w:spacing w:after="0"/>
        <w:ind w:firstLine="600"/>
        <w:jc w:val="both"/>
        <w:rPr>
          <w:rFonts w:ascii="Calibri" w:hAnsi="Calibri"/>
        </w:rPr>
      </w:pPr>
      <w:r>
        <w:rPr>
          <w:rFonts w:ascii="Times New Roman" w:hAnsi="Times New Roman"/>
          <w:sz w:val="28"/>
        </w:rPr>
        <w:t>выявлять и характеризовать существенные признаки языковых е</w:t>
      </w:r>
      <w:r>
        <w:rPr>
          <w:rFonts w:ascii="Times New Roman" w:hAnsi="Times New Roman"/>
          <w:sz w:val="28"/>
        </w:rPr>
        <w:t>диниц, языковых явлений и процессов;</w:t>
      </w:r>
    </w:p>
    <w:p w:rsidR="007F3FD6" w:rsidRDefault="005772D1">
      <w:pPr>
        <w:spacing w:after="0"/>
        <w:ind w:firstLine="600"/>
        <w:jc w:val="both"/>
        <w:rPr>
          <w:rFonts w:ascii="Calibri" w:hAnsi="Calibri"/>
        </w:rPr>
      </w:pPr>
      <w:r>
        <w:rPr>
          <w:rFonts w:ascii="Times New Roman" w:hAnsi="Times New Roman"/>
          <w:sz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7F3FD6" w:rsidRDefault="005772D1">
      <w:pPr>
        <w:spacing w:after="0"/>
        <w:ind w:firstLine="600"/>
        <w:jc w:val="both"/>
        <w:rPr>
          <w:rFonts w:ascii="Calibri" w:hAnsi="Calibri"/>
        </w:rPr>
      </w:pPr>
      <w:r>
        <w:rPr>
          <w:rFonts w:ascii="Times New Roman" w:hAnsi="Times New Roman"/>
          <w:sz w:val="28"/>
        </w:rPr>
        <w:t>выявлять законо</w:t>
      </w:r>
      <w:r>
        <w:rPr>
          <w:rFonts w:ascii="Times New Roman" w:hAnsi="Times New Roman"/>
          <w:sz w:val="28"/>
        </w:rPr>
        <w:t>мерности и противоречия в рассматриваемых фактах, данных и наблюдениях, предлагать критерии для выявления закономерностей и противоречий;</w:t>
      </w:r>
    </w:p>
    <w:p w:rsidR="007F3FD6" w:rsidRDefault="005772D1">
      <w:pPr>
        <w:spacing w:after="0"/>
        <w:ind w:firstLine="600"/>
        <w:jc w:val="both"/>
        <w:rPr>
          <w:rFonts w:ascii="Calibri" w:hAnsi="Calibri"/>
        </w:rPr>
      </w:pPr>
      <w:r>
        <w:rPr>
          <w:rFonts w:ascii="Times New Roman" w:hAnsi="Times New Roman"/>
          <w:sz w:val="28"/>
        </w:rPr>
        <w:lastRenderedPageBreak/>
        <w:t>выявлять дефицит информации текста, необходимой для решения поставленной учебной задачи;</w:t>
      </w:r>
    </w:p>
    <w:p w:rsidR="007F3FD6" w:rsidRDefault="005772D1">
      <w:pPr>
        <w:spacing w:after="0"/>
        <w:ind w:firstLine="600"/>
        <w:jc w:val="both"/>
        <w:rPr>
          <w:rFonts w:ascii="Calibri" w:hAnsi="Calibri"/>
        </w:rPr>
      </w:pPr>
      <w:r>
        <w:rPr>
          <w:rFonts w:ascii="Times New Roman" w:hAnsi="Times New Roman"/>
          <w:sz w:val="28"/>
        </w:rPr>
        <w:t xml:space="preserve">выявлять </w:t>
      </w:r>
      <w:r>
        <w:rPr>
          <w:rFonts w:ascii="Times New Roman" w:hAnsi="Times New Roman"/>
          <w:sz w:val="28"/>
        </w:rPr>
        <w:t>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F3FD6" w:rsidRDefault="005772D1">
      <w:pPr>
        <w:spacing w:after="0"/>
        <w:ind w:firstLine="600"/>
        <w:jc w:val="both"/>
        <w:rPr>
          <w:rFonts w:ascii="Calibri" w:hAnsi="Calibri"/>
        </w:rPr>
      </w:pPr>
      <w:r>
        <w:rPr>
          <w:rFonts w:ascii="Times New Roman" w:hAnsi="Times New Roman"/>
          <w:sz w:val="28"/>
        </w:rPr>
        <w:t>самостоятельно выбирать способ решения учебной задачи при</w:t>
      </w:r>
      <w:r>
        <w:rPr>
          <w:rFonts w:ascii="Times New Roman" w:hAnsi="Times New Roman"/>
          <w:sz w:val="28"/>
        </w:rPr>
        <w:t xml:space="preserve">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7F3FD6" w:rsidRDefault="005772D1">
      <w:pPr>
        <w:spacing w:after="0"/>
        <w:ind w:firstLine="600"/>
        <w:jc w:val="both"/>
        <w:rPr>
          <w:rFonts w:ascii="Calibri" w:hAnsi="Calibri"/>
        </w:rPr>
      </w:pPr>
      <w:r>
        <w:rPr>
          <w:rFonts w:ascii="Times New Roman" w:hAnsi="Times New Roman"/>
          <w:sz w:val="28"/>
        </w:rPr>
        <w:t xml:space="preserve">У обучающегося будут сформированы следующие </w:t>
      </w:r>
      <w:r>
        <w:rPr>
          <w:rFonts w:ascii="Times New Roman" w:hAnsi="Times New Roman"/>
          <w:b/>
          <w:sz w:val="28"/>
        </w:rPr>
        <w:t>базовые исследовательские действия</w:t>
      </w:r>
      <w:r>
        <w:rPr>
          <w:rFonts w:ascii="Times New Roman" w:hAnsi="Times New Roman"/>
          <w:sz w:val="28"/>
        </w:rPr>
        <w:t xml:space="preserve"> </w:t>
      </w:r>
      <w:r>
        <w:rPr>
          <w:rFonts w:ascii="Times New Roman" w:hAnsi="Times New Roman"/>
          <w:b/>
          <w:sz w:val="28"/>
        </w:rPr>
        <w:t>как часть позна</w:t>
      </w:r>
      <w:r>
        <w:rPr>
          <w:rFonts w:ascii="Times New Roman" w:hAnsi="Times New Roman"/>
          <w:b/>
          <w:sz w:val="28"/>
        </w:rPr>
        <w:t>вательных универсальных учебных действий</w:t>
      </w:r>
      <w:r>
        <w:rPr>
          <w:rFonts w:ascii="Times New Roman" w:hAnsi="Times New Roman"/>
          <w:sz w:val="28"/>
        </w:rPr>
        <w:t>:</w:t>
      </w:r>
    </w:p>
    <w:p w:rsidR="007F3FD6" w:rsidRDefault="005772D1">
      <w:pPr>
        <w:spacing w:after="0"/>
        <w:ind w:firstLine="600"/>
        <w:jc w:val="both"/>
        <w:rPr>
          <w:rFonts w:ascii="Calibri" w:hAnsi="Calibri"/>
        </w:rPr>
      </w:pPr>
      <w:r>
        <w:rPr>
          <w:rFonts w:ascii="Times New Roman" w:hAnsi="Times New Roman"/>
          <w:sz w:val="28"/>
        </w:rPr>
        <w:t>использовать вопросы как исследовательский инструмент познания в языковом образовании;</w:t>
      </w:r>
    </w:p>
    <w:p w:rsidR="007F3FD6" w:rsidRDefault="005772D1">
      <w:pPr>
        <w:spacing w:after="0"/>
        <w:ind w:firstLine="600"/>
        <w:jc w:val="both"/>
        <w:rPr>
          <w:rFonts w:ascii="Calibri" w:hAnsi="Calibri"/>
        </w:rPr>
      </w:pPr>
      <w:r>
        <w:rPr>
          <w:rFonts w:ascii="Times New Roman" w:hAnsi="Times New Roman"/>
          <w:sz w:val="28"/>
        </w:rPr>
        <w:t>формулировать вопросы, фиксирующие несоответствие между реальным и желательным состоянием ситуации, и самостоятельно устанавлив</w:t>
      </w:r>
      <w:r>
        <w:rPr>
          <w:rFonts w:ascii="Times New Roman" w:hAnsi="Times New Roman"/>
          <w:sz w:val="28"/>
        </w:rPr>
        <w:t>ать искомое и данное;</w:t>
      </w:r>
    </w:p>
    <w:p w:rsidR="007F3FD6" w:rsidRDefault="005772D1">
      <w:pPr>
        <w:spacing w:after="0"/>
        <w:ind w:firstLine="600"/>
        <w:jc w:val="both"/>
        <w:rPr>
          <w:rFonts w:ascii="Calibri" w:hAnsi="Calibri"/>
        </w:rPr>
      </w:pPr>
      <w:r>
        <w:rPr>
          <w:rFonts w:ascii="Times New Roman" w:hAnsi="Times New Roman"/>
          <w:sz w:val="28"/>
        </w:rPr>
        <w:t>формировать гипотезу об истинности собственных суждений и суждений других, аргументировать свою позицию, мнение;</w:t>
      </w:r>
    </w:p>
    <w:p w:rsidR="007F3FD6" w:rsidRDefault="005772D1">
      <w:pPr>
        <w:spacing w:after="0"/>
        <w:ind w:firstLine="600"/>
        <w:jc w:val="both"/>
        <w:rPr>
          <w:rFonts w:ascii="Calibri" w:hAnsi="Calibri"/>
        </w:rPr>
      </w:pPr>
      <w:r>
        <w:rPr>
          <w:rFonts w:ascii="Times New Roman" w:hAnsi="Times New Roman"/>
          <w:sz w:val="28"/>
        </w:rPr>
        <w:t>составлять алгоритм действий и использовать его для решения учебных задач;</w:t>
      </w:r>
    </w:p>
    <w:p w:rsidR="007F3FD6" w:rsidRDefault="005772D1">
      <w:pPr>
        <w:spacing w:after="0"/>
        <w:ind w:firstLine="600"/>
        <w:jc w:val="both"/>
        <w:rPr>
          <w:rFonts w:ascii="Calibri" w:hAnsi="Calibri"/>
        </w:rPr>
      </w:pPr>
      <w:r>
        <w:rPr>
          <w:rFonts w:ascii="Times New Roman" w:hAnsi="Times New Roman"/>
          <w:sz w:val="28"/>
        </w:rPr>
        <w:t>проводить по самостоятельно составленному план</w:t>
      </w:r>
      <w:r>
        <w:rPr>
          <w:rFonts w:ascii="Times New Roman" w:hAnsi="Times New Roman"/>
          <w:sz w:val="28"/>
        </w:rPr>
        <w:t>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7F3FD6" w:rsidRDefault="005772D1">
      <w:pPr>
        <w:spacing w:after="0"/>
        <w:ind w:firstLine="600"/>
        <w:jc w:val="both"/>
        <w:rPr>
          <w:rFonts w:ascii="Calibri" w:hAnsi="Calibri"/>
        </w:rPr>
      </w:pPr>
      <w:r>
        <w:rPr>
          <w:rFonts w:ascii="Times New Roman" w:hAnsi="Times New Roman"/>
          <w:sz w:val="28"/>
        </w:rPr>
        <w:t>оценивать на применимость и достоверность информацию, полученную в ходе лингвистического исследования (экспе</w:t>
      </w:r>
      <w:r>
        <w:rPr>
          <w:rFonts w:ascii="Times New Roman" w:hAnsi="Times New Roman"/>
          <w:sz w:val="28"/>
        </w:rPr>
        <w:t>римента);</w:t>
      </w:r>
    </w:p>
    <w:p w:rsidR="007F3FD6" w:rsidRDefault="005772D1">
      <w:pPr>
        <w:spacing w:after="0"/>
        <w:ind w:firstLine="600"/>
        <w:jc w:val="both"/>
        <w:rPr>
          <w:rFonts w:ascii="Calibri" w:hAnsi="Calibri"/>
        </w:rPr>
      </w:pPr>
      <w:r>
        <w:rPr>
          <w:rFonts w:ascii="Times New Roman" w:hAnsi="Times New Roman"/>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F3FD6" w:rsidRDefault="005772D1">
      <w:pPr>
        <w:spacing w:after="0"/>
        <w:ind w:firstLine="600"/>
        <w:jc w:val="both"/>
        <w:rPr>
          <w:rFonts w:ascii="Calibri" w:hAnsi="Calibri"/>
        </w:rPr>
      </w:pPr>
      <w:r>
        <w:rPr>
          <w:rFonts w:ascii="Times New Roman" w:hAnsi="Times New Roman"/>
          <w:sz w:val="28"/>
        </w:rPr>
        <w:t>прогнозировать возможное дальнейшее развитие процессов, событий</w:t>
      </w:r>
    </w:p>
    <w:p w:rsidR="007F3FD6" w:rsidRDefault="005772D1">
      <w:pPr>
        <w:spacing w:after="0"/>
        <w:ind w:firstLine="600"/>
        <w:jc w:val="both"/>
        <w:rPr>
          <w:rFonts w:ascii="Calibri" w:hAnsi="Calibri"/>
        </w:rPr>
      </w:pPr>
      <w:r>
        <w:rPr>
          <w:rFonts w:ascii="Times New Roman" w:hAnsi="Times New Roman"/>
          <w:sz w:val="28"/>
        </w:rPr>
        <w:t xml:space="preserve">и их </w:t>
      </w:r>
      <w:r>
        <w:rPr>
          <w:rFonts w:ascii="Times New Roman" w:hAnsi="Times New Roman"/>
          <w:sz w:val="28"/>
        </w:rPr>
        <w:t>последствия в аналогичных или сходных ситуациях, а также выдвигать предположения об их развитии в новых условиях и контекстах.</w:t>
      </w:r>
    </w:p>
    <w:p w:rsidR="007F3FD6" w:rsidRDefault="005772D1">
      <w:pPr>
        <w:spacing w:after="0"/>
        <w:ind w:firstLine="600"/>
        <w:jc w:val="both"/>
        <w:rPr>
          <w:rFonts w:ascii="Calibri" w:hAnsi="Calibri"/>
        </w:rPr>
      </w:pPr>
      <w:r>
        <w:rPr>
          <w:rFonts w:ascii="Times New Roman" w:hAnsi="Times New Roman"/>
          <w:sz w:val="28"/>
        </w:rPr>
        <w:t xml:space="preserve">У обучающегося будут сформированы следующие </w:t>
      </w:r>
      <w:r>
        <w:rPr>
          <w:rFonts w:ascii="Times New Roman" w:hAnsi="Times New Roman"/>
          <w:b/>
          <w:sz w:val="28"/>
        </w:rPr>
        <w:t>умения работать с информацией</w:t>
      </w:r>
      <w:r>
        <w:rPr>
          <w:rFonts w:ascii="Times New Roman" w:hAnsi="Times New Roman"/>
          <w:sz w:val="28"/>
        </w:rPr>
        <w:t xml:space="preserve"> </w:t>
      </w:r>
      <w:r>
        <w:rPr>
          <w:rFonts w:ascii="Times New Roman" w:hAnsi="Times New Roman"/>
          <w:b/>
          <w:sz w:val="28"/>
        </w:rPr>
        <w:t>как часть познавательных универсальных учебных действий</w:t>
      </w:r>
      <w:r>
        <w:rPr>
          <w:rFonts w:ascii="Times New Roman" w:hAnsi="Times New Roman"/>
          <w:sz w:val="28"/>
        </w:rPr>
        <w:t>:</w:t>
      </w:r>
    </w:p>
    <w:p w:rsidR="007F3FD6" w:rsidRDefault="005772D1">
      <w:pPr>
        <w:spacing w:after="0"/>
        <w:ind w:firstLine="600"/>
        <w:jc w:val="both"/>
        <w:rPr>
          <w:rFonts w:ascii="Calibri" w:hAnsi="Calibri"/>
        </w:rPr>
      </w:pPr>
      <w:r>
        <w:rPr>
          <w:rFonts w:ascii="Times New Roman" w:hAnsi="Times New Roman"/>
          <w:sz w:val="28"/>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7F3FD6" w:rsidRDefault="005772D1">
      <w:pPr>
        <w:spacing w:after="0"/>
        <w:ind w:firstLine="600"/>
        <w:jc w:val="both"/>
        <w:rPr>
          <w:rFonts w:ascii="Calibri" w:hAnsi="Calibri"/>
        </w:rPr>
      </w:pPr>
      <w:r>
        <w:rPr>
          <w:rFonts w:ascii="Times New Roman" w:hAnsi="Times New Roman"/>
          <w:sz w:val="28"/>
        </w:rPr>
        <w:lastRenderedPageBreak/>
        <w:t>выбирать, анализировать, интерпретировать, обобщать и систематизировать информацию, представленную в текстах, табл</w:t>
      </w:r>
      <w:r>
        <w:rPr>
          <w:rFonts w:ascii="Times New Roman" w:hAnsi="Times New Roman"/>
          <w:sz w:val="28"/>
        </w:rPr>
        <w:t>ицах, схемах;</w:t>
      </w:r>
    </w:p>
    <w:p w:rsidR="007F3FD6" w:rsidRDefault="005772D1">
      <w:pPr>
        <w:spacing w:after="0"/>
        <w:ind w:firstLine="600"/>
        <w:jc w:val="both"/>
        <w:rPr>
          <w:rFonts w:ascii="Calibri" w:hAnsi="Calibri"/>
        </w:rPr>
      </w:pPr>
      <w:r>
        <w:rPr>
          <w:rFonts w:ascii="Times New Roman" w:hAnsi="Times New Roman"/>
          <w:sz w:val="28"/>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7F3FD6" w:rsidRDefault="005772D1">
      <w:pPr>
        <w:spacing w:after="0"/>
        <w:ind w:firstLine="600"/>
        <w:jc w:val="both"/>
        <w:rPr>
          <w:rFonts w:ascii="Calibri" w:hAnsi="Calibri"/>
        </w:rPr>
      </w:pPr>
      <w:r>
        <w:rPr>
          <w:rFonts w:ascii="Times New Roman" w:hAnsi="Times New Roman"/>
          <w:sz w:val="28"/>
        </w:rPr>
        <w:t xml:space="preserve">использовать смысловое чтение для </w:t>
      </w:r>
      <w:r>
        <w:rPr>
          <w:rFonts w:ascii="Times New Roman" w:hAnsi="Times New Roman"/>
          <w:sz w:val="28"/>
        </w:rPr>
        <w:t>извлечения, обобщения и систематизации информации из одного или нескольких источников с учётом поставленных целей;</w:t>
      </w:r>
    </w:p>
    <w:p w:rsidR="007F3FD6" w:rsidRDefault="005772D1">
      <w:pPr>
        <w:spacing w:after="0"/>
        <w:ind w:firstLine="600"/>
        <w:jc w:val="both"/>
        <w:rPr>
          <w:rFonts w:ascii="Calibri" w:hAnsi="Calibri"/>
        </w:rPr>
      </w:pPr>
      <w:r>
        <w:rPr>
          <w:rFonts w:ascii="Times New Roman" w:hAnsi="Times New Roman"/>
          <w:sz w:val="28"/>
        </w:rPr>
        <w:t>находить сходные аргументы (подтверждающие или опровергающие одну и ту же идею, версию) в различных информационных источниках;</w:t>
      </w:r>
    </w:p>
    <w:p w:rsidR="007F3FD6" w:rsidRDefault="005772D1">
      <w:pPr>
        <w:spacing w:after="0"/>
        <w:ind w:firstLine="600"/>
        <w:jc w:val="both"/>
        <w:rPr>
          <w:rFonts w:ascii="Calibri" w:hAnsi="Calibri"/>
        </w:rPr>
      </w:pPr>
      <w:r>
        <w:rPr>
          <w:rFonts w:ascii="Times New Roman" w:hAnsi="Times New Roman"/>
          <w:sz w:val="28"/>
        </w:rPr>
        <w:t>самостоятельно</w:t>
      </w:r>
      <w:r>
        <w:rPr>
          <w:rFonts w:ascii="Times New Roman" w:hAnsi="Times New Roman"/>
          <w:sz w:val="28"/>
        </w:rPr>
        <w:t xml:space="preserve">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7F3FD6" w:rsidRDefault="005772D1">
      <w:pPr>
        <w:spacing w:after="0"/>
        <w:ind w:firstLine="600"/>
        <w:jc w:val="both"/>
        <w:rPr>
          <w:rFonts w:ascii="Calibri" w:hAnsi="Calibri"/>
        </w:rPr>
      </w:pPr>
      <w:r>
        <w:rPr>
          <w:rFonts w:ascii="Times New Roman" w:hAnsi="Times New Roman"/>
          <w:sz w:val="28"/>
        </w:rPr>
        <w:t>оценивать надёжность инф</w:t>
      </w:r>
      <w:r>
        <w:rPr>
          <w:rFonts w:ascii="Times New Roman" w:hAnsi="Times New Roman"/>
          <w:sz w:val="28"/>
        </w:rPr>
        <w:t>ормации по критериям, предложенным учителем или сформулированным самостоятельно;</w:t>
      </w:r>
    </w:p>
    <w:p w:rsidR="007F3FD6" w:rsidRDefault="005772D1">
      <w:pPr>
        <w:spacing w:after="0"/>
        <w:ind w:firstLine="600"/>
        <w:jc w:val="both"/>
        <w:rPr>
          <w:rFonts w:ascii="Calibri" w:hAnsi="Calibri"/>
        </w:rPr>
      </w:pPr>
      <w:r>
        <w:rPr>
          <w:rFonts w:ascii="Times New Roman" w:hAnsi="Times New Roman"/>
          <w:sz w:val="28"/>
        </w:rPr>
        <w:t>эффективно запоминать и систематизировать информацию.</w:t>
      </w:r>
    </w:p>
    <w:p w:rsidR="007F3FD6" w:rsidRDefault="005772D1">
      <w:pPr>
        <w:spacing w:after="0"/>
        <w:ind w:firstLine="600"/>
        <w:jc w:val="both"/>
        <w:rPr>
          <w:rFonts w:ascii="Calibri" w:hAnsi="Calibri"/>
        </w:rPr>
      </w:pPr>
      <w:r>
        <w:rPr>
          <w:rFonts w:ascii="Times New Roman" w:hAnsi="Times New Roman"/>
          <w:sz w:val="28"/>
        </w:rPr>
        <w:t xml:space="preserve">У обучающегося будут сформированы следующие </w:t>
      </w:r>
      <w:r>
        <w:rPr>
          <w:rFonts w:ascii="Times New Roman" w:hAnsi="Times New Roman"/>
          <w:b/>
          <w:sz w:val="28"/>
        </w:rPr>
        <w:t>умения общения как часть коммуникативных универсальных учебных действий</w:t>
      </w:r>
      <w:r>
        <w:rPr>
          <w:rFonts w:ascii="Times New Roman" w:hAnsi="Times New Roman"/>
          <w:sz w:val="28"/>
        </w:rPr>
        <w:t>:</w:t>
      </w:r>
    </w:p>
    <w:p w:rsidR="007F3FD6" w:rsidRDefault="005772D1">
      <w:pPr>
        <w:spacing w:after="0"/>
        <w:ind w:firstLine="600"/>
        <w:jc w:val="both"/>
        <w:rPr>
          <w:rFonts w:ascii="Calibri" w:hAnsi="Calibri"/>
        </w:rPr>
      </w:pPr>
      <w:r>
        <w:rPr>
          <w:rFonts w:ascii="Times New Roman" w:hAnsi="Times New Roman"/>
          <w:sz w:val="28"/>
        </w:rPr>
        <w:t>восп</w:t>
      </w:r>
      <w:r>
        <w:rPr>
          <w:rFonts w:ascii="Times New Roman" w:hAnsi="Times New Roman"/>
          <w:sz w:val="28"/>
        </w:rPr>
        <w:t>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7F3FD6" w:rsidRDefault="005772D1">
      <w:pPr>
        <w:spacing w:after="0"/>
        <w:ind w:firstLine="600"/>
        <w:jc w:val="both"/>
        <w:rPr>
          <w:rFonts w:ascii="Calibri" w:hAnsi="Calibri"/>
        </w:rPr>
      </w:pPr>
      <w:r>
        <w:rPr>
          <w:rFonts w:ascii="Times New Roman" w:hAnsi="Times New Roman"/>
          <w:sz w:val="28"/>
        </w:rPr>
        <w:t>распознавать невербальные средства общения, пони</w:t>
      </w:r>
      <w:r>
        <w:rPr>
          <w:rFonts w:ascii="Times New Roman" w:hAnsi="Times New Roman"/>
          <w:sz w:val="28"/>
        </w:rPr>
        <w:t>мать значение социальных знаков;</w:t>
      </w:r>
    </w:p>
    <w:p w:rsidR="007F3FD6" w:rsidRDefault="005772D1">
      <w:pPr>
        <w:spacing w:after="0"/>
        <w:ind w:firstLine="600"/>
        <w:jc w:val="both"/>
        <w:rPr>
          <w:rFonts w:ascii="Calibri" w:hAnsi="Calibri"/>
        </w:rPr>
      </w:pPr>
      <w:r>
        <w:rPr>
          <w:rFonts w:ascii="Times New Roman" w:hAnsi="Times New Roman"/>
          <w:sz w:val="28"/>
        </w:rPr>
        <w:t>знать и распознавать предпосылки конфликтных ситуаций и смягчать конфликты, вести переговоры;</w:t>
      </w:r>
    </w:p>
    <w:p w:rsidR="007F3FD6" w:rsidRDefault="005772D1">
      <w:pPr>
        <w:spacing w:after="0"/>
        <w:ind w:firstLine="600"/>
        <w:jc w:val="both"/>
        <w:rPr>
          <w:rFonts w:ascii="Calibri" w:hAnsi="Calibri"/>
        </w:rPr>
      </w:pPr>
      <w:r>
        <w:rPr>
          <w:rFonts w:ascii="Times New Roman" w:hAnsi="Times New Roman"/>
          <w:sz w:val="28"/>
        </w:rPr>
        <w:t>понимать намерения других, проявлять уважительное отношение к собеседнику и в корректной форме формулировать свои возражения;</w:t>
      </w:r>
    </w:p>
    <w:p w:rsidR="007F3FD6" w:rsidRDefault="005772D1">
      <w:pPr>
        <w:spacing w:after="0"/>
        <w:ind w:firstLine="600"/>
        <w:jc w:val="both"/>
        <w:rPr>
          <w:rFonts w:ascii="Calibri" w:hAnsi="Calibri"/>
        </w:rPr>
      </w:pPr>
      <w:r>
        <w:rPr>
          <w:rFonts w:ascii="Times New Roman" w:hAnsi="Times New Roman"/>
          <w:sz w:val="28"/>
        </w:rPr>
        <w:t>в х</w:t>
      </w:r>
      <w:r>
        <w:rPr>
          <w:rFonts w:ascii="Times New Roman" w:hAnsi="Times New Roman"/>
          <w:sz w:val="28"/>
        </w:rPr>
        <w:t>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F3FD6" w:rsidRDefault="005772D1">
      <w:pPr>
        <w:spacing w:after="0"/>
        <w:ind w:firstLine="600"/>
        <w:jc w:val="both"/>
        <w:rPr>
          <w:rFonts w:ascii="Calibri" w:hAnsi="Calibri"/>
        </w:rPr>
      </w:pPr>
      <w:r>
        <w:rPr>
          <w:rFonts w:ascii="Times New Roman" w:hAnsi="Times New Roman"/>
          <w:sz w:val="28"/>
        </w:rPr>
        <w:t>сопоставлять свои суждения с суждениями других участников диалога, обнаруживать различие и сход</w:t>
      </w:r>
      <w:r>
        <w:rPr>
          <w:rFonts w:ascii="Times New Roman" w:hAnsi="Times New Roman"/>
          <w:sz w:val="28"/>
        </w:rPr>
        <w:t>ство позиций;</w:t>
      </w:r>
    </w:p>
    <w:p w:rsidR="007F3FD6" w:rsidRDefault="005772D1">
      <w:pPr>
        <w:spacing w:after="0"/>
        <w:ind w:firstLine="600"/>
        <w:jc w:val="both"/>
        <w:rPr>
          <w:rFonts w:ascii="Calibri" w:hAnsi="Calibri"/>
        </w:rPr>
      </w:pPr>
      <w:r>
        <w:rPr>
          <w:rFonts w:ascii="Times New Roman" w:hAnsi="Times New Roman"/>
          <w:sz w:val="28"/>
        </w:rPr>
        <w:t>публично представлять результаты проведённого языкового анализа, выполненного лингвистического эксперимента, исследования, проекта;</w:t>
      </w:r>
    </w:p>
    <w:p w:rsidR="007F3FD6" w:rsidRDefault="005772D1">
      <w:pPr>
        <w:spacing w:after="0"/>
        <w:ind w:firstLine="600"/>
        <w:jc w:val="both"/>
        <w:rPr>
          <w:rFonts w:ascii="Calibri" w:hAnsi="Calibri"/>
        </w:rPr>
      </w:pPr>
      <w:r>
        <w:rPr>
          <w:rFonts w:ascii="Times New Roman" w:hAnsi="Times New Roman"/>
          <w:sz w:val="28"/>
        </w:rPr>
        <w:t>самостоятельно выбирать формат выступления с учётом цели презентации и особенностей аудитории и в соответствии</w:t>
      </w:r>
      <w:r>
        <w:rPr>
          <w:rFonts w:ascii="Times New Roman" w:hAnsi="Times New Roman"/>
          <w:sz w:val="28"/>
        </w:rPr>
        <w:t xml:space="preserve"> с ним составлять устные и письменные тексты с использованием иллюстративного материала.</w:t>
      </w:r>
    </w:p>
    <w:p w:rsidR="007F3FD6" w:rsidRDefault="005772D1">
      <w:pPr>
        <w:spacing w:after="0"/>
        <w:ind w:firstLine="600"/>
        <w:jc w:val="both"/>
        <w:rPr>
          <w:rFonts w:ascii="Calibri" w:hAnsi="Calibri"/>
        </w:rPr>
      </w:pPr>
      <w:r>
        <w:rPr>
          <w:rFonts w:ascii="Times New Roman" w:hAnsi="Times New Roman"/>
          <w:sz w:val="28"/>
        </w:rPr>
        <w:lastRenderedPageBreak/>
        <w:t xml:space="preserve">У обучающегося будут сформированы следующие </w:t>
      </w:r>
      <w:r>
        <w:rPr>
          <w:rFonts w:ascii="Times New Roman" w:hAnsi="Times New Roman"/>
          <w:b/>
          <w:sz w:val="28"/>
        </w:rPr>
        <w:t>умения самоорганизации как части регулятивных универсальных учебных действий</w:t>
      </w:r>
      <w:r>
        <w:rPr>
          <w:rFonts w:ascii="Times New Roman" w:hAnsi="Times New Roman"/>
          <w:sz w:val="28"/>
        </w:rPr>
        <w:t>:</w:t>
      </w:r>
    </w:p>
    <w:p w:rsidR="007F3FD6" w:rsidRDefault="005772D1">
      <w:pPr>
        <w:spacing w:after="0"/>
        <w:ind w:firstLine="600"/>
        <w:jc w:val="both"/>
        <w:rPr>
          <w:rFonts w:ascii="Calibri" w:hAnsi="Calibri"/>
        </w:rPr>
      </w:pPr>
      <w:r>
        <w:rPr>
          <w:rFonts w:ascii="Times New Roman" w:hAnsi="Times New Roman"/>
          <w:sz w:val="28"/>
        </w:rPr>
        <w:t>выявлять проблемы для решения в учебных и жиз</w:t>
      </w:r>
      <w:r>
        <w:rPr>
          <w:rFonts w:ascii="Times New Roman" w:hAnsi="Times New Roman"/>
          <w:sz w:val="28"/>
        </w:rPr>
        <w:t>ненных ситуациях;</w:t>
      </w:r>
    </w:p>
    <w:p w:rsidR="007F3FD6" w:rsidRDefault="005772D1">
      <w:pPr>
        <w:spacing w:after="0"/>
        <w:ind w:firstLine="600"/>
        <w:jc w:val="both"/>
        <w:rPr>
          <w:rFonts w:ascii="Calibri" w:hAnsi="Calibri"/>
        </w:rPr>
      </w:pPr>
      <w:r>
        <w:rPr>
          <w:rFonts w:ascii="Times New Roman" w:hAnsi="Times New Roman"/>
          <w:sz w:val="28"/>
        </w:rPr>
        <w:t>ориентироваться в различных подходах к принятию решений (индивидуальное, принятие решения в группе, принятие решения группой);</w:t>
      </w:r>
    </w:p>
    <w:p w:rsidR="007F3FD6" w:rsidRDefault="005772D1">
      <w:pPr>
        <w:spacing w:after="0"/>
        <w:ind w:firstLine="600"/>
        <w:jc w:val="both"/>
        <w:rPr>
          <w:rFonts w:ascii="Calibri" w:hAnsi="Calibri"/>
        </w:rPr>
      </w:pPr>
      <w:r>
        <w:rPr>
          <w:rFonts w:ascii="Times New Roman" w:hAnsi="Times New Roman"/>
          <w:sz w:val="28"/>
        </w:rPr>
        <w:t>самостоятельно составлять алгоритм решения задачи (или его часть), выбирать способ решения учебной задачи с учё</w:t>
      </w:r>
      <w:r>
        <w:rPr>
          <w:rFonts w:ascii="Times New Roman" w:hAnsi="Times New Roman"/>
          <w:sz w:val="28"/>
        </w:rPr>
        <w:t>том имеющихся ресурсов и собственных возможностей, аргументировать предлагаемые варианты решений;</w:t>
      </w:r>
    </w:p>
    <w:p w:rsidR="007F3FD6" w:rsidRDefault="005772D1">
      <w:pPr>
        <w:spacing w:after="0"/>
        <w:ind w:firstLine="600"/>
        <w:jc w:val="both"/>
        <w:rPr>
          <w:rFonts w:ascii="Calibri" w:hAnsi="Calibri"/>
        </w:rPr>
      </w:pPr>
      <w:r>
        <w:rPr>
          <w:rFonts w:ascii="Times New Roman" w:hAnsi="Times New Roman"/>
          <w:sz w:val="28"/>
        </w:rPr>
        <w:t>самостоятельно составлять план действий, вносить необходимые коррективы в ходе его реализации;</w:t>
      </w:r>
    </w:p>
    <w:p w:rsidR="007F3FD6" w:rsidRDefault="005772D1">
      <w:pPr>
        <w:spacing w:after="0"/>
        <w:ind w:firstLine="600"/>
        <w:jc w:val="both"/>
        <w:rPr>
          <w:rFonts w:ascii="Calibri" w:hAnsi="Calibri"/>
        </w:rPr>
      </w:pPr>
      <w:r>
        <w:rPr>
          <w:rFonts w:ascii="Times New Roman" w:hAnsi="Times New Roman"/>
          <w:sz w:val="28"/>
        </w:rPr>
        <w:t>делать выбор и брать ответственность за решение.</w:t>
      </w:r>
    </w:p>
    <w:p w:rsidR="007F3FD6" w:rsidRDefault="005772D1">
      <w:pPr>
        <w:spacing w:after="0"/>
        <w:ind w:firstLine="600"/>
        <w:jc w:val="both"/>
        <w:rPr>
          <w:rFonts w:ascii="Calibri" w:hAnsi="Calibri"/>
        </w:rPr>
      </w:pPr>
      <w:r>
        <w:rPr>
          <w:rFonts w:ascii="Times New Roman" w:hAnsi="Times New Roman"/>
          <w:sz w:val="28"/>
        </w:rPr>
        <w:t>У обучающегося</w:t>
      </w:r>
      <w:r>
        <w:rPr>
          <w:rFonts w:ascii="Times New Roman" w:hAnsi="Times New Roman"/>
          <w:sz w:val="28"/>
        </w:rPr>
        <w:t xml:space="preserve"> будут сформированы следующие </w:t>
      </w:r>
      <w:r>
        <w:rPr>
          <w:rFonts w:ascii="Times New Roman" w:hAnsi="Times New Roman"/>
          <w:b/>
          <w:sz w:val="28"/>
        </w:rPr>
        <w:t>умения самоконтроля, эмоционального интеллекта как части регулятивных универсальных учебных действий</w:t>
      </w:r>
      <w:r>
        <w:rPr>
          <w:rFonts w:ascii="Times New Roman" w:hAnsi="Times New Roman"/>
          <w:sz w:val="28"/>
        </w:rPr>
        <w:t>:</w:t>
      </w:r>
    </w:p>
    <w:p w:rsidR="007F3FD6" w:rsidRDefault="005772D1">
      <w:pPr>
        <w:spacing w:after="0"/>
        <w:ind w:firstLine="600"/>
        <w:jc w:val="both"/>
        <w:rPr>
          <w:rFonts w:ascii="Calibri" w:hAnsi="Calibri"/>
        </w:rPr>
      </w:pPr>
      <w:r>
        <w:rPr>
          <w:rFonts w:ascii="Times New Roman" w:hAnsi="Times New Roman"/>
          <w:sz w:val="28"/>
        </w:rPr>
        <w:t>владеть разными способами самоконтроля (в том числе речевого), самомотивации и рефлексии;</w:t>
      </w:r>
    </w:p>
    <w:p w:rsidR="007F3FD6" w:rsidRDefault="005772D1">
      <w:pPr>
        <w:spacing w:after="0"/>
        <w:ind w:firstLine="600"/>
        <w:jc w:val="both"/>
        <w:rPr>
          <w:rFonts w:ascii="Calibri" w:hAnsi="Calibri"/>
        </w:rPr>
      </w:pPr>
      <w:r>
        <w:rPr>
          <w:rFonts w:ascii="Times New Roman" w:hAnsi="Times New Roman"/>
          <w:sz w:val="28"/>
        </w:rPr>
        <w:t xml:space="preserve">давать адекватную оценку учебной </w:t>
      </w:r>
      <w:r>
        <w:rPr>
          <w:rFonts w:ascii="Times New Roman" w:hAnsi="Times New Roman"/>
          <w:sz w:val="28"/>
        </w:rPr>
        <w:t>ситуации и предлагать план её изменения;</w:t>
      </w:r>
    </w:p>
    <w:p w:rsidR="007F3FD6" w:rsidRDefault="005772D1">
      <w:pPr>
        <w:spacing w:after="0"/>
        <w:ind w:firstLine="600"/>
        <w:jc w:val="both"/>
        <w:rPr>
          <w:rFonts w:ascii="Calibri" w:hAnsi="Calibri"/>
        </w:rPr>
      </w:pPr>
      <w:r>
        <w:rPr>
          <w:rFonts w:ascii="Times New Roman" w:hAnsi="Times New Roman"/>
          <w:sz w:val="28"/>
        </w:rPr>
        <w:t>предвидеть трудности, которые могут возникнуть при решении учебной задачи, и адаптировать решение к меняющимся обстоятельствам;</w:t>
      </w:r>
    </w:p>
    <w:p w:rsidR="007F3FD6" w:rsidRDefault="005772D1">
      <w:pPr>
        <w:spacing w:after="0"/>
        <w:ind w:firstLine="600"/>
        <w:jc w:val="both"/>
        <w:rPr>
          <w:rFonts w:ascii="Calibri" w:hAnsi="Calibri"/>
        </w:rPr>
      </w:pPr>
      <w:r>
        <w:rPr>
          <w:rFonts w:ascii="Times New Roman" w:hAnsi="Times New Roman"/>
          <w:sz w:val="28"/>
        </w:rPr>
        <w:t>объяснять причины достижения (недостижения) результата деятельности; понимать причины к</w:t>
      </w:r>
      <w:r>
        <w:rPr>
          <w:rFonts w:ascii="Times New Roman" w:hAnsi="Times New Roman"/>
          <w:sz w:val="28"/>
        </w:rPr>
        <w:t>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7F3FD6" w:rsidRDefault="005772D1">
      <w:pPr>
        <w:spacing w:after="0"/>
        <w:ind w:firstLine="600"/>
        <w:jc w:val="both"/>
        <w:rPr>
          <w:rFonts w:ascii="Calibri" w:hAnsi="Calibri"/>
        </w:rPr>
      </w:pPr>
      <w:r>
        <w:rPr>
          <w:rFonts w:ascii="Times New Roman" w:hAnsi="Times New Roman"/>
          <w:sz w:val="28"/>
        </w:rPr>
        <w:t>развивать способность управлять собст</w:t>
      </w:r>
      <w:r>
        <w:rPr>
          <w:rFonts w:ascii="Times New Roman" w:hAnsi="Times New Roman"/>
          <w:sz w:val="28"/>
        </w:rPr>
        <w:t>венными эмоциями и эмоциями других;</w:t>
      </w:r>
    </w:p>
    <w:p w:rsidR="007F3FD6" w:rsidRDefault="005772D1">
      <w:pPr>
        <w:spacing w:after="0"/>
        <w:ind w:firstLine="600"/>
        <w:jc w:val="both"/>
        <w:rPr>
          <w:rFonts w:ascii="Calibri" w:hAnsi="Calibri"/>
        </w:rPr>
      </w:pPr>
      <w:r>
        <w:rPr>
          <w:rFonts w:ascii="Times New Roman" w:hAnsi="Times New Roman"/>
          <w:sz w:val="28"/>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7F3FD6" w:rsidRDefault="005772D1">
      <w:pPr>
        <w:spacing w:after="0"/>
        <w:ind w:firstLine="600"/>
        <w:jc w:val="both"/>
        <w:rPr>
          <w:rFonts w:ascii="Calibri" w:hAnsi="Calibri"/>
        </w:rPr>
      </w:pPr>
      <w:r>
        <w:rPr>
          <w:rFonts w:ascii="Times New Roman" w:hAnsi="Times New Roman"/>
          <w:sz w:val="28"/>
        </w:rPr>
        <w:t>осознанно относиться к другому человеку и его мнению;</w:t>
      </w:r>
    </w:p>
    <w:p w:rsidR="007F3FD6" w:rsidRDefault="005772D1">
      <w:pPr>
        <w:spacing w:after="0"/>
        <w:ind w:firstLine="600"/>
        <w:jc w:val="both"/>
        <w:rPr>
          <w:rFonts w:ascii="Calibri" w:hAnsi="Calibri"/>
        </w:rPr>
      </w:pPr>
      <w:r>
        <w:rPr>
          <w:rFonts w:ascii="Times New Roman" w:hAnsi="Times New Roman"/>
          <w:sz w:val="28"/>
        </w:rPr>
        <w:t>признавать своё и чужое право на ошибку;</w:t>
      </w:r>
    </w:p>
    <w:p w:rsidR="007F3FD6" w:rsidRDefault="005772D1">
      <w:pPr>
        <w:spacing w:after="0"/>
        <w:ind w:firstLine="600"/>
        <w:jc w:val="both"/>
        <w:rPr>
          <w:rFonts w:ascii="Calibri" w:hAnsi="Calibri"/>
        </w:rPr>
      </w:pPr>
      <w:r>
        <w:rPr>
          <w:rFonts w:ascii="Times New Roman" w:hAnsi="Times New Roman"/>
          <w:sz w:val="28"/>
        </w:rPr>
        <w:t>принимать себя и других, не осуждая;</w:t>
      </w:r>
    </w:p>
    <w:p w:rsidR="007F3FD6" w:rsidRDefault="005772D1">
      <w:pPr>
        <w:spacing w:after="0"/>
        <w:ind w:firstLine="600"/>
        <w:jc w:val="both"/>
        <w:rPr>
          <w:rFonts w:ascii="Calibri" w:hAnsi="Calibri"/>
        </w:rPr>
      </w:pPr>
      <w:r>
        <w:rPr>
          <w:rFonts w:ascii="Times New Roman" w:hAnsi="Times New Roman"/>
          <w:sz w:val="28"/>
        </w:rPr>
        <w:t>проявлять открытость;</w:t>
      </w:r>
    </w:p>
    <w:p w:rsidR="007F3FD6" w:rsidRDefault="005772D1">
      <w:pPr>
        <w:spacing w:after="0"/>
        <w:ind w:firstLine="600"/>
        <w:jc w:val="both"/>
        <w:rPr>
          <w:rFonts w:ascii="Calibri" w:hAnsi="Calibri"/>
        </w:rPr>
      </w:pPr>
      <w:r>
        <w:rPr>
          <w:rFonts w:ascii="Times New Roman" w:hAnsi="Times New Roman"/>
          <w:sz w:val="28"/>
        </w:rPr>
        <w:t>осознавать невозможность контролировать всё вокруг.</w:t>
      </w:r>
    </w:p>
    <w:p w:rsidR="007F3FD6" w:rsidRDefault="005772D1">
      <w:pPr>
        <w:spacing w:after="0"/>
        <w:ind w:firstLine="600"/>
        <w:jc w:val="both"/>
        <w:rPr>
          <w:rFonts w:ascii="Calibri" w:hAnsi="Calibri"/>
        </w:rPr>
      </w:pPr>
      <w:r>
        <w:rPr>
          <w:rFonts w:ascii="Times New Roman" w:hAnsi="Times New Roman"/>
          <w:sz w:val="28"/>
        </w:rPr>
        <w:t xml:space="preserve">У обучающегося будут сформированы следующие </w:t>
      </w:r>
      <w:r>
        <w:rPr>
          <w:rFonts w:ascii="Times New Roman" w:hAnsi="Times New Roman"/>
          <w:b/>
          <w:sz w:val="28"/>
        </w:rPr>
        <w:t>умения совместной деятельности</w:t>
      </w:r>
      <w:r>
        <w:rPr>
          <w:rFonts w:ascii="Times New Roman" w:hAnsi="Times New Roman"/>
          <w:sz w:val="28"/>
        </w:rPr>
        <w:t>:</w:t>
      </w:r>
    </w:p>
    <w:p w:rsidR="007F3FD6" w:rsidRDefault="005772D1">
      <w:pPr>
        <w:spacing w:after="0"/>
        <w:ind w:firstLine="600"/>
        <w:jc w:val="both"/>
        <w:rPr>
          <w:rFonts w:ascii="Calibri" w:hAnsi="Calibri"/>
        </w:rPr>
      </w:pPr>
      <w:r>
        <w:rPr>
          <w:rFonts w:ascii="Times New Roman" w:hAnsi="Times New Roman"/>
          <w:sz w:val="28"/>
        </w:rPr>
        <w:t>понимать и использовать преи</w:t>
      </w:r>
      <w:r>
        <w:rPr>
          <w:rFonts w:ascii="Times New Roman" w:hAnsi="Times New Roman"/>
          <w:sz w:val="28"/>
        </w:rPr>
        <w:t xml:space="preserve">мущества командной и индивидуальной работы при решении конкретной проблемы, обосновывать необходимость </w:t>
      </w:r>
      <w:r>
        <w:rPr>
          <w:rFonts w:ascii="Times New Roman" w:hAnsi="Times New Roman"/>
          <w:sz w:val="28"/>
        </w:rPr>
        <w:lastRenderedPageBreak/>
        <w:t>применения групповых форм взаимодействия при решении поставленной задачи;</w:t>
      </w:r>
    </w:p>
    <w:p w:rsidR="007F3FD6" w:rsidRDefault="005772D1">
      <w:pPr>
        <w:spacing w:after="0"/>
        <w:ind w:firstLine="600"/>
        <w:jc w:val="both"/>
        <w:rPr>
          <w:rFonts w:ascii="Calibri" w:hAnsi="Calibri"/>
        </w:rPr>
      </w:pPr>
      <w:r>
        <w:rPr>
          <w:rFonts w:ascii="Times New Roman" w:hAnsi="Times New Roman"/>
          <w:sz w:val="28"/>
        </w:rPr>
        <w:t>принимать цель совместной деятельности, коллективно строить действия по её дост</w:t>
      </w:r>
      <w:r>
        <w:rPr>
          <w:rFonts w:ascii="Times New Roman" w:hAnsi="Times New Roman"/>
          <w:sz w:val="28"/>
        </w:rPr>
        <w:t>ижению: распределять роли, договариваться, обсуждать процесс и результат совместной работы;</w:t>
      </w:r>
    </w:p>
    <w:p w:rsidR="007F3FD6" w:rsidRDefault="005772D1">
      <w:pPr>
        <w:spacing w:after="0"/>
        <w:ind w:firstLine="600"/>
        <w:jc w:val="both"/>
        <w:rPr>
          <w:rFonts w:ascii="Calibri" w:hAnsi="Calibri"/>
        </w:rPr>
      </w:pPr>
      <w:r>
        <w:rPr>
          <w:rFonts w:ascii="Times New Roman" w:hAnsi="Times New Roman"/>
          <w:sz w:val="28"/>
        </w:rPr>
        <w:t>уметь обобщать мнения нескольких людей, проявлять готовность руководить, выполнять поручения, подчиняться;</w:t>
      </w:r>
    </w:p>
    <w:p w:rsidR="007F3FD6" w:rsidRDefault="005772D1">
      <w:pPr>
        <w:spacing w:after="0"/>
        <w:ind w:firstLine="600"/>
        <w:jc w:val="both"/>
        <w:rPr>
          <w:rFonts w:ascii="Calibri" w:hAnsi="Calibri"/>
        </w:rPr>
      </w:pPr>
      <w:r>
        <w:rPr>
          <w:rFonts w:ascii="Times New Roman" w:hAnsi="Times New Roman"/>
          <w:sz w:val="28"/>
        </w:rPr>
        <w:t>планировать организацию совместной работы, определять сво</w:t>
      </w:r>
      <w:r>
        <w:rPr>
          <w:rFonts w:ascii="Times New Roman" w:hAnsi="Times New Roman"/>
          <w:sz w:val="28"/>
        </w:rPr>
        <w:t>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7F3FD6" w:rsidRDefault="005772D1">
      <w:pPr>
        <w:spacing w:after="0"/>
        <w:ind w:firstLine="600"/>
        <w:jc w:val="both"/>
        <w:rPr>
          <w:rFonts w:ascii="Calibri" w:hAnsi="Calibri"/>
        </w:rPr>
      </w:pPr>
      <w:r>
        <w:rPr>
          <w:rFonts w:ascii="Times New Roman" w:hAnsi="Times New Roman"/>
          <w:sz w:val="28"/>
        </w:rPr>
        <w:t>выполнять свою часть работы, достигать к</w:t>
      </w:r>
      <w:r>
        <w:rPr>
          <w:rFonts w:ascii="Times New Roman" w:hAnsi="Times New Roman"/>
          <w:sz w:val="28"/>
        </w:rPr>
        <w:t>ачественный результат по своему направлению и координировать свои действия с действиями других членов команды;</w:t>
      </w:r>
    </w:p>
    <w:p w:rsidR="007F3FD6" w:rsidRDefault="005772D1">
      <w:pPr>
        <w:spacing w:after="0"/>
        <w:ind w:firstLine="600"/>
        <w:jc w:val="both"/>
        <w:rPr>
          <w:rFonts w:ascii="Calibri" w:hAnsi="Calibri"/>
        </w:rPr>
      </w:pPr>
      <w:r>
        <w:rPr>
          <w:rFonts w:ascii="Times New Roman" w:hAnsi="Times New Roman"/>
          <w:sz w:val="28"/>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w:t>
      </w:r>
      <w:r>
        <w:rPr>
          <w:rFonts w:ascii="Times New Roman" w:hAnsi="Times New Roman"/>
          <w:sz w:val="28"/>
        </w:rPr>
        <w:t>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ПРЕДМЕТНЫЕ РЕЗУЛЬТАТЫ</w:t>
      </w:r>
    </w:p>
    <w:p w:rsidR="007F3FD6" w:rsidRDefault="007F3FD6">
      <w:pPr>
        <w:spacing w:after="0"/>
        <w:ind w:left="120"/>
        <w:jc w:val="both"/>
        <w:rPr>
          <w:rFonts w:ascii="Calibri" w:hAnsi="Calibri"/>
        </w:rPr>
      </w:pPr>
    </w:p>
    <w:p w:rsidR="007F3FD6" w:rsidRDefault="005772D1">
      <w:pPr>
        <w:spacing w:after="0" w:line="276" w:lineRule="auto"/>
        <w:ind w:left="120"/>
        <w:rPr>
          <w:rFonts w:ascii="Calibri" w:hAnsi="Calibri"/>
        </w:rPr>
      </w:pPr>
      <w:r>
        <w:rPr>
          <w:rFonts w:ascii="Times New Roman" w:hAnsi="Times New Roman"/>
          <w:b/>
          <w:sz w:val="28"/>
        </w:rPr>
        <w:t>5 КЛАСС</w:t>
      </w:r>
    </w:p>
    <w:p w:rsidR="007F3FD6" w:rsidRDefault="007F3FD6">
      <w:pPr>
        <w:spacing w:after="0" w:line="276" w:lineRule="auto"/>
        <w:ind w:left="120"/>
        <w:rPr>
          <w:rFonts w:ascii="Calibri" w:hAnsi="Calibri"/>
        </w:rPr>
      </w:pPr>
    </w:p>
    <w:p w:rsidR="007F3FD6" w:rsidRDefault="005772D1">
      <w:pPr>
        <w:spacing w:after="0"/>
        <w:ind w:left="120"/>
        <w:jc w:val="both"/>
        <w:rPr>
          <w:rFonts w:ascii="Calibri" w:hAnsi="Calibri"/>
        </w:rPr>
      </w:pPr>
      <w:r>
        <w:rPr>
          <w:rFonts w:ascii="Times New Roman" w:hAnsi="Times New Roman"/>
          <w:b/>
          <w:sz w:val="28"/>
        </w:rPr>
        <w:t>Общие сведения о языке</w:t>
      </w:r>
    </w:p>
    <w:p w:rsidR="007F3FD6" w:rsidRDefault="005772D1">
      <w:pPr>
        <w:spacing w:after="0"/>
        <w:ind w:firstLine="600"/>
        <w:jc w:val="both"/>
        <w:rPr>
          <w:rFonts w:ascii="Calibri" w:hAnsi="Calibri"/>
        </w:rPr>
      </w:pPr>
      <w:r>
        <w:rPr>
          <w:rFonts w:ascii="Times New Roman" w:hAnsi="Times New Roman"/>
          <w:sz w:val="28"/>
        </w:rPr>
        <w:t>Осознавать богатство и выразител</w:t>
      </w:r>
      <w:r>
        <w:rPr>
          <w:rFonts w:ascii="Times New Roman" w:hAnsi="Times New Roman"/>
          <w:sz w:val="28"/>
        </w:rPr>
        <w:t>ьность русского языка, приводить примеры, свидетельствующие об этом.</w:t>
      </w:r>
    </w:p>
    <w:p w:rsidR="007F3FD6" w:rsidRDefault="005772D1">
      <w:pPr>
        <w:spacing w:after="0"/>
        <w:ind w:firstLine="600"/>
        <w:jc w:val="both"/>
        <w:rPr>
          <w:rFonts w:ascii="Calibri" w:hAnsi="Calibri"/>
        </w:rPr>
      </w:pPr>
      <w:r>
        <w:rPr>
          <w:rFonts w:ascii="Times New Roman" w:hAnsi="Times New Roman"/>
          <w:sz w:val="28"/>
        </w:rPr>
        <w:t>Знать основные разделы лингвистики, основные единицы языка и речи (звук, морфема, слово, словосочетание, предложение).</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Язык и речь</w:t>
      </w:r>
    </w:p>
    <w:p w:rsidR="007F3FD6" w:rsidRDefault="005772D1">
      <w:pPr>
        <w:spacing w:after="0"/>
        <w:ind w:firstLine="600"/>
        <w:jc w:val="both"/>
        <w:rPr>
          <w:rFonts w:ascii="Calibri" w:hAnsi="Calibri"/>
        </w:rPr>
      </w:pPr>
      <w:r>
        <w:rPr>
          <w:rFonts w:ascii="Times New Roman" w:hAnsi="Times New Roman"/>
          <w:sz w:val="28"/>
        </w:rPr>
        <w:t>Характеризовать различия между устной и письменной речь</w:t>
      </w:r>
      <w:r>
        <w:rPr>
          <w:rFonts w:ascii="Times New Roman" w:hAnsi="Times New Roman"/>
          <w:sz w:val="28"/>
        </w:rPr>
        <w:t>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7F3FD6" w:rsidRDefault="005772D1">
      <w:pPr>
        <w:spacing w:after="0"/>
        <w:ind w:firstLine="600"/>
        <w:jc w:val="both"/>
        <w:rPr>
          <w:rFonts w:ascii="Calibri" w:hAnsi="Calibri"/>
        </w:rPr>
      </w:pPr>
      <w:r>
        <w:rPr>
          <w:rFonts w:ascii="Times New Roman" w:hAnsi="Times New Roman"/>
          <w:sz w:val="28"/>
        </w:rPr>
        <w:t>Создавать устные монологические высказывания объёмом не менее 5 предложений на основе жизненных наблюдений,</w:t>
      </w:r>
      <w:r>
        <w:rPr>
          <w:rFonts w:ascii="Times New Roman" w:hAnsi="Times New Roman"/>
          <w:sz w:val="28"/>
        </w:rPr>
        <w:t xml:space="preserve"> чтения научно-учебной, художественной и научно-популярной литературы.</w:t>
      </w:r>
    </w:p>
    <w:p w:rsidR="007F3FD6" w:rsidRDefault="005772D1">
      <w:pPr>
        <w:spacing w:after="0"/>
        <w:ind w:firstLine="600"/>
        <w:jc w:val="both"/>
        <w:rPr>
          <w:rFonts w:ascii="Calibri" w:hAnsi="Calibri"/>
        </w:rPr>
      </w:pPr>
      <w:r>
        <w:rPr>
          <w:rFonts w:ascii="Times New Roman" w:hAnsi="Times New Roman"/>
          <w:sz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rsidR="007F3FD6" w:rsidRDefault="005772D1">
      <w:pPr>
        <w:spacing w:after="0"/>
        <w:ind w:firstLine="600"/>
        <w:jc w:val="both"/>
        <w:rPr>
          <w:rFonts w:ascii="Calibri" w:hAnsi="Calibri"/>
        </w:rPr>
      </w:pPr>
      <w:r>
        <w:rPr>
          <w:rFonts w:ascii="Times New Roman" w:hAnsi="Times New Roman"/>
          <w:sz w:val="28"/>
        </w:rPr>
        <w:lastRenderedPageBreak/>
        <w:t>Владеть различными видами аудирования:</w:t>
      </w:r>
      <w:r>
        <w:rPr>
          <w:rFonts w:ascii="Times New Roman" w:hAnsi="Times New Roman"/>
          <w:sz w:val="28"/>
        </w:rPr>
        <w:t xml:space="preserve"> выборочным, ­ознакомительным, детальным – научно-учебных и художественных текстов различных функционально-смысловых типов речи.</w:t>
      </w:r>
    </w:p>
    <w:p w:rsidR="007F3FD6" w:rsidRDefault="005772D1">
      <w:pPr>
        <w:spacing w:after="0"/>
        <w:ind w:firstLine="600"/>
        <w:jc w:val="both"/>
        <w:rPr>
          <w:rFonts w:ascii="Calibri" w:hAnsi="Calibri"/>
        </w:rPr>
      </w:pPr>
      <w:r>
        <w:rPr>
          <w:rFonts w:ascii="Times New Roman" w:hAnsi="Times New Roman"/>
          <w:sz w:val="28"/>
        </w:rPr>
        <w:t>Владеть различными видами чтения: просмотровым, ознакомительным, изучающим, поисковым.</w:t>
      </w:r>
    </w:p>
    <w:p w:rsidR="007F3FD6" w:rsidRDefault="005772D1">
      <w:pPr>
        <w:spacing w:after="0"/>
        <w:ind w:firstLine="600"/>
        <w:jc w:val="both"/>
        <w:rPr>
          <w:rFonts w:ascii="Calibri" w:hAnsi="Calibri"/>
        </w:rPr>
      </w:pPr>
      <w:r>
        <w:rPr>
          <w:rFonts w:ascii="Times New Roman" w:hAnsi="Times New Roman"/>
          <w:sz w:val="28"/>
        </w:rPr>
        <w:t>Устно пересказывать прочитанный или прос</w:t>
      </w:r>
      <w:r>
        <w:rPr>
          <w:rFonts w:ascii="Times New Roman" w:hAnsi="Times New Roman"/>
          <w:sz w:val="28"/>
        </w:rPr>
        <w:t>лушанный текст объёмом не менее 100 слов.</w:t>
      </w:r>
    </w:p>
    <w:p w:rsidR="007F3FD6" w:rsidRDefault="005772D1">
      <w:pPr>
        <w:spacing w:after="0"/>
        <w:ind w:firstLine="600"/>
        <w:jc w:val="both"/>
        <w:rPr>
          <w:rFonts w:ascii="Calibri" w:hAnsi="Calibri"/>
        </w:rPr>
      </w:pPr>
      <w:r>
        <w:rPr>
          <w:rFonts w:ascii="Times New Roman" w:hAnsi="Times New Roman"/>
          <w:sz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w:t>
      </w:r>
      <w:r>
        <w:rPr>
          <w:rFonts w:ascii="Times New Roman" w:hAnsi="Times New Roman"/>
          <w:sz w:val="28"/>
        </w:rPr>
        <w:t xml:space="preserve">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w:t>
      </w:r>
      <w:r>
        <w:rPr>
          <w:rFonts w:ascii="Times New Roman" w:hAnsi="Times New Roman"/>
          <w:sz w:val="28"/>
        </w:rPr>
        <w:t>менее 110 слов).</w:t>
      </w:r>
    </w:p>
    <w:p w:rsidR="007F3FD6" w:rsidRDefault="005772D1">
      <w:pPr>
        <w:spacing w:after="0"/>
        <w:ind w:firstLine="600"/>
        <w:jc w:val="both"/>
        <w:rPr>
          <w:rFonts w:ascii="Calibri" w:hAnsi="Calibri"/>
        </w:rPr>
      </w:pPr>
      <w:r>
        <w:rPr>
          <w:rFonts w:ascii="Times New Roman" w:hAnsi="Times New Roman"/>
          <w:sz w:val="28"/>
        </w:rPr>
        <w:t>Осуществлять выбор языковых средств для создания высказывания в соответствии с целью, темой и коммуникативным замыслом.</w:t>
      </w:r>
    </w:p>
    <w:p w:rsidR="007F3FD6" w:rsidRDefault="005772D1">
      <w:pPr>
        <w:spacing w:after="0"/>
        <w:ind w:firstLine="600"/>
        <w:jc w:val="both"/>
        <w:rPr>
          <w:rFonts w:ascii="Calibri" w:hAnsi="Calibri"/>
        </w:rPr>
      </w:pPr>
      <w:r>
        <w:rPr>
          <w:rFonts w:ascii="Times New Roman" w:hAnsi="Times New Roman"/>
          <w:sz w:val="28"/>
        </w:rPr>
        <w:t>Соблюдать на письме нормы современного русского литературного языка, в том числе во время списывания текста объёмом 90–</w:t>
      </w:r>
      <w:r>
        <w:rPr>
          <w:rFonts w:ascii="Times New Roman" w:hAnsi="Times New Roman"/>
          <w:sz w:val="28"/>
        </w:rPr>
        <w:t>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w:t>
      </w:r>
      <w:r>
        <w:rPr>
          <w:rFonts w:ascii="Times New Roman" w:hAnsi="Times New Roman"/>
          <w:sz w:val="28"/>
        </w:rPr>
        <w:t xml:space="preserve">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 xml:space="preserve">Текст </w:t>
      </w:r>
    </w:p>
    <w:p w:rsidR="007F3FD6" w:rsidRDefault="005772D1">
      <w:pPr>
        <w:spacing w:after="0"/>
        <w:ind w:firstLine="600"/>
        <w:jc w:val="both"/>
        <w:rPr>
          <w:rFonts w:ascii="Calibri" w:hAnsi="Calibri"/>
        </w:rPr>
      </w:pPr>
      <w:r>
        <w:rPr>
          <w:rFonts w:ascii="Times New Roman" w:hAnsi="Times New Roman"/>
          <w:sz w:val="28"/>
        </w:rPr>
        <w:t>Распознавать основные признаки текста; членить текст на композиционно-смысловые части (абз</w:t>
      </w:r>
      <w:r>
        <w:rPr>
          <w:rFonts w:ascii="Times New Roman" w:hAnsi="Times New Roman"/>
          <w:sz w:val="28"/>
        </w:rPr>
        <w:t>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7F3FD6" w:rsidRDefault="005772D1">
      <w:pPr>
        <w:spacing w:after="0"/>
        <w:ind w:firstLine="600"/>
        <w:jc w:val="both"/>
        <w:rPr>
          <w:rFonts w:ascii="Calibri" w:hAnsi="Calibri"/>
        </w:rPr>
      </w:pPr>
      <w:r>
        <w:rPr>
          <w:rFonts w:ascii="Times New Roman" w:hAnsi="Times New Roman"/>
          <w:sz w:val="28"/>
        </w:rPr>
        <w:t>Проводить смысловой анализ</w:t>
      </w:r>
      <w:r>
        <w:rPr>
          <w:rFonts w:ascii="Times New Roman" w:hAnsi="Times New Roman"/>
          <w:sz w:val="28"/>
        </w:rPr>
        <w:t xml:space="preserve"> текста, его композиционных особенностей, определять количество микротем и абзацев.</w:t>
      </w:r>
    </w:p>
    <w:p w:rsidR="007F3FD6" w:rsidRDefault="005772D1">
      <w:pPr>
        <w:spacing w:after="0"/>
        <w:ind w:firstLine="600"/>
        <w:jc w:val="both"/>
        <w:rPr>
          <w:rFonts w:ascii="Calibri" w:hAnsi="Calibri"/>
        </w:rPr>
      </w:pPr>
      <w:r>
        <w:rPr>
          <w:rFonts w:ascii="Times New Roman" w:hAnsi="Times New Roman"/>
          <w:sz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w:t>
      </w:r>
      <w:r>
        <w:rPr>
          <w:rFonts w:ascii="Times New Roman" w:hAnsi="Times New Roman"/>
          <w:sz w:val="28"/>
        </w:rPr>
        <w:t>ости); с точки зрения его принадлежности к функ­ционально-смысловому типу речи.</w:t>
      </w:r>
    </w:p>
    <w:p w:rsidR="007F3FD6" w:rsidRDefault="005772D1">
      <w:pPr>
        <w:spacing w:after="0"/>
        <w:ind w:firstLine="600"/>
        <w:jc w:val="both"/>
        <w:rPr>
          <w:rFonts w:ascii="Calibri" w:hAnsi="Calibri"/>
        </w:rPr>
      </w:pPr>
      <w:r>
        <w:rPr>
          <w:rFonts w:ascii="Times New Roman" w:hAnsi="Times New Roman"/>
          <w:sz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w:t>
      </w:r>
      <w:r>
        <w:rPr>
          <w:rFonts w:ascii="Times New Roman" w:hAnsi="Times New Roman"/>
          <w:sz w:val="28"/>
        </w:rPr>
        <w:t>ого).</w:t>
      </w:r>
    </w:p>
    <w:p w:rsidR="007F3FD6" w:rsidRDefault="005772D1">
      <w:pPr>
        <w:spacing w:after="0"/>
        <w:ind w:firstLine="600"/>
        <w:jc w:val="both"/>
        <w:rPr>
          <w:rFonts w:ascii="Calibri" w:hAnsi="Calibri"/>
        </w:rPr>
      </w:pPr>
      <w:r>
        <w:rPr>
          <w:rFonts w:ascii="Times New Roman" w:hAnsi="Times New Roman"/>
          <w:sz w:val="28"/>
        </w:rPr>
        <w:lastRenderedPageBreak/>
        <w:t>Применять знание основных признаков текста (повествование) в практике его создания.</w:t>
      </w:r>
    </w:p>
    <w:p w:rsidR="007F3FD6" w:rsidRDefault="005772D1">
      <w:pPr>
        <w:spacing w:after="0"/>
        <w:ind w:firstLine="600"/>
        <w:jc w:val="both"/>
        <w:rPr>
          <w:rFonts w:ascii="Calibri" w:hAnsi="Calibri"/>
        </w:rPr>
      </w:pPr>
      <w:r>
        <w:rPr>
          <w:rFonts w:ascii="Times New Roman" w:hAnsi="Times New Roman"/>
          <w:sz w:val="28"/>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w:t>
      </w:r>
      <w:r>
        <w:rPr>
          <w:rFonts w:ascii="Times New Roman" w:hAnsi="Times New Roman"/>
          <w:sz w:val="28"/>
        </w:rPr>
        <w:t>ожений; классные сочинения объёмом не менее 70 слов).</w:t>
      </w:r>
    </w:p>
    <w:p w:rsidR="007F3FD6" w:rsidRDefault="005772D1">
      <w:pPr>
        <w:spacing w:after="0"/>
        <w:ind w:firstLine="600"/>
        <w:jc w:val="both"/>
        <w:rPr>
          <w:rFonts w:ascii="Calibri" w:hAnsi="Calibri"/>
        </w:rPr>
      </w:pPr>
      <w:r>
        <w:rPr>
          <w:rFonts w:ascii="Times New Roman" w:hAnsi="Times New Roman"/>
          <w:sz w:val="28"/>
        </w:rPr>
        <w:t>Восстанавливать деформированный текст; осуществлять корректировку восстановленного текста с опорой на образец.</w:t>
      </w:r>
    </w:p>
    <w:p w:rsidR="007F3FD6" w:rsidRDefault="005772D1">
      <w:pPr>
        <w:spacing w:after="0"/>
        <w:ind w:firstLine="600"/>
        <w:jc w:val="both"/>
        <w:rPr>
          <w:rFonts w:ascii="Calibri" w:hAnsi="Calibri"/>
        </w:rPr>
      </w:pPr>
      <w:r>
        <w:rPr>
          <w:rFonts w:ascii="Times New Roman" w:hAnsi="Times New Roman"/>
          <w:sz w:val="28"/>
        </w:rPr>
        <w:t>Владеть умениями информационной переработки прослушанного и прочитанного научно-учебного, х</w:t>
      </w:r>
      <w:r>
        <w:rPr>
          <w:rFonts w:ascii="Times New Roman" w:hAnsi="Times New Roman"/>
          <w:sz w:val="28"/>
        </w:rPr>
        <w:t>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w:t>
      </w:r>
      <w:r>
        <w:rPr>
          <w:rFonts w:ascii="Times New Roman" w:hAnsi="Times New Roman"/>
          <w:sz w:val="28"/>
        </w:rPr>
        <w:t xml:space="preserve"> из различных источников, в том числе из лингвистических словарей и справочной литературы, и использовать её в учебной деятельности.</w:t>
      </w:r>
    </w:p>
    <w:p w:rsidR="007F3FD6" w:rsidRDefault="005772D1">
      <w:pPr>
        <w:spacing w:after="0"/>
        <w:ind w:firstLine="600"/>
        <w:jc w:val="both"/>
        <w:rPr>
          <w:rFonts w:ascii="Calibri" w:hAnsi="Calibri"/>
        </w:rPr>
      </w:pPr>
      <w:r>
        <w:rPr>
          <w:rFonts w:ascii="Times New Roman" w:hAnsi="Times New Roman"/>
          <w:sz w:val="28"/>
        </w:rPr>
        <w:t>Представлять сообщение на заданную тему в виде презентации.</w:t>
      </w:r>
    </w:p>
    <w:p w:rsidR="007F3FD6" w:rsidRDefault="005772D1">
      <w:pPr>
        <w:spacing w:after="0"/>
        <w:ind w:firstLine="600"/>
        <w:jc w:val="both"/>
        <w:rPr>
          <w:rFonts w:ascii="Calibri" w:hAnsi="Calibri"/>
        </w:rPr>
      </w:pPr>
      <w:r>
        <w:rPr>
          <w:rFonts w:ascii="Times New Roman" w:hAnsi="Times New Roman"/>
          <w:sz w:val="28"/>
        </w:rPr>
        <w:t>Редактировать собственные/созданные другими обучающимися тексты</w:t>
      </w:r>
      <w:r>
        <w:rPr>
          <w:rFonts w:ascii="Times New Roman" w:hAnsi="Times New Roman"/>
          <w:sz w:val="28"/>
        </w:rPr>
        <w:t xml:space="preserve">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Функциональные разновидности языка</w:t>
      </w:r>
    </w:p>
    <w:p w:rsidR="007F3FD6" w:rsidRDefault="005772D1">
      <w:pPr>
        <w:spacing w:after="0"/>
        <w:ind w:firstLine="600"/>
        <w:jc w:val="both"/>
        <w:rPr>
          <w:rFonts w:ascii="Calibri" w:hAnsi="Calibri"/>
        </w:rPr>
      </w:pPr>
      <w:r>
        <w:rPr>
          <w:rFonts w:ascii="Times New Roman" w:hAnsi="Times New Roman"/>
          <w:sz w:val="28"/>
        </w:rPr>
        <w:t>Иметь общее представление об особенностях разговорной речи, функци</w:t>
      </w:r>
      <w:r>
        <w:rPr>
          <w:rFonts w:ascii="Times New Roman" w:hAnsi="Times New Roman"/>
          <w:sz w:val="28"/>
        </w:rPr>
        <w:t>ональных стилей, языка художественной литературы.</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Система языка</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Фонетика. Графика. Орфоэпия</w:t>
      </w:r>
    </w:p>
    <w:p w:rsidR="007F3FD6" w:rsidRDefault="005772D1">
      <w:pPr>
        <w:spacing w:after="0"/>
        <w:ind w:firstLine="600"/>
        <w:jc w:val="both"/>
        <w:rPr>
          <w:rFonts w:ascii="Calibri" w:hAnsi="Calibri"/>
        </w:rPr>
      </w:pPr>
      <w:r>
        <w:rPr>
          <w:rFonts w:ascii="Times New Roman" w:hAnsi="Times New Roman"/>
          <w:sz w:val="28"/>
        </w:rPr>
        <w:t>Характеризовать звуки; понимать различие между звуком и буквой, характеризовать систему звуков.</w:t>
      </w:r>
    </w:p>
    <w:p w:rsidR="007F3FD6" w:rsidRDefault="005772D1">
      <w:pPr>
        <w:spacing w:after="0"/>
        <w:ind w:firstLine="600"/>
        <w:jc w:val="both"/>
        <w:rPr>
          <w:rFonts w:ascii="Calibri" w:hAnsi="Calibri"/>
        </w:rPr>
      </w:pPr>
      <w:r>
        <w:rPr>
          <w:rFonts w:ascii="Times New Roman" w:hAnsi="Times New Roman"/>
          <w:sz w:val="28"/>
        </w:rPr>
        <w:t>Проводить фонетический анализ слов.</w:t>
      </w:r>
    </w:p>
    <w:p w:rsidR="007F3FD6" w:rsidRDefault="005772D1">
      <w:pPr>
        <w:spacing w:after="0"/>
        <w:ind w:firstLine="600"/>
        <w:jc w:val="both"/>
        <w:rPr>
          <w:rFonts w:ascii="Calibri" w:hAnsi="Calibri"/>
        </w:rPr>
      </w:pPr>
      <w:r>
        <w:rPr>
          <w:rFonts w:ascii="Times New Roman" w:hAnsi="Times New Roman"/>
          <w:sz w:val="28"/>
        </w:rPr>
        <w:t xml:space="preserve">Использовать знания по </w:t>
      </w:r>
      <w:r>
        <w:rPr>
          <w:rFonts w:ascii="Times New Roman" w:hAnsi="Times New Roman"/>
          <w:sz w:val="28"/>
        </w:rPr>
        <w:t>фонетике, графике и орфоэпии в практике произношения и правописания слов.</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Орфография</w:t>
      </w:r>
    </w:p>
    <w:p w:rsidR="007F3FD6" w:rsidRDefault="005772D1">
      <w:pPr>
        <w:spacing w:after="0"/>
        <w:ind w:firstLine="600"/>
        <w:jc w:val="both"/>
        <w:rPr>
          <w:rFonts w:ascii="Calibri" w:hAnsi="Calibri"/>
        </w:rPr>
      </w:pPr>
      <w:r>
        <w:rPr>
          <w:rFonts w:ascii="Times New Roman" w:hAnsi="Times New Roman"/>
          <w:sz w:val="28"/>
        </w:rPr>
        <w:t>Оперировать понятием «орфограмма» и различать буквенные и небуквенные орфограммы при проведении орфографического анализа слова.</w:t>
      </w:r>
    </w:p>
    <w:p w:rsidR="007F3FD6" w:rsidRDefault="005772D1">
      <w:pPr>
        <w:spacing w:after="0"/>
        <w:ind w:firstLine="600"/>
        <w:jc w:val="both"/>
        <w:rPr>
          <w:rFonts w:ascii="Calibri" w:hAnsi="Calibri"/>
        </w:rPr>
      </w:pPr>
      <w:r>
        <w:rPr>
          <w:rFonts w:ascii="Times New Roman" w:hAnsi="Times New Roman"/>
          <w:sz w:val="28"/>
        </w:rPr>
        <w:t>Распознавать изученные орфограммы.</w:t>
      </w:r>
    </w:p>
    <w:p w:rsidR="007F3FD6" w:rsidRDefault="005772D1">
      <w:pPr>
        <w:spacing w:after="0"/>
        <w:ind w:firstLine="600"/>
        <w:jc w:val="both"/>
        <w:rPr>
          <w:rFonts w:ascii="Calibri" w:hAnsi="Calibri"/>
        </w:rPr>
      </w:pPr>
      <w:r>
        <w:rPr>
          <w:rFonts w:ascii="Times New Roman" w:hAnsi="Times New Roman"/>
          <w:sz w:val="28"/>
        </w:rPr>
        <w:t>Применя</w:t>
      </w:r>
      <w:r>
        <w:rPr>
          <w:rFonts w:ascii="Times New Roman" w:hAnsi="Times New Roman"/>
          <w:sz w:val="28"/>
        </w:rPr>
        <w:t xml:space="preserve">ть знания по орфографии в практике правописания (в том числе применять знание о правописании разделительных </w:t>
      </w:r>
      <w:r>
        <w:rPr>
          <w:rFonts w:ascii="Times New Roman" w:hAnsi="Times New Roman"/>
          <w:b/>
          <w:sz w:val="28"/>
        </w:rPr>
        <w:t>ъ</w:t>
      </w:r>
      <w:r>
        <w:rPr>
          <w:rFonts w:ascii="Times New Roman" w:hAnsi="Times New Roman"/>
          <w:sz w:val="28"/>
        </w:rPr>
        <w:t xml:space="preserve"> и </w:t>
      </w:r>
      <w:r>
        <w:rPr>
          <w:rFonts w:ascii="Times New Roman" w:hAnsi="Times New Roman"/>
          <w:b/>
          <w:sz w:val="28"/>
        </w:rPr>
        <w:t>ь</w:t>
      </w:r>
      <w:r>
        <w:rPr>
          <w:rFonts w:ascii="Times New Roman" w:hAnsi="Times New Roman"/>
          <w:sz w:val="28"/>
        </w:rPr>
        <w:t>).</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Лексикология</w:t>
      </w:r>
    </w:p>
    <w:p w:rsidR="007F3FD6" w:rsidRDefault="005772D1">
      <w:pPr>
        <w:spacing w:after="0"/>
        <w:ind w:firstLine="600"/>
        <w:jc w:val="both"/>
        <w:rPr>
          <w:rFonts w:ascii="Calibri" w:hAnsi="Calibri"/>
        </w:rPr>
      </w:pPr>
      <w:r>
        <w:rPr>
          <w:rFonts w:ascii="Times New Roman" w:hAnsi="Times New Roman"/>
          <w:sz w:val="28"/>
        </w:rPr>
        <w:lastRenderedPageBreak/>
        <w:t>Объяснять лексическое значение слова разными способами (подбор однокоренных слов; подбор синонимов и антонимов; определение зн</w:t>
      </w:r>
      <w:r>
        <w:rPr>
          <w:rFonts w:ascii="Times New Roman" w:hAnsi="Times New Roman"/>
          <w:sz w:val="28"/>
        </w:rPr>
        <w:t>ачения слова по контексту, с помощью толкового словаря).</w:t>
      </w:r>
    </w:p>
    <w:p w:rsidR="007F3FD6" w:rsidRDefault="005772D1">
      <w:pPr>
        <w:spacing w:after="0"/>
        <w:ind w:firstLine="600"/>
        <w:jc w:val="both"/>
        <w:rPr>
          <w:rFonts w:ascii="Calibri" w:hAnsi="Calibri"/>
        </w:rPr>
      </w:pPr>
      <w:r>
        <w:rPr>
          <w:rFonts w:ascii="Times New Roman" w:hAnsi="Times New Roman"/>
          <w:sz w:val="28"/>
        </w:rPr>
        <w:t>Распознавать однозначные и многозначные слова, различать прямое и переносное значения слова.</w:t>
      </w:r>
    </w:p>
    <w:p w:rsidR="007F3FD6" w:rsidRDefault="005772D1">
      <w:pPr>
        <w:spacing w:after="0"/>
        <w:ind w:firstLine="600"/>
        <w:jc w:val="both"/>
        <w:rPr>
          <w:rFonts w:ascii="Calibri" w:hAnsi="Calibri"/>
        </w:rPr>
      </w:pPr>
      <w:r>
        <w:rPr>
          <w:rFonts w:ascii="Times New Roman" w:hAnsi="Times New Roman"/>
          <w:sz w:val="28"/>
        </w:rPr>
        <w:t>Распознавать синонимы, антонимы, омонимы; различать многозначные слова и омонимы; уметь правильно употребл</w:t>
      </w:r>
      <w:r>
        <w:rPr>
          <w:rFonts w:ascii="Times New Roman" w:hAnsi="Times New Roman"/>
          <w:sz w:val="28"/>
        </w:rPr>
        <w:t>ять слова-паронимы.</w:t>
      </w:r>
    </w:p>
    <w:p w:rsidR="007F3FD6" w:rsidRDefault="005772D1">
      <w:pPr>
        <w:spacing w:after="0"/>
        <w:ind w:firstLine="600"/>
        <w:jc w:val="both"/>
        <w:rPr>
          <w:rFonts w:ascii="Calibri" w:hAnsi="Calibri"/>
        </w:rPr>
      </w:pPr>
      <w:r>
        <w:rPr>
          <w:rFonts w:ascii="Times New Roman" w:hAnsi="Times New Roman"/>
          <w:sz w:val="28"/>
        </w:rPr>
        <w:t>Характеризовать тематические группы слов, родовые и видовые понятия.</w:t>
      </w:r>
    </w:p>
    <w:p w:rsidR="007F3FD6" w:rsidRDefault="005772D1">
      <w:pPr>
        <w:spacing w:after="0"/>
        <w:ind w:firstLine="600"/>
        <w:jc w:val="both"/>
        <w:rPr>
          <w:rFonts w:ascii="Calibri" w:hAnsi="Calibri"/>
        </w:rPr>
      </w:pPr>
      <w:r>
        <w:rPr>
          <w:rFonts w:ascii="Times New Roman" w:hAnsi="Times New Roman"/>
          <w:sz w:val="28"/>
        </w:rPr>
        <w:t>Проводить лексический анализ слов (в рамках изученного).</w:t>
      </w:r>
    </w:p>
    <w:p w:rsidR="007F3FD6" w:rsidRDefault="005772D1">
      <w:pPr>
        <w:spacing w:after="0"/>
        <w:ind w:firstLine="600"/>
        <w:jc w:val="both"/>
        <w:rPr>
          <w:rFonts w:ascii="Calibri" w:hAnsi="Calibri"/>
        </w:rPr>
      </w:pPr>
      <w:r>
        <w:rPr>
          <w:rFonts w:ascii="Times New Roman" w:hAnsi="Times New Roman"/>
          <w:sz w:val="28"/>
        </w:rPr>
        <w:t>Уметь пользоваться лексическими словарями (толковым словарём, словарями синонимов, антонимов, омонимов, паро­н</w:t>
      </w:r>
      <w:r>
        <w:rPr>
          <w:rFonts w:ascii="Times New Roman" w:hAnsi="Times New Roman"/>
          <w:sz w:val="28"/>
        </w:rPr>
        <w:t>имов).</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Морфемика. Орфография</w:t>
      </w:r>
    </w:p>
    <w:p w:rsidR="007F3FD6" w:rsidRDefault="005772D1">
      <w:pPr>
        <w:spacing w:after="0"/>
        <w:ind w:firstLine="600"/>
        <w:jc w:val="both"/>
        <w:rPr>
          <w:rFonts w:ascii="Calibri" w:hAnsi="Calibri"/>
        </w:rPr>
      </w:pPr>
      <w:r>
        <w:rPr>
          <w:rFonts w:ascii="Times New Roman" w:hAnsi="Times New Roman"/>
          <w:sz w:val="28"/>
        </w:rPr>
        <w:t>Характеризовать морфему как минимальную значимую единицу языка.</w:t>
      </w:r>
    </w:p>
    <w:p w:rsidR="007F3FD6" w:rsidRDefault="005772D1">
      <w:pPr>
        <w:spacing w:after="0"/>
        <w:ind w:firstLine="600"/>
        <w:jc w:val="both"/>
        <w:rPr>
          <w:rFonts w:ascii="Calibri" w:hAnsi="Calibri"/>
        </w:rPr>
      </w:pPr>
      <w:r>
        <w:rPr>
          <w:rFonts w:ascii="Times New Roman" w:hAnsi="Times New Roman"/>
          <w:sz w:val="28"/>
        </w:rPr>
        <w:t>Распознавать морфемы в слове (корень, приставку, суффикс, окончание), выделять основу слова.</w:t>
      </w:r>
    </w:p>
    <w:p w:rsidR="007F3FD6" w:rsidRDefault="005772D1">
      <w:pPr>
        <w:spacing w:after="0"/>
        <w:ind w:firstLine="600"/>
        <w:jc w:val="both"/>
        <w:rPr>
          <w:rFonts w:ascii="Calibri" w:hAnsi="Calibri"/>
        </w:rPr>
      </w:pPr>
      <w:r>
        <w:rPr>
          <w:rFonts w:ascii="Times New Roman" w:hAnsi="Times New Roman"/>
          <w:sz w:val="28"/>
        </w:rPr>
        <w:t>Находить чередование звуков в морфемах (в том числе чередование гласн</w:t>
      </w:r>
      <w:r>
        <w:rPr>
          <w:rFonts w:ascii="Times New Roman" w:hAnsi="Times New Roman"/>
          <w:sz w:val="28"/>
        </w:rPr>
        <w:t>ых с нулём звука).</w:t>
      </w:r>
    </w:p>
    <w:p w:rsidR="007F3FD6" w:rsidRDefault="005772D1">
      <w:pPr>
        <w:spacing w:after="0"/>
        <w:ind w:firstLine="600"/>
        <w:jc w:val="both"/>
        <w:rPr>
          <w:rFonts w:ascii="Calibri" w:hAnsi="Calibri"/>
        </w:rPr>
      </w:pPr>
      <w:r>
        <w:rPr>
          <w:rFonts w:ascii="Times New Roman" w:hAnsi="Times New Roman"/>
          <w:sz w:val="28"/>
        </w:rPr>
        <w:t>Проводить морфемный анализ слов.</w:t>
      </w:r>
    </w:p>
    <w:p w:rsidR="007F3FD6" w:rsidRDefault="005772D1">
      <w:pPr>
        <w:spacing w:after="0"/>
        <w:ind w:firstLine="600"/>
        <w:jc w:val="both"/>
        <w:rPr>
          <w:rFonts w:ascii="Calibri" w:hAnsi="Calibri"/>
        </w:rPr>
      </w:pPr>
      <w:r>
        <w:rPr>
          <w:rFonts w:ascii="Times New Roman" w:hAnsi="Times New Roman"/>
          <w:sz w:val="28"/>
        </w:rPr>
        <w:t>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w:t>
      </w:r>
      <w:r>
        <w:rPr>
          <w:rFonts w:ascii="Times New Roman" w:hAnsi="Times New Roman"/>
          <w:sz w:val="28"/>
        </w:rPr>
        <w:t xml:space="preserve">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Pr>
          <w:rFonts w:ascii="Times New Roman" w:hAnsi="Times New Roman"/>
          <w:b/>
          <w:sz w:val="28"/>
        </w:rPr>
        <w:t>ы</w:t>
      </w:r>
      <w:r>
        <w:rPr>
          <w:rFonts w:ascii="Times New Roman" w:hAnsi="Times New Roman"/>
          <w:sz w:val="28"/>
        </w:rPr>
        <w:t xml:space="preserve"> – </w:t>
      </w:r>
      <w:r>
        <w:rPr>
          <w:rFonts w:ascii="Times New Roman" w:hAnsi="Times New Roman"/>
          <w:b/>
          <w:sz w:val="28"/>
        </w:rPr>
        <w:t>и</w:t>
      </w:r>
      <w:r>
        <w:rPr>
          <w:rFonts w:ascii="Times New Roman" w:hAnsi="Times New Roman"/>
          <w:sz w:val="28"/>
        </w:rPr>
        <w:t xml:space="preserve"> после </w:t>
      </w:r>
      <w:r>
        <w:rPr>
          <w:rFonts w:ascii="Times New Roman" w:hAnsi="Times New Roman"/>
          <w:b/>
          <w:sz w:val="28"/>
        </w:rPr>
        <w:t>ц</w:t>
      </w:r>
      <w:r>
        <w:rPr>
          <w:rFonts w:ascii="Times New Roman" w:hAnsi="Times New Roman"/>
          <w:sz w:val="28"/>
        </w:rPr>
        <w:t>.</w:t>
      </w:r>
    </w:p>
    <w:p w:rsidR="007F3FD6" w:rsidRDefault="005772D1">
      <w:pPr>
        <w:spacing w:after="0"/>
        <w:ind w:firstLine="600"/>
        <w:jc w:val="both"/>
        <w:rPr>
          <w:rFonts w:ascii="Calibri" w:hAnsi="Calibri"/>
        </w:rPr>
      </w:pPr>
      <w:r>
        <w:rPr>
          <w:rFonts w:ascii="Times New Roman" w:hAnsi="Times New Roman"/>
          <w:sz w:val="28"/>
        </w:rPr>
        <w:t>Проводить орфографический анализ слов (в рамках и</w:t>
      </w:r>
      <w:r>
        <w:rPr>
          <w:rFonts w:ascii="Times New Roman" w:hAnsi="Times New Roman"/>
          <w:sz w:val="28"/>
        </w:rPr>
        <w:t>зученного).</w:t>
      </w:r>
    </w:p>
    <w:p w:rsidR="007F3FD6" w:rsidRDefault="005772D1">
      <w:pPr>
        <w:spacing w:after="0"/>
        <w:ind w:firstLine="600"/>
        <w:jc w:val="both"/>
        <w:rPr>
          <w:rFonts w:ascii="Calibri" w:hAnsi="Calibri"/>
        </w:rPr>
      </w:pPr>
      <w:r>
        <w:rPr>
          <w:rFonts w:ascii="Times New Roman" w:hAnsi="Times New Roman"/>
          <w:sz w:val="28"/>
        </w:rPr>
        <w:t>Уместно использовать слова с суффиксами оценки в собственной речи.</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Морфология. Культура речи. Орфография</w:t>
      </w:r>
    </w:p>
    <w:p w:rsidR="007F3FD6" w:rsidRDefault="005772D1">
      <w:pPr>
        <w:spacing w:after="0"/>
        <w:ind w:firstLine="600"/>
        <w:jc w:val="both"/>
        <w:rPr>
          <w:rFonts w:ascii="Calibri" w:hAnsi="Calibri"/>
        </w:rPr>
      </w:pPr>
      <w:r>
        <w:rPr>
          <w:rFonts w:ascii="Times New Roman" w:hAnsi="Times New Roman"/>
          <w:sz w:val="28"/>
        </w:rPr>
        <w:t>Применять знания о частях речи как лексико-грамматических разрядах слов, о грамматическом значении слова, о сис­теме частей речи в русском</w:t>
      </w:r>
      <w:r>
        <w:rPr>
          <w:rFonts w:ascii="Times New Roman" w:hAnsi="Times New Roman"/>
          <w:sz w:val="28"/>
        </w:rPr>
        <w:t xml:space="preserve"> языке для решения практико-ориентированных учебных задач.</w:t>
      </w:r>
    </w:p>
    <w:p w:rsidR="007F3FD6" w:rsidRDefault="005772D1">
      <w:pPr>
        <w:spacing w:after="0"/>
        <w:ind w:firstLine="600"/>
        <w:jc w:val="both"/>
        <w:rPr>
          <w:rFonts w:ascii="Calibri" w:hAnsi="Calibri"/>
        </w:rPr>
      </w:pPr>
      <w:r>
        <w:rPr>
          <w:rFonts w:ascii="Times New Roman" w:hAnsi="Times New Roman"/>
          <w:sz w:val="28"/>
        </w:rPr>
        <w:t>Распознавать имена существительные, имена прилагательные, глаголы.</w:t>
      </w:r>
    </w:p>
    <w:p w:rsidR="007F3FD6" w:rsidRDefault="005772D1">
      <w:pPr>
        <w:spacing w:after="0"/>
        <w:ind w:firstLine="600"/>
        <w:jc w:val="both"/>
        <w:rPr>
          <w:rFonts w:ascii="Calibri" w:hAnsi="Calibri"/>
        </w:rPr>
      </w:pPr>
      <w:r>
        <w:rPr>
          <w:rFonts w:ascii="Times New Roman" w:hAnsi="Times New Roman"/>
          <w:sz w:val="28"/>
        </w:rPr>
        <w:t>Проводить морфологический анализ имён существительных, частичный морфологический анализ имён прилагательных, глаголов.</w:t>
      </w:r>
    </w:p>
    <w:p w:rsidR="007F3FD6" w:rsidRDefault="005772D1">
      <w:pPr>
        <w:spacing w:after="0"/>
        <w:ind w:firstLine="600"/>
        <w:jc w:val="both"/>
        <w:rPr>
          <w:rFonts w:ascii="Calibri" w:hAnsi="Calibri"/>
        </w:rPr>
      </w:pPr>
      <w:r>
        <w:rPr>
          <w:rFonts w:ascii="Times New Roman" w:hAnsi="Times New Roman"/>
          <w:sz w:val="28"/>
        </w:rPr>
        <w:t xml:space="preserve">Проводить </w:t>
      </w:r>
      <w:r>
        <w:rPr>
          <w:rFonts w:ascii="Times New Roman" w:hAnsi="Times New Roman"/>
          <w:sz w:val="28"/>
        </w:rPr>
        <w:t>орфографический анализ имён существительных, имён прилагательных, глаголов (в рамках изученного).</w:t>
      </w:r>
    </w:p>
    <w:p w:rsidR="007F3FD6" w:rsidRDefault="005772D1">
      <w:pPr>
        <w:spacing w:after="0"/>
        <w:ind w:firstLine="600"/>
        <w:jc w:val="both"/>
        <w:rPr>
          <w:rFonts w:ascii="Calibri" w:hAnsi="Calibri"/>
        </w:rPr>
      </w:pPr>
      <w:r>
        <w:rPr>
          <w:rFonts w:ascii="Times New Roman" w:hAnsi="Times New Roman"/>
          <w:sz w:val="28"/>
        </w:rPr>
        <w:t>Применять знания по морфологии при выполнении языкового анализа различных видов и в речевой практике.</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Имя существительное</w:t>
      </w:r>
    </w:p>
    <w:p w:rsidR="007F3FD6" w:rsidRDefault="005772D1">
      <w:pPr>
        <w:spacing w:after="0"/>
        <w:ind w:firstLine="600"/>
        <w:jc w:val="both"/>
        <w:rPr>
          <w:rFonts w:ascii="Calibri" w:hAnsi="Calibri"/>
        </w:rPr>
      </w:pPr>
      <w:r>
        <w:rPr>
          <w:rFonts w:ascii="Times New Roman" w:hAnsi="Times New Roman"/>
          <w:sz w:val="28"/>
        </w:rPr>
        <w:lastRenderedPageBreak/>
        <w:t>Определять общее грамматическое зна</w:t>
      </w:r>
      <w:r>
        <w:rPr>
          <w:rFonts w:ascii="Times New Roman" w:hAnsi="Times New Roman"/>
          <w:sz w:val="28"/>
        </w:rPr>
        <w:t>чение, морфологические признаки и синтаксические функции имени существительного; объяснять его роль в речи.</w:t>
      </w:r>
    </w:p>
    <w:p w:rsidR="007F3FD6" w:rsidRDefault="005772D1">
      <w:pPr>
        <w:spacing w:after="0"/>
        <w:ind w:firstLine="600"/>
        <w:jc w:val="both"/>
        <w:rPr>
          <w:rFonts w:ascii="Calibri" w:hAnsi="Calibri"/>
        </w:rPr>
      </w:pPr>
      <w:r>
        <w:rPr>
          <w:rFonts w:ascii="Times New Roman" w:hAnsi="Times New Roman"/>
          <w:sz w:val="28"/>
        </w:rPr>
        <w:t>Определять лексико-грамматические разряды имён существительных.</w:t>
      </w:r>
    </w:p>
    <w:p w:rsidR="007F3FD6" w:rsidRDefault="005772D1">
      <w:pPr>
        <w:spacing w:after="0"/>
        <w:ind w:firstLine="600"/>
        <w:jc w:val="both"/>
        <w:rPr>
          <w:rFonts w:ascii="Calibri" w:hAnsi="Calibri"/>
        </w:rPr>
      </w:pPr>
      <w:r>
        <w:rPr>
          <w:rFonts w:ascii="Times New Roman" w:hAnsi="Times New Roman"/>
          <w:sz w:val="28"/>
        </w:rPr>
        <w:t>Различать типы склонения имён существительных, выявлять разносклоняемые и несклоняем</w:t>
      </w:r>
      <w:r>
        <w:rPr>
          <w:rFonts w:ascii="Times New Roman" w:hAnsi="Times New Roman"/>
          <w:sz w:val="28"/>
        </w:rPr>
        <w:t>ые имена существительные.</w:t>
      </w:r>
    </w:p>
    <w:p w:rsidR="007F3FD6" w:rsidRDefault="005772D1">
      <w:pPr>
        <w:spacing w:after="0"/>
        <w:ind w:firstLine="600"/>
        <w:jc w:val="both"/>
        <w:rPr>
          <w:rFonts w:ascii="Calibri" w:hAnsi="Calibri"/>
        </w:rPr>
      </w:pPr>
      <w:r>
        <w:rPr>
          <w:rFonts w:ascii="Times New Roman" w:hAnsi="Times New Roman"/>
          <w:sz w:val="28"/>
        </w:rPr>
        <w:t>Проводить морфологический анализ имён существительных.</w:t>
      </w:r>
    </w:p>
    <w:p w:rsidR="007F3FD6" w:rsidRDefault="005772D1">
      <w:pPr>
        <w:spacing w:after="0"/>
        <w:ind w:firstLine="600"/>
        <w:jc w:val="both"/>
        <w:rPr>
          <w:rFonts w:ascii="Calibri" w:hAnsi="Calibri"/>
        </w:rPr>
      </w:pPr>
      <w:r>
        <w:rPr>
          <w:rFonts w:ascii="Times New Roman" w:hAnsi="Times New Roman"/>
          <w:sz w:val="28"/>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7F3FD6" w:rsidRDefault="005772D1">
      <w:pPr>
        <w:spacing w:after="0"/>
        <w:ind w:firstLine="600"/>
        <w:jc w:val="both"/>
        <w:rPr>
          <w:rFonts w:ascii="Calibri" w:hAnsi="Calibri"/>
        </w:rPr>
      </w:pPr>
      <w:r>
        <w:rPr>
          <w:rFonts w:ascii="Times New Roman" w:hAnsi="Times New Roman"/>
          <w:sz w:val="28"/>
        </w:rPr>
        <w:t xml:space="preserve">Соблюдать правила правописания имён существительных: безударных окончаний; </w:t>
      </w:r>
      <w:r>
        <w:rPr>
          <w:rFonts w:ascii="Times New Roman" w:hAnsi="Times New Roman"/>
          <w:b/>
          <w:sz w:val="28"/>
        </w:rPr>
        <w:t>о</w:t>
      </w:r>
      <w:r>
        <w:rPr>
          <w:rFonts w:ascii="Times New Roman" w:hAnsi="Times New Roman"/>
          <w:sz w:val="28"/>
        </w:rPr>
        <w:t xml:space="preserve"> – </w:t>
      </w:r>
      <w:r>
        <w:rPr>
          <w:rFonts w:ascii="Times New Roman" w:hAnsi="Times New Roman"/>
          <w:b/>
          <w:sz w:val="28"/>
        </w:rPr>
        <w:t>е</w:t>
      </w:r>
      <w:r>
        <w:rPr>
          <w:rFonts w:ascii="Times New Roman" w:hAnsi="Times New Roman"/>
          <w:sz w:val="28"/>
        </w:rPr>
        <w:t xml:space="preserve"> (</w:t>
      </w:r>
      <w:r>
        <w:rPr>
          <w:rFonts w:ascii="Times New Roman" w:hAnsi="Times New Roman"/>
          <w:b/>
          <w:sz w:val="28"/>
        </w:rPr>
        <w:t>ё</w:t>
      </w:r>
      <w:r>
        <w:rPr>
          <w:rFonts w:ascii="Times New Roman" w:hAnsi="Times New Roman"/>
          <w:sz w:val="28"/>
        </w:rPr>
        <w:t xml:space="preserve">) после шипящих и </w:t>
      </w:r>
      <w:r>
        <w:rPr>
          <w:rFonts w:ascii="Times New Roman" w:hAnsi="Times New Roman"/>
          <w:b/>
          <w:sz w:val="28"/>
        </w:rPr>
        <w:t>ц</w:t>
      </w:r>
      <w:r>
        <w:rPr>
          <w:rFonts w:ascii="Times New Roman" w:hAnsi="Times New Roman"/>
          <w:sz w:val="28"/>
        </w:rPr>
        <w:t xml:space="preserve"> в суффиксах и окончаниях; суффиксов </w:t>
      </w:r>
      <w:r>
        <w:rPr>
          <w:rFonts w:ascii="Times New Roman" w:hAnsi="Times New Roman"/>
          <w:b/>
          <w:sz w:val="28"/>
        </w:rPr>
        <w:t>-чик-</w:t>
      </w:r>
      <w:r>
        <w:rPr>
          <w:rFonts w:ascii="Times New Roman" w:hAnsi="Times New Roman"/>
          <w:sz w:val="28"/>
        </w:rPr>
        <w:t xml:space="preserve"> – </w:t>
      </w:r>
      <w:r>
        <w:rPr>
          <w:rFonts w:ascii="Times New Roman" w:hAnsi="Times New Roman"/>
          <w:b/>
          <w:sz w:val="28"/>
        </w:rPr>
        <w:t>-щик-</w:t>
      </w:r>
      <w:r>
        <w:rPr>
          <w:rFonts w:ascii="Times New Roman" w:hAnsi="Times New Roman"/>
          <w:sz w:val="28"/>
        </w:rPr>
        <w:t xml:space="preserve">, </w:t>
      </w:r>
      <w:r>
        <w:rPr>
          <w:rFonts w:ascii="Times New Roman" w:hAnsi="Times New Roman"/>
          <w:b/>
          <w:sz w:val="28"/>
        </w:rPr>
        <w:t>-ек-</w:t>
      </w:r>
      <w:r>
        <w:rPr>
          <w:rFonts w:ascii="Times New Roman" w:hAnsi="Times New Roman"/>
          <w:sz w:val="28"/>
        </w:rPr>
        <w:t xml:space="preserve"> – </w:t>
      </w:r>
      <w:r>
        <w:rPr>
          <w:rFonts w:ascii="Times New Roman" w:hAnsi="Times New Roman"/>
          <w:b/>
          <w:sz w:val="28"/>
        </w:rPr>
        <w:t>-ик- (-чик-);</w:t>
      </w:r>
      <w:r>
        <w:rPr>
          <w:rFonts w:ascii="Times New Roman" w:hAnsi="Times New Roman"/>
          <w:sz w:val="28"/>
        </w:rPr>
        <w:t xml:space="preserve"> корней с чередованием </w:t>
      </w:r>
      <w:r>
        <w:rPr>
          <w:rFonts w:ascii="Times New Roman" w:hAnsi="Times New Roman"/>
          <w:b/>
          <w:sz w:val="28"/>
        </w:rPr>
        <w:t>а </w:t>
      </w:r>
      <w:r>
        <w:rPr>
          <w:rFonts w:ascii="Times New Roman" w:hAnsi="Times New Roman"/>
          <w:sz w:val="28"/>
        </w:rPr>
        <w:t>//</w:t>
      </w:r>
      <w:r>
        <w:rPr>
          <w:rFonts w:ascii="Times New Roman" w:hAnsi="Times New Roman"/>
          <w:b/>
          <w:sz w:val="28"/>
        </w:rPr>
        <w:t> о</w:t>
      </w:r>
      <w:r>
        <w:rPr>
          <w:rFonts w:ascii="Times New Roman" w:hAnsi="Times New Roman"/>
          <w:sz w:val="28"/>
        </w:rPr>
        <w:t xml:space="preserve">: </w:t>
      </w:r>
      <w:r>
        <w:rPr>
          <w:rFonts w:ascii="Times New Roman" w:hAnsi="Times New Roman"/>
          <w:b/>
          <w:sz w:val="28"/>
        </w:rPr>
        <w:t xml:space="preserve">-лаг- </w:t>
      </w:r>
      <w:r>
        <w:rPr>
          <w:rFonts w:ascii="Times New Roman" w:hAnsi="Times New Roman"/>
          <w:sz w:val="28"/>
        </w:rPr>
        <w:t>–</w:t>
      </w:r>
      <w:r>
        <w:rPr>
          <w:rFonts w:ascii="Times New Roman" w:hAnsi="Times New Roman"/>
          <w:b/>
          <w:sz w:val="28"/>
        </w:rPr>
        <w:t xml:space="preserve"> -лож-</w:t>
      </w:r>
      <w:r>
        <w:rPr>
          <w:rFonts w:ascii="Times New Roman" w:hAnsi="Times New Roman"/>
          <w:sz w:val="28"/>
        </w:rPr>
        <w:t xml:space="preserve">; </w:t>
      </w:r>
      <w:r>
        <w:rPr>
          <w:rFonts w:ascii="Times New Roman" w:hAnsi="Times New Roman"/>
          <w:b/>
          <w:sz w:val="28"/>
        </w:rPr>
        <w:t xml:space="preserve">-раст- </w:t>
      </w:r>
      <w:r>
        <w:rPr>
          <w:rFonts w:ascii="Times New Roman" w:hAnsi="Times New Roman"/>
          <w:sz w:val="28"/>
        </w:rPr>
        <w:t>–</w:t>
      </w:r>
      <w:r>
        <w:rPr>
          <w:rFonts w:ascii="Times New Roman" w:hAnsi="Times New Roman"/>
          <w:b/>
          <w:sz w:val="28"/>
        </w:rPr>
        <w:t xml:space="preserve"> -ращ- </w:t>
      </w:r>
      <w:r>
        <w:rPr>
          <w:rFonts w:ascii="Times New Roman" w:hAnsi="Times New Roman"/>
          <w:sz w:val="28"/>
        </w:rPr>
        <w:t>–</w:t>
      </w:r>
      <w:r>
        <w:rPr>
          <w:rFonts w:ascii="Times New Roman" w:hAnsi="Times New Roman"/>
          <w:b/>
          <w:sz w:val="28"/>
        </w:rPr>
        <w:t xml:space="preserve"> -рос-</w:t>
      </w:r>
      <w:r>
        <w:rPr>
          <w:rFonts w:ascii="Times New Roman" w:hAnsi="Times New Roman"/>
          <w:sz w:val="28"/>
        </w:rPr>
        <w:t xml:space="preserve">; </w:t>
      </w:r>
      <w:r>
        <w:rPr>
          <w:rFonts w:ascii="Times New Roman" w:hAnsi="Times New Roman"/>
          <w:b/>
          <w:sz w:val="28"/>
        </w:rPr>
        <w:t xml:space="preserve">-гар- </w:t>
      </w:r>
      <w:r>
        <w:rPr>
          <w:rFonts w:ascii="Times New Roman" w:hAnsi="Times New Roman"/>
          <w:sz w:val="28"/>
        </w:rPr>
        <w:t>–</w:t>
      </w:r>
      <w:r>
        <w:rPr>
          <w:rFonts w:ascii="Times New Roman" w:hAnsi="Times New Roman"/>
          <w:b/>
          <w:sz w:val="28"/>
        </w:rPr>
        <w:t xml:space="preserve"> -гор</w:t>
      </w:r>
      <w:r>
        <w:rPr>
          <w:rFonts w:ascii="Times New Roman" w:hAnsi="Times New Roman"/>
          <w:b/>
          <w:sz w:val="28"/>
        </w:rPr>
        <w:t>-</w:t>
      </w:r>
      <w:r>
        <w:rPr>
          <w:rFonts w:ascii="Times New Roman" w:hAnsi="Times New Roman"/>
          <w:sz w:val="28"/>
        </w:rPr>
        <w:t xml:space="preserve">, </w:t>
      </w:r>
      <w:r>
        <w:rPr>
          <w:rFonts w:ascii="Times New Roman" w:hAnsi="Times New Roman"/>
          <w:b/>
          <w:sz w:val="28"/>
        </w:rPr>
        <w:t xml:space="preserve">-зар- </w:t>
      </w:r>
      <w:r>
        <w:rPr>
          <w:rFonts w:ascii="Times New Roman" w:hAnsi="Times New Roman"/>
          <w:sz w:val="28"/>
        </w:rPr>
        <w:t>–</w:t>
      </w:r>
      <w:r>
        <w:rPr>
          <w:rFonts w:ascii="Times New Roman" w:hAnsi="Times New Roman"/>
          <w:b/>
          <w:sz w:val="28"/>
        </w:rPr>
        <w:t xml:space="preserve"> -зор-</w:t>
      </w:r>
      <w:r>
        <w:rPr>
          <w:rFonts w:ascii="Times New Roman" w:hAnsi="Times New Roman"/>
          <w:sz w:val="28"/>
        </w:rPr>
        <w:t xml:space="preserve">; </w:t>
      </w:r>
      <w:r>
        <w:rPr>
          <w:rFonts w:ascii="Times New Roman" w:hAnsi="Times New Roman"/>
          <w:b/>
          <w:sz w:val="28"/>
        </w:rPr>
        <w:t xml:space="preserve">-клан- </w:t>
      </w:r>
      <w:r>
        <w:rPr>
          <w:rFonts w:ascii="Times New Roman" w:hAnsi="Times New Roman"/>
          <w:sz w:val="28"/>
        </w:rPr>
        <w:t>–</w:t>
      </w:r>
      <w:r>
        <w:rPr>
          <w:rFonts w:ascii="Times New Roman" w:hAnsi="Times New Roman"/>
          <w:b/>
          <w:sz w:val="28"/>
        </w:rPr>
        <w:t xml:space="preserve"> -клон-</w:t>
      </w:r>
      <w:r>
        <w:rPr>
          <w:rFonts w:ascii="Times New Roman" w:hAnsi="Times New Roman"/>
          <w:sz w:val="28"/>
        </w:rPr>
        <w:t xml:space="preserve">, </w:t>
      </w:r>
      <w:r>
        <w:rPr>
          <w:rFonts w:ascii="Times New Roman" w:hAnsi="Times New Roman"/>
          <w:b/>
          <w:sz w:val="28"/>
        </w:rPr>
        <w:t xml:space="preserve">-скак- </w:t>
      </w:r>
      <w:r>
        <w:rPr>
          <w:rFonts w:ascii="Times New Roman" w:hAnsi="Times New Roman"/>
          <w:sz w:val="28"/>
        </w:rPr>
        <w:t>–</w:t>
      </w:r>
      <w:r>
        <w:rPr>
          <w:rFonts w:ascii="Times New Roman" w:hAnsi="Times New Roman"/>
          <w:b/>
          <w:sz w:val="28"/>
        </w:rPr>
        <w:t xml:space="preserve"> -скоч-</w:t>
      </w:r>
      <w:r>
        <w:rPr>
          <w:rFonts w:ascii="Times New Roman" w:hAnsi="Times New Roman"/>
          <w:sz w:val="28"/>
        </w:rPr>
        <w:t xml:space="preserve">; употребления (неупотребления) </w:t>
      </w:r>
      <w:r>
        <w:rPr>
          <w:rFonts w:ascii="Times New Roman" w:hAnsi="Times New Roman"/>
          <w:b/>
          <w:sz w:val="28"/>
        </w:rPr>
        <w:t xml:space="preserve">ь </w:t>
      </w:r>
      <w:r>
        <w:rPr>
          <w:rFonts w:ascii="Times New Roman" w:hAnsi="Times New Roman"/>
          <w:sz w:val="28"/>
        </w:rPr>
        <w:t xml:space="preserve">на конце имён существительных после шипящих; слитное и раздельное написание </w:t>
      </w:r>
      <w:r>
        <w:rPr>
          <w:rFonts w:ascii="Times New Roman" w:hAnsi="Times New Roman"/>
          <w:b/>
          <w:sz w:val="28"/>
        </w:rPr>
        <w:t>не</w:t>
      </w:r>
      <w:r>
        <w:rPr>
          <w:rFonts w:ascii="Times New Roman" w:hAnsi="Times New Roman"/>
          <w:sz w:val="28"/>
        </w:rPr>
        <w:t xml:space="preserve"> с именами существительными; правописание собственных имён существительных.</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Имя прилагательно</w:t>
      </w:r>
      <w:r>
        <w:rPr>
          <w:rFonts w:ascii="Times New Roman" w:hAnsi="Times New Roman"/>
          <w:b/>
          <w:sz w:val="28"/>
        </w:rPr>
        <w:t>е</w:t>
      </w:r>
    </w:p>
    <w:p w:rsidR="007F3FD6" w:rsidRDefault="005772D1">
      <w:pPr>
        <w:spacing w:after="0"/>
        <w:ind w:firstLine="600"/>
        <w:jc w:val="both"/>
        <w:rPr>
          <w:rFonts w:ascii="Calibri" w:hAnsi="Calibri"/>
        </w:rPr>
      </w:pPr>
      <w:r>
        <w:rPr>
          <w:rFonts w:ascii="Times New Roman" w:hAnsi="Times New Roman"/>
          <w:sz w:val="28"/>
        </w:rP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7F3FD6" w:rsidRDefault="005772D1">
      <w:pPr>
        <w:spacing w:after="0"/>
        <w:ind w:firstLine="600"/>
        <w:jc w:val="both"/>
        <w:rPr>
          <w:rFonts w:ascii="Calibri" w:hAnsi="Calibri"/>
        </w:rPr>
      </w:pPr>
      <w:r>
        <w:rPr>
          <w:rFonts w:ascii="Times New Roman" w:hAnsi="Times New Roman"/>
          <w:sz w:val="28"/>
        </w:rPr>
        <w:t>Проводить частичный морфологический анализ имён прилагател</w:t>
      </w:r>
      <w:r>
        <w:rPr>
          <w:rFonts w:ascii="Times New Roman" w:hAnsi="Times New Roman"/>
          <w:sz w:val="28"/>
        </w:rPr>
        <w:t>ьных (в рамках изученного).</w:t>
      </w:r>
    </w:p>
    <w:p w:rsidR="007F3FD6" w:rsidRDefault="005772D1">
      <w:pPr>
        <w:spacing w:after="0"/>
        <w:ind w:firstLine="600"/>
        <w:jc w:val="both"/>
        <w:rPr>
          <w:rFonts w:ascii="Calibri" w:hAnsi="Calibri"/>
        </w:rPr>
      </w:pPr>
      <w:r>
        <w:rPr>
          <w:rFonts w:ascii="Times New Roman" w:hAnsi="Times New Roman"/>
          <w:sz w:val="28"/>
        </w:rPr>
        <w:t>Соблюдать нормы словоизменения, произношения имён прилагательных, постановки в них ударения (в рамках изучен­ного).</w:t>
      </w:r>
    </w:p>
    <w:p w:rsidR="007F3FD6" w:rsidRDefault="005772D1">
      <w:pPr>
        <w:spacing w:after="0"/>
        <w:ind w:firstLine="600"/>
        <w:jc w:val="both"/>
        <w:rPr>
          <w:rFonts w:ascii="Calibri" w:hAnsi="Calibri"/>
        </w:rPr>
      </w:pPr>
      <w:r>
        <w:rPr>
          <w:rFonts w:ascii="Times New Roman" w:hAnsi="Times New Roman"/>
          <w:sz w:val="28"/>
        </w:rPr>
        <w:t xml:space="preserve">Соблюдать правила правописания имён прилагательных: безударных окончаний; </w:t>
      </w:r>
      <w:r>
        <w:rPr>
          <w:rFonts w:ascii="Times New Roman" w:hAnsi="Times New Roman"/>
          <w:b/>
          <w:sz w:val="28"/>
        </w:rPr>
        <w:t>о</w:t>
      </w:r>
      <w:r>
        <w:rPr>
          <w:rFonts w:ascii="Times New Roman" w:hAnsi="Times New Roman"/>
          <w:sz w:val="28"/>
        </w:rPr>
        <w:t xml:space="preserve"> – </w:t>
      </w:r>
      <w:r>
        <w:rPr>
          <w:rFonts w:ascii="Times New Roman" w:hAnsi="Times New Roman"/>
          <w:b/>
          <w:sz w:val="28"/>
        </w:rPr>
        <w:t>е</w:t>
      </w:r>
      <w:r>
        <w:rPr>
          <w:rFonts w:ascii="Times New Roman" w:hAnsi="Times New Roman"/>
          <w:sz w:val="28"/>
        </w:rPr>
        <w:t xml:space="preserve"> после шипящих и </w:t>
      </w:r>
      <w:r>
        <w:rPr>
          <w:rFonts w:ascii="Times New Roman" w:hAnsi="Times New Roman"/>
          <w:b/>
          <w:sz w:val="28"/>
        </w:rPr>
        <w:t>ц</w:t>
      </w:r>
      <w:r>
        <w:rPr>
          <w:rFonts w:ascii="Times New Roman" w:hAnsi="Times New Roman"/>
          <w:sz w:val="28"/>
        </w:rPr>
        <w:t xml:space="preserve"> в суффиксах и </w:t>
      </w:r>
      <w:r>
        <w:rPr>
          <w:rFonts w:ascii="Times New Roman" w:hAnsi="Times New Roman"/>
          <w:sz w:val="28"/>
        </w:rPr>
        <w:t xml:space="preserve">окончаниях; кратких форм имён прилагательных с основой на шипящие; правила слитного и раздельного написания </w:t>
      </w:r>
      <w:r>
        <w:rPr>
          <w:rFonts w:ascii="Times New Roman" w:hAnsi="Times New Roman"/>
          <w:b/>
          <w:sz w:val="28"/>
        </w:rPr>
        <w:t>не</w:t>
      </w:r>
      <w:r>
        <w:rPr>
          <w:rFonts w:ascii="Times New Roman" w:hAnsi="Times New Roman"/>
          <w:sz w:val="28"/>
        </w:rPr>
        <w:t xml:space="preserve"> с именами прилагательными.</w:t>
      </w:r>
    </w:p>
    <w:p w:rsidR="007F3FD6" w:rsidRDefault="007F3FD6">
      <w:pPr>
        <w:spacing w:after="0"/>
        <w:ind w:left="120"/>
        <w:jc w:val="both"/>
        <w:rPr>
          <w:rFonts w:ascii="Calibri" w:hAnsi="Calibri"/>
        </w:rPr>
      </w:pPr>
    </w:p>
    <w:p w:rsidR="007F3FD6" w:rsidRDefault="005772D1">
      <w:pPr>
        <w:spacing w:after="0"/>
        <w:ind w:left="120"/>
        <w:jc w:val="both"/>
        <w:rPr>
          <w:rFonts w:ascii="Calibri" w:hAnsi="Calibri"/>
        </w:rPr>
      </w:pPr>
      <w:r>
        <w:rPr>
          <w:rFonts w:ascii="Times New Roman" w:hAnsi="Times New Roman"/>
          <w:b/>
          <w:sz w:val="28"/>
        </w:rPr>
        <w:t>Глагол</w:t>
      </w:r>
    </w:p>
    <w:p w:rsidR="007F3FD6" w:rsidRDefault="005772D1">
      <w:pPr>
        <w:spacing w:after="0"/>
        <w:ind w:firstLine="600"/>
        <w:jc w:val="both"/>
        <w:rPr>
          <w:rFonts w:ascii="Calibri" w:hAnsi="Calibri"/>
        </w:rPr>
      </w:pPr>
      <w:r>
        <w:rPr>
          <w:rFonts w:ascii="Times New Roman" w:hAnsi="Times New Roman"/>
          <w:sz w:val="28"/>
        </w:rPr>
        <w:t>Определять общее грамматическое значение, морфологические признаки и синтаксические функции глагола; объяснять</w:t>
      </w:r>
      <w:r>
        <w:rPr>
          <w:rFonts w:ascii="Times New Roman" w:hAnsi="Times New Roman"/>
          <w:sz w:val="28"/>
        </w:rPr>
        <w:t xml:space="preserve"> его роль в словосочетании и предложении, а также в речи.</w:t>
      </w:r>
    </w:p>
    <w:p w:rsidR="007F3FD6" w:rsidRDefault="005772D1">
      <w:pPr>
        <w:spacing w:after="0"/>
        <w:ind w:firstLine="600"/>
        <w:jc w:val="both"/>
        <w:rPr>
          <w:rFonts w:ascii="Calibri" w:hAnsi="Calibri"/>
        </w:rPr>
      </w:pPr>
      <w:r>
        <w:rPr>
          <w:rFonts w:ascii="Times New Roman" w:hAnsi="Times New Roman"/>
          <w:sz w:val="28"/>
        </w:rPr>
        <w:t>Различать глаголы совершенного и несовершенного вида, возвратные и невозвратные.</w:t>
      </w:r>
    </w:p>
    <w:p w:rsidR="007F3FD6" w:rsidRDefault="005772D1">
      <w:pPr>
        <w:spacing w:after="0"/>
        <w:ind w:firstLine="600"/>
        <w:jc w:val="both"/>
        <w:rPr>
          <w:rFonts w:ascii="Calibri" w:hAnsi="Calibri"/>
        </w:rPr>
      </w:pPr>
      <w:r>
        <w:rPr>
          <w:rFonts w:ascii="Times New Roman" w:hAnsi="Times New Roman"/>
          <w:sz w:val="28"/>
        </w:rPr>
        <w:t>Называть грамматические свойства инфинитива (неопределённой формы) глагола, выделять его основу; выделять основу наст</w:t>
      </w:r>
      <w:r>
        <w:rPr>
          <w:rFonts w:ascii="Times New Roman" w:hAnsi="Times New Roman"/>
          <w:sz w:val="28"/>
        </w:rPr>
        <w:t>оящего (будущего простого) времени глагола.</w:t>
      </w:r>
    </w:p>
    <w:p w:rsidR="007F3FD6" w:rsidRDefault="005772D1">
      <w:pPr>
        <w:spacing w:after="0"/>
        <w:ind w:firstLine="600"/>
        <w:jc w:val="both"/>
        <w:rPr>
          <w:rFonts w:ascii="Calibri" w:hAnsi="Calibri"/>
        </w:rPr>
      </w:pPr>
      <w:r>
        <w:rPr>
          <w:rFonts w:ascii="Times New Roman" w:hAnsi="Times New Roman"/>
          <w:sz w:val="28"/>
        </w:rPr>
        <w:t>Определять спряжение глагола, уметь спрягать глаголы.</w:t>
      </w:r>
    </w:p>
    <w:p w:rsidR="007F3FD6" w:rsidRDefault="005772D1">
      <w:pPr>
        <w:spacing w:after="0"/>
        <w:ind w:firstLine="600"/>
        <w:jc w:val="both"/>
        <w:rPr>
          <w:rFonts w:ascii="Calibri" w:hAnsi="Calibri"/>
        </w:rPr>
      </w:pPr>
      <w:r>
        <w:rPr>
          <w:rFonts w:ascii="Times New Roman" w:hAnsi="Times New Roman"/>
          <w:sz w:val="28"/>
        </w:rPr>
        <w:lastRenderedPageBreak/>
        <w:t>Проводить частичный морфологический анализ глаголов (в рамках изученного).</w:t>
      </w:r>
    </w:p>
    <w:p w:rsidR="007F3FD6" w:rsidRDefault="005772D1">
      <w:pPr>
        <w:spacing w:after="0"/>
        <w:ind w:firstLine="600"/>
        <w:jc w:val="both"/>
        <w:rPr>
          <w:rFonts w:ascii="Calibri" w:hAnsi="Calibri"/>
        </w:rPr>
      </w:pPr>
      <w:r>
        <w:rPr>
          <w:rFonts w:ascii="Times New Roman" w:hAnsi="Times New Roman"/>
          <w:sz w:val="28"/>
        </w:rPr>
        <w:t>Соблюдать нормы словоизменения глаголов, постановки ударения в глагольных формах (в</w:t>
      </w:r>
      <w:r>
        <w:rPr>
          <w:rFonts w:ascii="Times New Roman" w:hAnsi="Times New Roman"/>
          <w:sz w:val="28"/>
        </w:rPr>
        <w:t xml:space="preserve"> рамках изученного).</w:t>
      </w:r>
    </w:p>
    <w:p w:rsidR="007F3FD6" w:rsidRDefault="005772D1">
      <w:pPr>
        <w:spacing w:after="0"/>
        <w:ind w:firstLine="600"/>
        <w:jc w:val="both"/>
        <w:rPr>
          <w:rFonts w:ascii="Calibri" w:hAnsi="Calibri"/>
        </w:rPr>
      </w:pPr>
      <w:r>
        <w:rPr>
          <w:rFonts w:ascii="Times New Roman" w:hAnsi="Times New Roman"/>
          <w:sz w:val="28"/>
        </w:rPr>
        <w:t xml:space="preserve">Соблюдать правила правописания глаголов: корней с чередованием </w:t>
      </w:r>
      <w:r>
        <w:rPr>
          <w:rFonts w:ascii="Times New Roman" w:hAnsi="Times New Roman"/>
          <w:b/>
          <w:sz w:val="28"/>
        </w:rPr>
        <w:t xml:space="preserve">е </w:t>
      </w:r>
      <w:r>
        <w:rPr>
          <w:rFonts w:ascii="Times New Roman" w:hAnsi="Times New Roman"/>
          <w:sz w:val="28"/>
        </w:rPr>
        <w:t xml:space="preserve">// </w:t>
      </w:r>
      <w:r>
        <w:rPr>
          <w:rFonts w:ascii="Times New Roman" w:hAnsi="Times New Roman"/>
          <w:b/>
          <w:sz w:val="28"/>
        </w:rPr>
        <w:t>и</w:t>
      </w:r>
      <w:r>
        <w:rPr>
          <w:rFonts w:ascii="Times New Roman" w:hAnsi="Times New Roman"/>
          <w:sz w:val="28"/>
        </w:rPr>
        <w:t xml:space="preserve">; использования </w:t>
      </w:r>
      <w:r>
        <w:rPr>
          <w:rFonts w:ascii="Times New Roman" w:hAnsi="Times New Roman"/>
          <w:b/>
          <w:sz w:val="28"/>
        </w:rPr>
        <w:t xml:space="preserve">ь </w:t>
      </w:r>
      <w:r>
        <w:rPr>
          <w:rFonts w:ascii="Times New Roman" w:hAnsi="Times New Roman"/>
          <w:sz w:val="28"/>
        </w:rPr>
        <w:t xml:space="preserve">после шипящих как показателя грамматической формы в инфинитиве, в форме 2-го лица единственного числа; </w:t>
      </w:r>
      <w:r>
        <w:rPr>
          <w:rFonts w:ascii="Times New Roman" w:hAnsi="Times New Roman"/>
          <w:b/>
          <w:sz w:val="28"/>
        </w:rPr>
        <w:t>-тся</w:t>
      </w:r>
      <w:r>
        <w:rPr>
          <w:rFonts w:ascii="Times New Roman" w:hAnsi="Times New Roman"/>
          <w:sz w:val="28"/>
        </w:rPr>
        <w:t xml:space="preserve"> и </w:t>
      </w:r>
      <w:r>
        <w:rPr>
          <w:rFonts w:ascii="Times New Roman" w:hAnsi="Times New Roman"/>
          <w:b/>
          <w:sz w:val="28"/>
        </w:rPr>
        <w:t>-ться</w:t>
      </w:r>
      <w:r>
        <w:rPr>
          <w:rFonts w:ascii="Times New Roman" w:hAnsi="Times New Roman"/>
          <w:sz w:val="28"/>
        </w:rPr>
        <w:t xml:space="preserve"> в глаголах; суффиксов </w:t>
      </w:r>
      <w:r>
        <w:rPr>
          <w:rFonts w:ascii="Times New Roman" w:hAnsi="Times New Roman"/>
          <w:b/>
          <w:sz w:val="28"/>
        </w:rPr>
        <w:t>-ова</w:t>
      </w:r>
      <w:r>
        <w:rPr>
          <w:rFonts w:ascii="Times New Roman" w:hAnsi="Times New Roman"/>
          <w:sz w:val="28"/>
        </w:rPr>
        <w:t>-</w:t>
      </w:r>
      <w:r>
        <w:rPr>
          <w:rFonts w:ascii="Times New Roman" w:hAnsi="Times New Roman"/>
          <w:b/>
          <w:sz w:val="28"/>
        </w:rPr>
        <w:t xml:space="preserve"> </w:t>
      </w:r>
      <w:r>
        <w:rPr>
          <w:rFonts w:ascii="Times New Roman" w:hAnsi="Times New Roman"/>
          <w:sz w:val="28"/>
        </w:rPr>
        <w:t>– -</w:t>
      </w:r>
      <w:r>
        <w:rPr>
          <w:rFonts w:ascii="Times New Roman" w:hAnsi="Times New Roman"/>
          <w:b/>
          <w:sz w:val="28"/>
        </w:rPr>
        <w:t>ева</w:t>
      </w:r>
      <w:r>
        <w:rPr>
          <w:rFonts w:ascii="Times New Roman" w:hAnsi="Times New Roman"/>
          <w:sz w:val="28"/>
        </w:rPr>
        <w:t xml:space="preserve">-, </w:t>
      </w:r>
      <w:r>
        <w:rPr>
          <w:rFonts w:ascii="Times New Roman" w:hAnsi="Times New Roman"/>
          <w:b/>
          <w:sz w:val="28"/>
        </w:rPr>
        <w:t xml:space="preserve">-ыва- </w:t>
      </w:r>
      <w:r>
        <w:rPr>
          <w:rFonts w:ascii="Times New Roman" w:hAnsi="Times New Roman"/>
          <w:sz w:val="28"/>
        </w:rPr>
        <w:t xml:space="preserve">– </w:t>
      </w:r>
      <w:r>
        <w:rPr>
          <w:rFonts w:ascii="Times New Roman" w:hAnsi="Times New Roman"/>
          <w:b/>
          <w:sz w:val="28"/>
        </w:rPr>
        <w:t>-ива-</w:t>
      </w:r>
      <w:r>
        <w:rPr>
          <w:rFonts w:ascii="Times New Roman" w:hAnsi="Times New Roman"/>
          <w:sz w:val="28"/>
        </w:rPr>
        <w:t xml:space="preserve">; личных окончаний глагола, гласной перед суффиксом </w:t>
      </w:r>
      <w:r>
        <w:rPr>
          <w:rFonts w:ascii="Times New Roman" w:hAnsi="Times New Roman"/>
          <w:b/>
          <w:sz w:val="28"/>
        </w:rPr>
        <w:t>-л-</w:t>
      </w:r>
      <w:r>
        <w:rPr>
          <w:rFonts w:ascii="Times New Roman" w:hAnsi="Times New Roman"/>
          <w:sz w:val="28"/>
        </w:rPr>
        <w:t xml:space="preserve"> в формах прошедшего времени глагола; слитного и раздельного написания </w:t>
      </w:r>
      <w:r>
        <w:rPr>
          <w:rFonts w:ascii="Times New Roman" w:hAnsi="Times New Roman"/>
          <w:b/>
          <w:sz w:val="28"/>
        </w:rPr>
        <w:t>не</w:t>
      </w:r>
      <w:r>
        <w:rPr>
          <w:rFonts w:ascii="Times New Roman" w:hAnsi="Times New Roman"/>
          <w:sz w:val="28"/>
        </w:rPr>
        <w:t xml:space="preserve"> с глаголами.</w:t>
      </w:r>
    </w:p>
    <w:p w:rsidR="007F3FD6" w:rsidRDefault="005772D1">
      <w:pPr>
        <w:spacing w:after="0"/>
        <w:ind w:firstLine="600"/>
        <w:jc w:val="both"/>
        <w:rPr>
          <w:rFonts w:ascii="Calibri" w:hAnsi="Calibri"/>
        </w:rPr>
      </w:pPr>
      <w:r>
        <w:rPr>
          <w:rFonts w:ascii="Times New Roman" w:hAnsi="Times New Roman"/>
          <w:b/>
          <w:sz w:val="28"/>
        </w:rPr>
        <w:t>Синтаксис. Культура речи. Пунктуация</w:t>
      </w:r>
    </w:p>
    <w:p w:rsidR="007F3FD6" w:rsidRDefault="005772D1">
      <w:pPr>
        <w:spacing w:after="0"/>
        <w:ind w:firstLine="600"/>
        <w:jc w:val="both"/>
        <w:rPr>
          <w:rFonts w:ascii="Calibri" w:hAnsi="Calibri"/>
        </w:rPr>
      </w:pPr>
      <w:r>
        <w:rPr>
          <w:rFonts w:ascii="Times New Roman" w:hAnsi="Times New Roman"/>
          <w:sz w:val="28"/>
        </w:rPr>
        <w:t xml:space="preserve">Распознавать единицы синтаксиса (словосочетание и </w:t>
      </w:r>
      <w:r>
        <w:rPr>
          <w:rFonts w:ascii="Times New Roman" w:hAnsi="Times New Roman"/>
          <w:sz w:val="28"/>
        </w:rPr>
        <w:t>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w:t>
      </w:r>
      <w:r>
        <w:rPr>
          <w:rFonts w:ascii="Times New Roman" w:hAnsi="Times New Roman"/>
          <w:sz w:val="28"/>
        </w:rPr>
        <w:t>а различных видов и в речевой практике.</w:t>
      </w:r>
    </w:p>
    <w:p w:rsidR="007F3FD6" w:rsidRDefault="005772D1">
      <w:pPr>
        <w:spacing w:after="0"/>
        <w:ind w:firstLine="600"/>
        <w:jc w:val="both"/>
        <w:rPr>
          <w:rFonts w:ascii="Calibri" w:hAnsi="Calibri"/>
        </w:rPr>
      </w:pPr>
      <w:r>
        <w:rPr>
          <w:rFonts w:ascii="Times New Roman" w:hAnsi="Times New Roman"/>
          <w:sz w:val="28"/>
        </w:rPr>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w:t>
      </w:r>
      <w:r>
        <w:rPr>
          <w:rFonts w:ascii="Times New Roman" w:hAnsi="Times New Roman"/>
          <w:sz w:val="28"/>
        </w:rPr>
        <w:t xml:space="preserve">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w:t>
      </w:r>
      <w:r>
        <w:rPr>
          <w:rFonts w:ascii="Times New Roman" w:hAnsi="Times New Roman"/>
          <w:sz w:val="28"/>
        </w:rPr>
        <w:t>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w:t>
      </w:r>
      <w:r>
        <w:rPr>
          <w:rFonts w:ascii="Times New Roman" w:hAnsi="Times New Roman"/>
          <w:sz w:val="28"/>
        </w:rPr>
        <w:t>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w:t>
      </w:r>
      <w:r>
        <w:rPr>
          <w:rFonts w:ascii="Times New Roman" w:hAnsi="Times New Roman"/>
          <w:sz w:val="28"/>
        </w:rPr>
        <w:t>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p w:rsidR="007F3FD6" w:rsidRDefault="005772D1">
      <w:pPr>
        <w:spacing w:after="0"/>
        <w:ind w:firstLine="600"/>
        <w:jc w:val="both"/>
        <w:rPr>
          <w:rFonts w:ascii="Calibri" w:hAnsi="Calibri"/>
        </w:rPr>
      </w:pPr>
      <w:r>
        <w:rPr>
          <w:rFonts w:ascii="Times New Roman" w:hAnsi="Times New Roman"/>
          <w:sz w:val="28"/>
        </w:rPr>
        <w:t>Соблюдать на письме пунктуационные правила при постановке тире между подлежащим и сказуемым, выборе зн</w:t>
      </w:r>
      <w:r>
        <w:rPr>
          <w:rFonts w:ascii="Times New Roman" w:hAnsi="Times New Roman"/>
          <w:sz w:val="28"/>
        </w:rPr>
        <w:t xml:space="preserve">аков препинания в предложениях с однородными членами, связанными бессоюзной связью, одиночным союзом </w:t>
      </w:r>
      <w:r>
        <w:rPr>
          <w:rFonts w:ascii="Times New Roman" w:hAnsi="Times New Roman"/>
          <w:b/>
          <w:sz w:val="28"/>
        </w:rPr>
        <w:t>и</w:t>
      </w:r>
      <w:r>
        <w:rPr>
          <w:rFonts w:ascii="Times New Roman" w:hAnsi="Times New Roman"/>
          <w:sz w:val="28"/>
        </w:rPr>
        <w:t xml:space="preserve">, союзами </w:t>
      </w:r>
      <w:r>
        <w:rPr>
          <w:rFonts w:ascii="Times New Roman" w:hAnsi="Times New Roman"/>
          <w:b/>
          <w:sz w:val="28"/>
        </w:rPr>
        <w:t>а</w:t>
      </w:r>
      <w:r>
        <w:rPr>
          <w:rFonts w:ascii="Times New Roman" w:hAnsi="Times New Roman"/>
          <w:sz w:val="28"/>
        </w:rPr>
        <w:t xml:space="preserve">, </w:t>
      </w:r>
      <w:r>
        <w:rPr>
          <w:rFonts w:ascii="Times New Roman" w:hAnsi="Times New Roman"/>
          <w:b/>
          <w:sz w:val="28"/>
        </w:rPr>
        <w:t>но</w:t>
      </w:r>
      <w:r>
        <w:rPr>
          <w:rFonts w:ascii="Times New Roman" w:hAnsi="Times New Roman"/>
          <w:sz w:val="28"/>
        </w:rPr>
        <w:t xml:space="preserve">, </w:t>
      </w:r>
      <w:r>
        <w:rPr>
          <w:rFonts w:ascii="Times New Roman" w:hAnsi="Times New Roman"/>
          <w:b/>
          <w:sz w:val="28"/>
        </w:rPr>
        <w:t>однако</w:t>
      </w:r>
      <w:r>
        <w:rPr>
          <w:rFonts w:ascii="Times New Roman" w:hAnsi="Times New Roman"/>
          <w:sz w:val="28"/>
        </w:rPr>
        <w:t xml:space="preserve">, </w:t>
      </w:r>
      <w:r>
        <w:rPr>
          <w:rFonts w:ascii="Times New Roman" w:hAnsi="Times New Roman"/>
          <w:b/>
          <w:sz w:val="28"/>
        </w:rPr>
        <w:t>зато</w:t>
      </w:r>
      <w:r>
        <w:rPr>
          <w:rFonts w:ascii="Times New Roman" w:hAnsi="Times New Roman"/>
          <w:sz w:val="28"/>
        </w:rPr>
        <w:t xml:space="preserve">, </w:t>
      </w:r>
      <w:r>
        <w:rPr>
          <w:rFonts w:ascii="Times New Roman" w:hAnsi="Times New Roman"/>
          <w:b/>
          <w:sz w:val="28"/>
        </w:rPr>
        <w:t>да</w:t>
      </w:r>
      <w:r>
        <w:rPr>
          <w:rFonts w:ascii="Times New Roman" w:hAnsi="Times New Roman"/>
          <w:sz w:val="28"/>
        </w:rPr>
        <w:t xml:space="preserve"> (в значении </w:t>
      </w:r>
      <w:r>
        <w:rPr>
          <w:rFonts w:ascii="Times New Roman" w:hAnsi="Times New Roman"/>
          <w:b/>
          <w:sz w:val="28"/>
        </w:rPr>
        <w:t>и</w:t>
      </w:r>
      <w:r>
        <w:rPr>
          <w:rFonts w:ascii="Times New Roman" w:hAnsi="Times New Roman"/>
          <w:sz w:val="28"/>
        </w:rPr>
        <w:t xml:space="preserve">), </w:t>
      </w:r>
      <w:r>
        <w:rPr>
          <w:rFonts w:ascii="Times New Roman" w:hAnsi="Times New Roman"/>
          <w:b/>
          <w:sz w:val="28"/>
        </w:rPr>
        <w:t>да</w:t>
      </w:r>
      <w:r>
        <w:rPr>
          <w:rFonts w:ascii="Times New Roman" w:hAnsi="Times New Roman"/>
          <w:sz w:val="28"/>
        </w:rPr>
        <w:t xml:space="preserve"> (в значении </w:t>
      </w:r>
      <w:r>
        <w:rPr>
          <w:rFonts w:ascii="Times New Roman" w:hAnsi="Times New Roman"/>
          <w:b/>
          <w:sz w:val="28"/>
        </w:rPr>
        <w:t>но</w:t>
      </w:r>
      <w:r>
        <w:rPr>
          <w:rFonts w:ascii="Times New Roman" w:hAnsi="Times New Roman"/>
          <w:sz w:val="28"/>
        </w:rPr>
        <w:t>); с обобщающим словом при однородных членах; с обращением; в предложениях с прямой реч</w:t>
      </w:r>
      <w:r>
        <w:rPr>
          <w:rFonts w:ascii="Times New Roman" w:hAnsi="Times New Roman"/>
          <w:sz w:val="28"/>
        </w:rPr>
        <w:t xml:space="preserve">ью; в сложных предложениях, состоящих из частей, связанных </w:t>
      </w:r>
      <w:r>
        <w:rPr>
          <w:rFonts w:ascii="Times New Roman" w:hAnsi="Times New Roman"/>
          <w:sz w:val="28"/>
        </w:rPr>
        <w:lastRenderedPageBreak/>
        <w:t xml:space="preserve">бессоюзной связью и союзами </w:t>
      </w:r>
      <w:r>
        <w:rPr>
          <w:rFonts w:ascii="Times New Roman" w:hAnsi="Times New Roman"/>
          <w:b/>
          <w:sz w:val="28"/>
        </w:rPr>
        <w:t>и</w:t>
      </w:r>
      <w:r>
        <w:rPr>
          <w:rFonts w:ascii="Times New Roman" w:hAnsi="Times New Roman"/>
          <w:sz w:val="28"/>
        </w:rPr>
        <w:t xml:space="preserve">, </w:t>
      </w:r>
      <w:r>
        <w:rPr>
          <w:rFonts w:ascii="Times New Roman" w:hAnsi="Times New Roman"/>
          <w:b/>
          <w:sz w:val="28"/>
        </w:rPr>
        <w:t>но</w:t>
      </w:r>
      <w:r>
        <w:rPr>
          <w:rFonts w:ascii="Times New Roman" w:hAnsi="Times New Roman"/>
          <w:sz w:val="28"/>
        </w:rPr>
        <w:t xml:space="preserve">, </w:t>
      </w:r>
      <w:r>
        <w:rPr>
          <w:rFonts w:ascii="Times New Roman" w:hAnsi="Times New Roman"/>
          <w:b/>
          <w:sz w:val="28"/>
        </w:rPr>
        <w:t>а</w:t>
      </w:r>
      <w:r>
        <w:rPr>
          <w:rFonts w:ascii="Times New Roman" w:hAnsi="Times New Roman"/>
          <w:sz w:val="28"/>
        </w:rPr>
        <w:t xml:space="preserve">, </w:t>
      </w:r>
      <w:r>
        <w:rPr>
          <w:rFonts w:ascii="Times New Roman" w:hAnsi="Times New Roman"/>
          <w:b/>
          <w:sz w:val="28"/>
        </w:rPr>
        <w:t>однако</w:t>
      </w:r>
      <w:r>
        <w:rPr>
          <w:rFonts w:ascii="Times New Roman" w:hAnsi="Times New Roman"/>
          <w:sz w:val="28"/>
        </w:rPr>
        <w:t xml:space="preserve">, </w:t>
      </w:r>
      <w:r>
        <w:rPr>
          <w:rFonts w:ascii="Times New Roman" w:hAnsi="Times New Roman"/>
          <w:b/>
          <w:sz w:val="28"/>
        </w:rPr>
        <w:t>зато</w:t>
      </w:r>
      <w:r>
        <w:rPr>
          <w:rFonts w:ascii="Times New Roman" w:hAnsi="Times New Roman"/>
          <w:sz w:val="28"/>
        </w:rPr>
        <w:t xml:space="preserve">, </w:t>
      </w:r>
      <w:r>
        <w:rPr>
          <w:rFonts w:ascii="Times New Roman" w:hAnsi="Times New Roman"/>
          <w:b/>
          <w:sz w:val="28"/>
        </w:rPr>
        <w:t>да</w:t>
      </w:r>
      <w:r>
        <w:rPr>
          <w:rFonts w:ascii="Times New Roman" w:hAnsi="Times New Roman"/>
          <w:sz w:val="28"/>
        </w:rPr>
        <w:t>; оформлять на письме диалог.</w:t>
      </w:r>
    </w:p>
    <w:p w:rsidR="007F3FD6" w:rsidRDefault="005772D1">
      <w:pPr>
        <w:spacing w:after="0"/>
        <w:ind w:firstLine="600"/>
        <w:jc w:val="both"/>
        <w:rPr>
          <w:rFonts w:ascii="Calibri" w:hAnsi="Calibri"/>
        </w:rPr>
      </w:pPr>
      <w:r>
        <w:rPr>
          <w:rFonts w:ascii="Times New Roman" w:hAnsi="Times New Roman"/>
          <w:sz w:val="28"/>
        </w:rPr>
        <w:t>Проводить пунктуационный анализ предложения (в рамках изученного).</w:t>
      </w:r>
    </w:p>
    <w:p w:rsidR="007F3FD6" w:rsidRDefault="007F3FD6">
      <w:pPr>
        <w:sectPr w:rsidR="007F3FD6">
          <w:footerReference w:type="default" r:id="rId9"/>
          <w:pgSz w:w="11906" w:h="16383"/>
          <w:pgMar w:top="426" w:right="850" w:bottom="567" w:left="1701" w:header="720" w:footer="720" w:gutter="0"/>
          <w:cols w:space="720"/>
        </w:sectPr>
      </w:pPr>
    </w:p>
    <w:bookmarkEnd w:id="3"/>
    <w:p w:rsidR="007F3FD6" w:rsidRDefault="005772D1">
      <w:pPr>
        <w:spacing w:after="0" w:line="276" w:lineRule="auto"/>
        <w:ind w:left="120"/>
        <w:rPr>
          <w:rFonts w:ascii="Calibri" w:hAnsi="Calibri"/>
        </w:rPr>
      </w:pPr>
      <w:r>
        <w:rPr>
          <w:rFonts w:ascii="Times New Roman" w:hAnsi="Times New Roman"/>
          <w:b/>
          <w:sz w:val="28"/>
        </w:rPr>
        <w:lastRenderedPageBreak/>
        <w:t xml:space="preserve"> ТЕМАТИЧЕСКОЕ ПЛАНИРОВАНИЕ </w:t>
      </w:r>
    </w:p>
    <w:p w:rsidR="007F3FD6" w:rsidRDefault="005772D1">
      <w:pPr>
        <w:spacing w:after="0" w:line="276" w:lineRule="auto"/>
        <w:ind w:left="120"/>
        <w:rPr>
          <w:rFonts w:ascii="Calibri" w:hAnsi="Calibri"/>
        </w:rPr>
      </w:pPr>
      <w:r>
        <w:rPr>
          <w:rFonts w:ascii="Times New Roman" w:hAnsi="Times New Roman"/>
          <w:b/>
          <w:sz w:val="28"/>
        </w:rPr>
        <w:t xml:space="preserve"> 5 КЛАС</w:t>
      </w:r>
      <w:r>
        <w:rPr>
          <w:rFonts w:ascii="Times New Roman" w:hAnsi="Times New Roman"/>
          <w:b/>
          <w:sz w:val="28"/>
        </w:rPr>
        <w:t xml:space="preserve">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2"/>
        <w:gridCol w:w="4954"/>
        <w:gridCol w:w="958"/>
        <w:gridCol w:w="1841"/>
        <w:gridCol w:w="1910"/>
        <w:gridCol w:w="2837"/>
      </w:tblGrid>
      <w:tr w:rsidR="007F3FD6">
        <w:trPr>
          <w:trHeight w:val="144"/>
        </w:trPr>
        <w:tc>
          <w:tcPr>
            <w:tcW w:w="133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 п/п </w:t>
            </w:r>
          </w:p>
          <w:p w:rsidR="007F3FD6" w:rsidRDefault="007F3FD6">
            <w:pPr>
              <w:spacing w:after="0" w:line="276" w:lineRule="auto"/>
              <w:ind w:left="135"/>
              <w:rPr>
                <w:rFonts w:ascii="Calibri" w:hAnsi="Calibri"/>
              </w:rPr>
            </w:pPr>
          </w:p>
        </w:tc>
        <w:tc>
          <w:tcPr>
            <w:tcW w:w="495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Наименование разделов и тем программы </w:t>
            </w:r>
          </w:p>
          <w:p w:rsidR="007F3FD6" w:rsidRDefault="007F3FD6">
            <w:pPr>
              <w:spacing w:after="0" w:line="276" w:lineRule="auto"/>
              <w:ind w:left="135"/>
              <w:rPr>
                <w:rFonts w:ascii="Calibri" w:hAnsi="Calibri"/>
              </w:rPr>
            </w:pPr>
          </w:p>
        </w:tc>
        <w:tc>
          <w:tcPr>
            <w:tcW w:w="4709"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b/>
                <w:sz w:val="24"/>
              </w:rPr>
              <w:t>Количество часов</w:t>
            </w:r>
          </w:p>
        </w:tc>
        <w:tc>
          <w:tcPr>
            <w:tcW w:w="2837"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Электронные (цифровые) образовательные ресурсы </w:t>
            </w:r>
          </w:p>
          <w:p w:rsidR="007F3FD6" w:rsidRDefault="007F3FD6">
            <w:pPr>
              <w:spacing w:after="0" w:line="276" w:lineRule="auto"/>
              <w:ind w:left="135"/>
              <w:rPr>
                <w:rFonts w:ascii="Calibri" w:hAnsi="Calibri"/>
              </w:rPr>
            </w:pPr>
          </w:p>
        </w:tc>
      </w:tr>
      <w:tr w:rsidR="007F3FD6">
        <w:trPr>
          <w:trHeight w:val="144"/>
        </w:trPr>
        <w:tc>
          <w:tcPr>
            <w:tcW w:w="133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tc>
        <w:tc>
          <w:tcPr>
            <w:tcW w:w="495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Всего </w:t>
            </w:r>
          </w:p>
          <w:p w:rsidR="007F3FD6" w:rsidRDefault="007F3FD6">
            <w:pPr>
              <w:spacing w:after="0" w:line="276" w:lineRule="auto"/>
              <w:ind w:left="135"/>
              <w:rPr>
                <w:rFonts w:ascii="Calibri" w:hAnsi="Calibri"/>
              </w:rPr>
            </w:pP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Контрольные работы </w:t>
            </w:r>
          </w:p>
          <w:p w:rsidR="007F3FD6" w:rsidRDefault="007F3FD6">
            <w:pPr>
              <w:spacing w:after="0" w:line="276" w:lineRule="auto"/>
              <w:ind w:left="135"/>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Практические работы </w:t>
            </w:r>
          </w:p>
          <w:p w:rsidR="007F3FD6" w:rsidRDefault="007F3FD6">
            <w:pPr>
              <w:spacing w:after="0" w:line="276" w:lineRule="auto"/>
              <w:ind w:left="135"/>
              <w:rPr>
                <w:rFonts w:ascii="Calibri" w:hAnsi="Calibri"/>
              </w:rPr>
            </w:pPr>
          </w:p>
        </w:tc>
        <w:tc>
          <w:tcPr>
            <w:tcW w:w="2837"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tc>
      </w:tr>
      <w:tr w:rsidR="007F3FD6">
        <w:trPr>
          <w:trHeight w:val="144"/>
        </w:trPr>
        <w:tc>
          <w:tcPr>
            <w:tcW w:w="13832"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Общие сведения о языке</w:t>
            </w:r>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Богатство и выразительность русского языка</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r>
              <w:rPr>
                <w:rFonts w:ascii="Times New Roman" w:hAnsi="Times New Roman"/>
                <w:sz w:val="24"/>
              </w:rPr>
              <w:t xml:space="preserve">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Итого по разделу</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2 </w:t>
            </w:r>
          </w:p>
        </w:tc>
        <w:tc>
          <w:tcPr>
            <w:tcW w:w="6588"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200" w:line="276" w:lineRule="auto"/>
              <w:rPr>
                <w:rFonts w:ascii="Calibri" w:hAnsi="Calibri"/>
              </w:rPr>
            </w:pPr>
          </w:p>
        </w:tc>
      </w:tr>
      <w:tr w:rsidR="007F3FD6">
        <w:trPr>
          <w:trHeight w:val="144"/>
        </w:trPr>
        <w:tc>
          <w:tcPr>
            <w:tcW w:w="13832"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Язык и речь</w:t>
            </w:r>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2.1</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Виды речевой деятельности</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7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Итого по разделу</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7 </w:t>
            </w:r>
          </w:p>
        </w:tc>
        <w:tc>
          <w:tcPr>
            <w:tcW w:w="6588"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200" w:line="276" w:lineRule="auto"/>
              <w:rPr>
                <w:rFonts w:ascii="Calibri" w:hAnsi="Calibri"/>
              </w:rPr>
            </w:pPr>
          </w:p>
        </w:tc>
      </w:tr>
      <w:tr w:rsidR="007F3FD6">
        <w:trPr>
          <w:trHeight w:val="144"/>
        </w:trPr>
        <w:tc>
          <w:tcPr>
            <w:tcW w:w="13832"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Текст</w:t>
            </w:r>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3.1</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Текст. Функционально-смысловые типы речи. Информационная переработка текста</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Итого по разделу</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11 </w:t>
            </w:r>
          </w:p>
        </w:tc>
        <w:tc>
          <w:tcPr>
            <w:tcW w:w="6588"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200" w:line="276" w:lineRule="auto"/>
              <w:rPr>
                <w:rFonts w:ascii="Calibri" w:hAnsi="Calibri"/>
              </w:rPr>
            </w:pPr>
          </w:p>
        </w:tc>
      </w:tr>
      <w:tr w:rsidR="007F3FD6">
        <w:trPr>
          <w:trHeight w:val="144"/>
        </w:trPr>
        <w:tc>
          <w:tcPr>
            <w:tcW w:w="13832"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Функциональные разновидности языка</w:t>
            </w:r>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4.1</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Функциональные разновидности языка (общее представление)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4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Итого по разделу</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4 </w:t>
            </w:r>
          </w:p>
        </w:tc>
        <w:tc>
          <w:tcPr>
            <w:tcW w:w="6588"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200" w:line="276" w:lineRule="auto"/>
              <w:rPr>
                <w:rFonts w:ascii="Calibri" w:hAnsi="Calibri"/>
              </w:rPr>
            </w:pPr>
          </w:p>
        </w:tc>
      </w:tr>
      <w:tr w:rsidR="007F3FD6">
        <w:trPr>
          <w:trHeight w:val="144"/>
        </w:trPr>
        <w:tc>
          <w:tcPr>
            <w:tcW w:w="13832"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Система языка</w:t>
            </w:r>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5.1</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Фонетика. </w:t>
            </w:r>
            <w:r>
              <w:rPr>
                <w:rFonts w:ascii="Times New Roman" w:hAnsi="Times New Roman"/>
                <w:sz w:val="24"/>
              </w:rPr>
              <w:t>Графика. Орфоэпия.Орфография</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13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5.2</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Лексикология</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11</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Calibri" w:hAnsi="Calibri"/>
              </w:rPr>
              <w:t>1</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5.3</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Морфемика. </w:t>
            </w:r>
            <w:r>
              <w:rPr>
                <w:rFonts w:ascii="Times New Roman" w:hAnsi="Times New Roman"/>
                <w:sz w:val="24"/>
              </w:rPr>
              <w:t xml:space="preserve">Орфография </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13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Calibri" w:hAnsi="Calibri"/>
              </w:rPr>
              <w:t>1</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Итого по разделу</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37 </w:t>
            </w:r>
          </w:p>
        </w:tc>
        <w:tc>
          <w:tcPr>
            <w:tcW w:w="6588"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200" w:line="276" w:lineRule="auto"/>
              <w:rPr>
                <w:rFonts w:ascii="Calibri" w:hAnsi="Calibri"/>
              </w:rPr>
            </w:pPr>
          </w:p>
        </w:tc>
      </w:tr>
      <w:tr w:rsidR="007F3FD6">
        <w:trPr>
          <w:trHeight w:val="144"/>
        </w:trPr>
        <w:tc>
          <w:tcPr>
            <w:tcW w:w="13832"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Раздел 6.</w:t>
            </w:r>
            <w:r>
              <w:rPr>
                <w:rFonts w:ascii="Times New Roman" w:hAnsi="Times New Roman"/>
                <w:sz w:val="24"/>
              </w:rPr>
              <w:t xml:space="preserve"> </w:t>
            </w:r>
            <w:r>
              <w:rPr>
                <w:rFonts w:ascii="Times New Roman" w:hAnsi="Times New Roman"/>
                <w:b/>
                <w:sz w:val="24"/>
              </w:rPr>
              <w:t>Морфология. Культура речи. Орфография</w:t>
            </w:r>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6.1</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Система частей речи в русском языке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7"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6.2</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Имя существительное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22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Calibri" w:hAnsi="Calibri"/>
              </w:rPr>
              <w:t>1</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8"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6.3</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Имя прилагательное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Calibri" w:hAnsi="Calibri"/>
              </w:rPr>
              <w:t>2</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9"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6.4</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Глагол</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24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Calibri" w:hAnsi="Calibri"/>
              </w:rPr>
              <w:t>2</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0"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7F3FD6" w:rsidRDefault="005772D1">
            <w:pPr>
              <w:spacing w:after="0" w:line="276" w:lineRule="auto"/>
              <w:ind w:left="135"/>
              <w:rPr>
                <w:rFonts w:ascii="Calibri" w:hAnsi="Calibri"/>
              </w:rPr>
            </w:pPr>
            <w:r>
              <w:rPr>
                <w:rFonts w:ascii="Times New Roman" w:hAnsi="Times New Roman"/>
                <w:sz w:val="24"/>
              </w:rPr>
              <w:t>Итого по разделу</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Calibri" w:hAnsi="Calibri"/>
              </w:rPr>
              <w:t>60</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3832"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Times New Roman" w:hAnsi="Times New Roman"/>
                <w:sz w:val="24"/>
              </w:rPr>
            </w:pPr>
            <w:r>
              <w:rPr>
                <w:rFonts w:ascii="Times New Roman" w:hAnsi="Times New Roman"/>
                <w:b/>
                <w:sz w:val="24"/>
              </w:rPr>
              <w:t>Раздел 7.</w:t>
            </w:r>
            <w:r>
              <w:rPr>
                <w:rFonts w:ascii="Times New Roman" w:hAnsi="Times New Roman"/>
                <w:sz w:val="24"/>
              </w:rPr>
              <w:t xml:space="preserve"> </w:t>
            </w:r>
            <w:r>
              <w:rPr>
                <w:rFonts w:ascii="Times New Roman" w:hAnsi="Times New Roman"/>
                <w:b/>
                <w:sz w:val="24"/>
              </w:rPr>
              <w:t>Синтаксис. Культура речи. Пунктуация</w:t>
            </w:r>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7.1</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Синтаксис и пунктуация как разделы лингвистики. Словосочетание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4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1"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7.2</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Простое двусоставное предложение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9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2"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7.3</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Простое осложнённое предложение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6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3"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7.4</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Сложное предложение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6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Calibri" w:hAnsi="Calibri"/>
              </w:rPr>
              <w:t>1</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4" w:history="1">
              <w:r>
                <w:rPr>
                  <w:rFonts w:ascii="Times New Roman" w:hAnsi="Times New Roman"/>
                  <w:color w:val="0000FF"/>
                  <w:u w:val="single"/>
                </w:rPr>
                <w:t>https://m</w:t>
              </w:r>
              <w:r>
                <w:rPr>
                  <w:rFonts w:ascii="Times New Roman" w:hAnsi="Times New Roman"/>
                  <w:color w:val="0000FF"/>
                  <w:u w:val="single"/>
                </w:rPr>
                <w:t>.edsoo.ru/7f413034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7.5</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Прямая речь</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5" w:history="1">
              <w:r>
                <w:rPr>
                  <w:rFonts w:ascii="Times New Roman" w:hAnsi="Times New Roman"/>
                  <w:color w:val="0000FF"/>
                  <w:u w:val="single"/>
                </w:rPr>
                <w:t>https://m.edsoo.ru/7f413034</w:t>
              </w:r>
            </w:hyperlink>
          </w:p>
        </w:tc>
      </w:tr>
      <w:tr w:rsidR="007F3FD6">
        <w:trPr>
          <w:trHeight w:val="144"/>
        </w:trPr>
        <w:tc>
          <w:tcPr>
            <w:tcW w:w="133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7.6</w:t>
            </w:r>
          </w:p>
        </w:tc>
        <w:tc>
          <w:tcPr>
            <w:tcW w:w="495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Диалог</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6"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Итого по разделу</w:t>
            </w:r>
          </w:p>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200" w:line="276" w:lineRule="auto"/>
              <w:rPr>
                <w:rFonts w:ascii="Calibri" w:hAnsi="Calibri"/>
              </w:rPr>
            </w:pPr>
            <w:r>
              <w:rPr>
                <w:rFonts w:ascii="Calibri" w:hAnsi="Calibri"/>
              </w:rPr>
              <w:t>29</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Times New Roman" w:hAnsi="Times New Roman"/>
                <w:sz w:val="24"/>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Times New Roman" w:hAnsi="Times New Roman"/>
                <w:sz w:val="24"/>
              </w:rPr>
            </w:pPr>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пройденного материала</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11</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Calibri" w:hAnsi="Calibri"/>
              </w:rPr>
              <w:t>1</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7"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Итоговый контроль (сочинения, изложения, контрольные и проверочные работы, диктанты)</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r>
              <w:t>9</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jc w:val="center"/>
              <w:rPr>
                <w:rFonts w:ascii="Calibri" w:hAnsi="Calibri"/>
              </w:rPr>
            </w:pP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8" w:history="1">
              <w:r>
                <w:rPr>
                  <w:rFonts w:ascii="Times New Roman" w:hAnsi="Times New Roman"/>
                  <w:color w:val="0000FF"/>
                  <w:u w:val="single"/>
                </w:rPr>
                <w:t>https://m.edsoo.ru/7f413034</w:t>
              </w:r>
            </w:hyperlink>
          </w:p>
        </w:tc>
      </w:tr>
      <w:tr w:rsidR="007F3FD6">
        <w:trPr>
          <w:trHeight w:val="144"/>
        </w:trPr>
        <w:tc>
          <w:tcPr>
            <w:tcW w:w="6286"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ОБЩЕЕ КОЛИЧЕСТВО ЧАСОВ ПО ПРОГРАММЕ</w:t>
            </w:r>
          </w:p>
        </w:tc>
        <w:tc>
          <w:tcPr>
            <w:tcW w:w="95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170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p>
        </w:tc>
        <w:tc>
          <w:tcPr>
            <w:tcW w:w="283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200" w:line="276" w:lineRule="auto"/>
              <w:rPr>
                <w:rFonts w:ascii="Calibri" w:hAnsi="Calibri"/>
              </w:rPr>
            </w:pPr>
          </w:p>
        </w:tc>
      </w:tr>
    </w:tbl>
    <w:p w:rsidR="007F3FD6" w:rsidRDefault="007F3FD6">
      <w:pPr>
        <w:spacing w:after="200" w:line="276" w:lineRule="auto"/>
        <w:rPr>
          <w:rFonts w:ascii="Calibri" w:hAnsi="Calibri"/>
        </w:rPr>
      </w:pPr>
    </w:p>
    <w:p w:rsidR="007F3FD6" w:rsidRDefault="007F3FD6">
      <w:pPr>
        <w:rPr>
          <w:rFonts w:ascii="Calibri" w:hAnsi="Calibri"/>
        </w:rPr>
      </w:pPr>
    </w:p>
    <w:p w:rsidR="007F3FD6" w:rsidRDefault="007F3FD6">
      <w:pPr>
        <w:rPr>
          <w:rFonts w:ascii="Calibri" w:hAnsi="Calibri"/>
        </w:rPr>
      </w:pPr>
    </w:p>
    <w:p w:rsidR="007F3FD6" w:rsidRDefault="007F3FD6">
      <w:pPr>
        <w:rPr>
          <w:rFonts w:ascii="Calibri" w:hAnsi="Calibri"/>
        </w:rPr>
      </w:pPr>
    </w:p>
    <w:p w:rsidR="007F3FD6" w:rsidRDefault="005772D1">
      <w:pPr>
        <w:spacing w:after="0" w:line="276" w:lineRule="auto"/>
        <w:ind w:left="120"/>
        <w:rPr>
          <w:rFonts w:ascii="Calibri" w:hAnsi="Calibri"/>
        </w:rPr>
      </w:pPr>
      <w:r>
        <w:rPr>
          <w:rFonts w:ascii="Times New Roman" w:hAnsi="Times New Roman"/>
          <w:b/>
          <w:sz w:val="28"/>
        </w:rPr>
        <w:t xml:space="preserve">ПОУРОЧНОЕ ПЛАНИРОВАНИЕ </w:t>
      </w:r>
    </w:p>
    <w:p w:rsidR="007F3FD6" w:rsidRDefault="005772D1">
      <w:pPr>
        <w:spacing w:after="0" w:line="276" w:lineRule="auto"/>
        <w:ind w:left="120"/>
        <w:rPr>
          <w:rFonts w:ascii="Calibri" w:hAnsi="Calibri"/>
        </w:rPr>
      </w:pPr>
      <w:r>
        <w:rPr>
          <w:rFonts w:ascii="Times New Roman" w:hAnsi="Times New Roman"/>
          <w:b/>
          <w:sz w:val="28"/>
        </w:rPr>
        <w:t xml:space="preserve"> 5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0"/>
        <w:gridCol w:w="8993"/>
        <w:gridCol w:w="947"/>
        <w:gridCol w:w="2824"/>
      </w:tblGrid>
      <w:tr w:rsidR="007F3FD6">
        <w:trPr>
          <w:trHeight w:val="144"/>
        </w:trPr>
        <w:tc>
          <w:tcPr>
            <w:tcW w:w="1020"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 п/п </w:t>
            </w:r>
          </w:p>
          <w:p w:rsidR="007F3FD6" w:rsidRDefault="007F3FD6">
            <w:pPr>
              <w:spacing w:after="0" w:line="276" w:lineRule="auto"/>
              <w:ind w:left="135"/>
              <w:rPr>
                <w:rFonts w:ascii="Calibri" w:hAnsi="Calibri"/>
              </w:rPr>
            </w:pPr>
          </w:p>
        </w:tc>
        <w:tc>
          <w:tcPr>
            <w:tcW w:w="899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Тема урока </w:t>
            </w:r>
          </w:p>
          <w:p w:rsidR="007F3FD6" w:rsidRDefault="007F3FD6">
            <w:pPr>
              <w:spacing w:after="0" w:line="276" w:lineRule="auto"/>
              <w:ind w:left="135"/>
              <w:rPr>
                <w:rFonts w:ascii="Calibri" w:hAnsi="Calibri"/>
              </w:rPr>
            </w:pP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b/>
                <w:sz w:val="24"/>
              </w:rPr>
              <w:t>Количество часов</w:t>
            </w:r>
          </w:p>
        </w:tc>
        <w:tc>
          <w:tcPr>
            <w:tcW w:w="282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Электронные цифровые образовательные ресурсы </w:t>
            </w:r>
          </w:p>
          <w:p w:rsidR="007F3FD6" w:rsidRDefault="007F3FD6">
            <w:pPr>
              <w:spacing w:after="0" w:line="276" w:lineRule="auto"/>
              <w:ind w:left="135"/>
              <w:rPr>
                <w:rFonts w:ascii="Calibri" w:hAnsi="Calibri"/>
              </w:rPr>
            </w:pPr>
          </w:p>
        </w:tc>
      </w:tr>
      <w:tr w:rsidR="007F3FD6">
        <w:trPr>
          <w:trHeight w:val="144"/>
        </w:trPr>
        <w:tc>
          <w:tcPr>
            <w:tcW w:w="1020"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tc>
        <w:tc>
          <w:tcPr>
            <w:tcW w:w="8993"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b/>
                <w:sz w:val="24"/>
              </w:rPr>
              <w:t xml:space="preserve">Всего </w:t>
            </w:r>
          </w:p>
          <w:p w:rsidR="007F3FD6" w:rsidRDefault="007F3FD6">
            <w:pPr>
              <w:spacing w:after="0" w:line="276" w:lineRule="auto"/>
              <w:ind w:left="135"/>
              <w:rPr>
                <w:rFonts w:ascii="Calibri" w:hAnsi="Calibri"/>
              </w:rPr>
            </w:pPr>
          </w:p>
        </w:tc>
        <w:tc>
          <w:tcPr>
            <w:tcW w:w="282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Богатство </w:t>
            </w:r>
            <w:r>
              <w:rPr>
                <w:rFonts w:ascii="Times New Roman" w:hAnsi="Times New Roman"/>
                <w:sz w:val="24"/>
              </w:rPr>
              <w:t>и выразительность русского языка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Лингвистика как наука о языке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29" w:history="1">
              <w:r>
                <w:rPr>
                  <w:rFonts w:ascii="Times New Roman" w:hAnsi="Times New Roman"/>
                  <w:color w:val="0000FF"/>
                  <w:u w:val="single"/>
                </w:rPr>
                <w:t>https://m.edsoo.ru/fa251ffa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Повторение. Орфография. Правописание гласных и согласных в корне (повторение изученного в </w:t>
            </w:r>
            <w:r>
              <w:rPr>
                <w:rFonts w:ascii="Times New Roman" w:hAnsi="Times New Roman"/>
                <w:sz w:val="24"/>
              </w:rPr>
              <w:t>начальной школе)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0" w:history="1">
              <w:r>
                <w:rPr>
                  <w:rFonts w:ascii="Times New Roman" w:hAnsi="Times New Roman"/>
                  <w:color w:val="0000FF"/>
                  <w:u w:val="single"/>
                </w:rPr>
                <w:t>https://m.edsoo.ru/fa252126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Орфография. Правописание разделительного мягкого (ь) и разделительного твердого (ъ) знаков (повторение изученного в начальной школе)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r>
              <w:rPr>
                <w:rFonts w:ascii="Times New Roman" w:hAnsi="Times New Roman"/>
                <w:sz w:val="24"/>
              </w:rPr>
              <w:t xml:space="preserve">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1" w:history="1">
              <w:r>
                <w:rPr>
                  <w:rFonts w:ascii="Times New Roman" w:hAnsi="Times New Roman"/>
                  <w:color w:val="0000FF"/>
                  <w:u w:val="single"/>
                </w:rPr>
                <w:t>https://m.edsoo.ru/fa252252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Состав слова (повторение изученного в начальной школе)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2" w:history="1">
              <w:r>
                <w:rPr>
                  <w:rFonts w:ascii="Times New Roman" w:hAnsi="Times New Roman"/>
                  <w:color w:val="0000FF"/>
                  <w:u w:val="single"/>
                </w:rPr>
                <w:t>https://m.edsoo.ru/fa2523b0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Морфология. Самостоятельные и служебные части речи (повторение изученного в начальной школе)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3" w:history="1">
              <w:r>
                <w:rPr>
                  <w:rFonts w:ascii="Times New Roman" w:hAnsi="Times New Roman"/>
                  <w:color w:val="0000FF"/>
                  <w:u w:val="single"/>
                </w:rPr>
                <w:t>https://m.edsoo.ru/fa252522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Синтаксис (повторение изученного в начальной шк</w:t>
            </w:r>
            <w:r>
              <w:rPr>
                <w:rFonts w:ascii="Times New Roman" w:hAnsi="Times New Roman"/>
                <w:sz w:val="24"/>
              </w:rPr>
              <w:t>оле)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4" w:history="1">
              <w:r>
                <w:rPr>
                  <w:rFonts w:ascii="Times New Roman" w:hAnsi="Times New Roman"/>
                  <w:color w:val="0000FF"/>
                  <w:u w:val="single"/>
                </w:rPr>
                <w:t>https://m.edsoo.ru/fa2526f8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Диктант  (повторение изученного в начальной школе)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Речь устная и письменная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5" w:history="1">
              <w:r>
                <w:rPr>
                  <w:rFonts w:ascii="Times New Roman" w:hAnsi="Times New Roman"/>
                  <w:color w:val="0000FF"/>
                  <w:u w:val="single"/>
                </w:rPr>
                <w:t>https://m.edsoo.</w:t>
              </w:r>
              <w:r>
                <w:rPr>
                  <w:rFonts w:ascii="Times New Roman" w:hAnsi="Times New Roman"/>
                  <w:color w:val="0000FF"/>
                  <w:u w:val="single"/>
                </w:rPr>
                <w:t>ru/fa25286a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Монолог, диалог, полилог</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Виды речевой деятельности: говорение, слушание, чтение, письмо</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Виды чтения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13" w:hanging="57"/>
              <w:rPr>
                <w:rFonts w:ascii="Calibri" w:hAnsi="Calibri"/>
              </w:rPr>
            </w:pPr>
            <w:r>
              <w:rPr>
                <w:rFonts w:ascii="Times New Roman" w:hAnsi="Times New Roman"/>
                <w:sz w:val="24"/>
              </w:rPr>
              <w:t>Виды аудирования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6" w:history="1">
              <w:r>
                <w:rPr>
                  <w:rFonts w:ascii="Times New Roman" w:hAnsi="Times New Roman"/>
                  <w:color w:val="0000FF"/>
                  <w:u w:val="single"/>
                </w:rPr>
                <w:t>https://m.edsoo.ru/fa252ea0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Речевой этикет</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7" w:history="1">
              <w:r>
                <w:rPr>
                  <w:rFonts w:ascii="Times New Roman" w:hAnsi="Times New Roman"/>
                  <w:color w:val="0000FF"/>
                  <w:u w:val="single"/>
                </w:rPr>
                <w:t>https://m.edsoo.ru/fa252b4e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Сочинение/изложение (обучающее)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Понятие о тексте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8" w:history="1">
              <w:r>
                <w:rPr>
                  <w:rFonts w:ascii="Times New Roman" w:hAnsi="Times New Roman"/>
                  <w:color w:val="0000FF"/>
                  <w:u w:val="single"/>
                </w:rPr>
                <w:t>https://m.edsoo.ru/fa253350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Текст и его основные признаки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39" w:history="1">
              <w:r>
                <w:rPr>
                  <w:rFonts w:ascii="Times New Roman" w:hAnsi="Times New Roman"/>
                  <w:color w:val="0000FF"/>
                  <w:u w:val="single"/>
                </w:rPr>
                <w:t>https://m.edsoo.ru/fa2534cc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Средства связи предложений и частей текста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0" w:history="1">
              <w:r>
                <w:rPr>
                  <w:rFonts w:ascii="Times New Roman" w:hAnsi="Times New Roman"/>
                  <w:color w:val="0000FF"/>
                  <w:u w:val="single"/>
                </w:rPr>
                <w:t>https://m.edsoo.ru/fa25362a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19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Функционально-смысловые типы речи: описание, повествование, рассуждение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Функционально-смысловые типы речи.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Повествование как тип речи. Рассказ</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1" w:history="1">
              <w:r>
                <w:rPr>
                  <w:rFonts w:ascii="Times New Roman" w:hAnsi="Times New Roman"/>
                  <w:color w:val="0000FF"/>
                  <w:u w:val="single"/>
                </w:rPr>
                <w:t>https://m.edsoo.ru/fa</w:t>
              </w:r>
              <w:r>
                <w:rPr>
                  <w:rFonts w:ascii="Times New Roman" w:hAnsi="Times New Roman"/>
                  <w:color w:val="0000FF"/>
                  <w:u w:val="single"/>
                </w:rPr>
                <w:t>253a30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Повествование как тип речи. Рассказ.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2" w:history="1">
              <w:r>
                <w:rPr>
                  <w:rFonts w:ascii="Times New Roman" w:hAnsi="Times New Roman"/>
                  <w:color w:val="0000FF"/>
                  <w:u w:val="single"/>
                </w:rPr>
                <w:t>https://m.edsoo.ru/fa253bac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Информационная переработка текста: простой и сложный план текста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3" w:history="1">
              <w:r>
                <w:rPr>
                  <w:rFonts w:ascii="Times New Roman" w:hAnsi="Times New Roman"/>
                  <w:color w:val="0000FF"/>
                  <w:u w:val="single"/>
                </w:rPr>
                <w:t>https://m.edsoo.ru/fa254002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Информационная переработка текста: простой и сложный план текста.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Изложение и его виды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Изложение (подробное изложение текста)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Понятие о функциональных </w:t>
            </w:r>
            <w:r>
              <w:rPr>
                <w:rFonts w:ascii="Times New Roman" w:hAnsi="Times New Roman"/>
                <w:sz w:val="24"/>
              </w:rPr>
              <w:t>разновидностях языка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Сферы речевого общения и их соотнесённость с функциональными разновидностями языка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29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Функциональные разновидности языка.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и обобщение по темам "Текст", "Функциональные разновидности языка"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w:t>
            </w:r>
            <w:r>
              <w:rPr>
                <w:rFonts w:ascii="Times New Roman" w:hAnsi="Times New Roman"/>
                <w:sz w:val="24"/>
              </w:rPr>
              <w:t xml:space="preserve">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Буква и звук. Алфавит</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Согласные звуки и обозначающие их буквы. Глухие и звонкие согласные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4" w:history="1">
              <w:r>
                <w:rPr>
                  <w:rFonts w:ascii="Times New Roman" w:hAnsi="Times New Roman"/>
                  <w:color w:val="0000FF"/>
                  <w:u w:val="single"/>
                </w:rPr>
                <w:t>https://m.edsoo.ru/fa25491c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согласных в корне слова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5" w:history="1">
              <w:r>
                <w:rPr>
                  <w:rFonts w:ascii="Times New Roman" w:hAnsi="Times New Roman"/>
                  <w:color w:val="0000FF"/>
                  <w:u w:val="single"/>
                </w:rPr>
                <w:t>https://m.edsoo.ru/fa256ed8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согласных в корне слова. Типы орфограмм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Согласные звуки и обозначающие их буквы. Твёрдые и мягкие согласные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Гласные звуки и обозначающие их буквы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Слог и ударение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6" w:history="1">
              <w:r>
                <w:rPr>
                  <w:rFonts w:ascii="Times New Roman" w:hAnsi="Times New Roman"/>
                  <w:color w:val="0000FF"/>
                  <w:u w:val="single"/>
                </w:rPr>
                <w:t>https://m.edsoo.ru/fa254ad4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38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Сочинение (обучающее). Описание картины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39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безударных гласных в корне слова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40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безударных гласных в корне слова. Типы орфограмм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41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Фонетический анализ слова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7" w:history="1">
              <w:r>
                <w:rPr>
                  <w:rFonts w:ascii="Times New Roman" w:hAnsi="Times New Roman"/>
                  <w:color w:val="0000FF"/>
                  <w:u w:val="single"/>
                </w:rPr>
                <w:t>https://m.edsoo.ru/fa254d36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42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Орфоэпия. Орфоэпические нормы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8" w:history="1">
              <w:r>
                <w:rPr>
                  <w:rFonts w:ascii="Times New Roman" w:hAnsi="Times New Roman"/>
                  <w:color w:val="0000FF"/>
                  <w:u w:val="single"/>
                </w:rPr>
                <w:t>https://m.edsoo.ru/fa254ebc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43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тем «Фонетика, графика, орфоэпия», «Орфография». Проверочная работа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44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Лексикология как раздел лингвистики. Лексическое значение слова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49" w:history="1">
              <w:r>
                <w:rPr>
                  <w:rFonts w:ascii="Times New Roman" w:hAnsi="Times New Roman"/>
                  <w:color w:val="0000FF"/>
                  <w:u w:val="single"/>
                </w:rPr>
                <w:t>https://m.edsoo.ru/fa2553d0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45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Толковые словари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0" w:history="1">
              <w:r>
                <w:rPr>
                  <w:rFonts w:ascii="Times New Roman" w:hAnsi="Times New Roman"/>
                  <w:color w:val="0000FF"/>
                  <w:u w:val="single"/>
                </w:rPr>
                <w:t>https://m.edsoo.ru/fa2554fc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46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Однозначные и многозначные слова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47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Понятие о лексической сочетаемости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1" w:history="1">
              <w:r>
                <w:rPr>
                  <w:rFonts w:ascii="Times New Roman" w:hAnsi="Times New Roman"/>
                  <w:color w:val="0000FF"/>
                  <w:u w:val="single"/>
                </w:rPr>
                <w:t>https://m.edsoo.ru/fa25568c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48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Сочинение. Устный рассказ</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49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Тематические группы слов</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2" w:history="1">
              <w:r>
                <w:rPr>
                  <w:rFonts w:ascii="Times New Roman" w:hAnsi="Times New Roman"/>
                  <w:color w:val="0000FF"/>
                  <w:u w:val="single"/>
                </w:rPr>
                <w:t>https://m.edsoo.ru/fa2558ee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50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Синонимы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3" w:history="1">
              <w:r>
                <w:rPr>
                  <w:rFonts w:ascii="Times New Roman" w:hAnsi="Times New Roman"/>
                  <w:color w:val="0000FF"/>
                  <w:u w:val="single"/>
                </w:rPr>
                <w:t>https://m.edsoo.ru/fa255b5a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51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Антонимы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4" w:history="1">
              <w:r>
                <w:rPr>
                  <w:rFonts w:ascii="Times New Roman" w:hAnsi="Times New Roman"/>
                  <w:color w:val="0000FF"/>
                  <w:u w:val="single"/>
                </w:rPr>
                <w:t>https://m.edsoo.ru/fa255ce0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52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Омонимы. Паронимы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5" w:history="1">
              <w:r>
                <w:rPr>
                  <w:rFonts w:ascii="Times New Roman" w:hAnsi="Times New Roman"/>
                  <w:color w:val="0000FF"/>
                  <w:u w:val="single"/>
                </w:rPr>
                <w:t>https://m.edsoo.ru/fa255e16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53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Лексический анализ слова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6" w:history="1">
              <w:r>
                <w:rPr>
                  <w:rFonts w:ascii="Times New Roman" w:hAnsi="Times New Roman"/>
                  <w:color w:val="0000FF"/>
                  <w:u w:val="single"/>
                </w:rPr>
                <w:t>https://m.edsoo.ru/fa25632a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lastRenderedPageBreak/>
              <w:t>54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темы "Лексикология"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55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Повторение темы "Лексикология". </w:t>
            </w:r>
            <w:r>
              <w:rPr>
                <w:rFonts w:ascii="Times New Roman" w:hAnsi="Times New Roman"/>
                <w:sz w:val="24"/>
              </w:rPr>
              <w:t>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Times New Roman" w:hAnsi="Times New Roman"/>
                <w:sz w:val="24"/>
              </w:rPr>
            </w:pPr>
            <w:r>
              <w:rPr>
                <w:rFonts w:ascii="Times New Roman" w:hAnsi="Times New Roman"/>
                <w:sz w:val="24"/>
              </w:rPr>
              <w:t>56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rPr>
                <w:rFonts w:ascii="Times New Roman" w:hAnsi="Times New Roman"/>
                <w:sz w:val="24"/>
              </w:rPr>
            </w:pPr>
            <w:r>
              <w:rPr>
                <w:rFonts w:ascii="Times New Roman" w:hAnsi="Times New Roman"/>
                <w:sz w:val="24"/>
              </w:rPr>
              <w:t xml:space="preserve"> Подробное изложение «Первый снег» по упр .344</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7" w:history="1">
              <w:r>
                <w:rPr>
                  <w:rFonts w:ascii="Times New Roman" w:hAnsi="Times New Roman"/>
                  <w:color w:val="0000FF"/>
                  <w:u w:val="single"/>
                </w:rPr>
                <w:t>https://m.edsoo.ru/fa2565a0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Calibri" w:hAnsi="Calibri"/>
              </w:rPr>
              <w:t>57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Морфемика как раздел лингвистики. Морфема как минимальная значимая единица языка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8" w:history="1">
              <w:r>
                <w:rPr>
                  <w:rFonts w:ascii="Times New Roman" w:hAnsi="Times New Roman"/>
                  <w:color w:val="0000FF"/>
                  <w:u w:val="single"/>
                </w:rPr>
                <w:t>https://m.edsoo.ru/fa25674e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Calibri" w:hAnsi="Calibri"/>
              </w:rPr>
              <w:t>58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Окончание и основа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59" w:history="1">
              <w:r>
                <w:rPr>
                  <w:rFonts w:ascii="Times New Roman" w:hAnsi="Times New Roman"/>
                  <w:color w:val="0000FF"/>
                  <w:u w:val="single"/>
                </w:rPr>
                <w:t>https://m.edsoo.ru/fa256898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Calibri" w:hAnsi="Calibri"/>
              </w:rPr>
              <w:t>59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Приставки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0" w:history="1">
              <w:r>
                <w:rPr>
                  <w:rFonts w:ascii="Times New Roman" w:hAnsi="Times New Roman"/>
                  <w:color w:val="0000FF"/>
                  <w:u w:val="single"/>
                </w:rPr>
                <w:t>https://m.edsoo.ru/fa2569ce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Calibri" w:hAnsi="Calibri"/>
              </w:rPr>
              <w:t>60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Суффиксы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Calibri" w:hAnsi="Calibri"/>
              </w:rPr>
              <w:t>61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Чередование звуков в морфемах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1" w:history="1">
              <w:r>
                <w:rPr>
                  <w:rFonts w:ascii="Times New Roman" w:hAnsi="Times New Roman"/>
                  <w:color w:val="0000FF"/>
                  <w:u w:val="single"/>
                </w:rPr>
                <w:t>https://m.edsoo.ru/fa256afa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Морфемный анализ слов</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2" w:history="1">
              <w:r>
                <w:rPr>
                  <w:rFonts w:ascii="Times New Roman" w:hAnsi="Times New Roman"/>
                  <w:color w:val="0000FF"/>
                  <w:u w:val="single"/>
                </w:rPr>
                <w:t>https://m.edsoo.ru/fa256c26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ё-о после шипящих в корне слова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3" w:history="1">
              <w:r>
                <w:rPr>
                  <w:rFonts w:ascii="Times New Roman" w:hAnsi="Times New Roman"/>
                  <w:color w:val="0000FF"/>
                  <w:u w:val="single"/>
                </w:rPr>
                <w:t>https://m.edsoo.ru/fa256d5c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Правописание неизменяемых на письме приставок </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Биб</w:t>
            </w:r>
            <w:r>
              <w:rPr>
                <w:rFonts w:ascii="Times New Roman" w:hAnsi="Times New Roman"/>
                <w:sz w:val="24"/>
              </w:rPr>
              <w:t xml:space="preserve">лиотека ЦОК </w:t>
            </w:r>
            <w:hyperlink r:id="rId64" w:history="1">
              <w:r>
                <w:rPr>
                  <w:rFonts w:ascii="Times New Roman" w:hAnsi="Times New Roman"/>
                  <w:color w:val="0000FF"/>
                  <w:u w:val="single"/>
                </w:rPr>
                <w:t>https://m.edsoo.ru/fa257130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приставок на -з (-с)</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5" w:history="1">
              <w:r>
                <w:rPr>
                  <w:rFonts w:ascii="Times New Roman" w:hAnsi="Times New Roman"/>
                  <w:color w:val="0000FF"/>
                  <w:u w:val="single"/>
                </w:rPr>
                <w:t>https://m.edsoo.ru/fa257464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ы — и после приставок</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6" w:history="1">
              <w:r>
                <w:rPr>
                  <w:rFonts w:ascii="Times New Roman" w:hAnsi="Times New Roman"/>
                  <w:color w:val="0000FF"/>
                  <w:u w:val="single"/>
                </w:rPr>
                <w:t>https://m.edsoo.ru/fa2575f4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ы — и после ц</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7" w:history="1">
              <w:r>
                <w:rPr>
                  <w:rFonts w:ascii="Times New Roman" w:hAnsi="Times New Roman"/>
                  <w:color w:val="0000FF"/>
                  <w:u w:val="single"/>
                </w:rPr>
                <w:t>https://m.edsoo.ru/fa25772a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темы «Морфемика. Орфография»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8" w:history="1">
              <w:r>
                <w:rPr>
                  <w:rFonts w:ascii="Times New Roman" w:hAnsi="Times New Roman"/>
                  <w:color w:val="0000FF"/>
                  <w:u w:val="single"/>
                </w:rPr>
                <w:t>https://m.edsoo.ru/fa2578ba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69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Практикум по теме «Морфемика. Орфография»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70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Диктант  «Морфемика. Орфография»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Система частей речи в русском языке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69" w:history="1">
              <w:r>
                <w:rPr>
                  <w:rFonts w:ascii="Times New Roman" w:hAnsi="Times New Roman"/>
                  <w:color w:val="0000FF"/>
                  <w:u w:val="single"/>
                </w:rPr>
                <w:t>https://m.edsoo.ru/fa257a04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Самостоятельные и служебные части речи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Имя существительное как часть речи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0" w:history="1">
              <w:r>
                <w:rPr>
                  <w:rFonts w:ascii="Times New Roman" w:hAnsi="Times New Roman"/>
                  <w:color w:val="0000FF"/>
                  <w:u w:val="single"/>
                </w:rPr>
                <w:t>https://m.edsoo.ru/fa257b30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Род имён </w:t>
            </w:r>
            <w:r>
              <w:rPr>
                <w:rFonts w:ascii="Times New Roman" w:hAnsi="Times New Roman"/>
                <w:sz w:val="24"/>
              </w:rPr>
              <w:t>существительных. Имена существительные общего рода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1" w:history="1">
              <w:r>
                <w:rPr>
                  <w:rFonts w:ascii="Times New Roman" w:hAnsi="Times New Roman"/>
                  <w:color w:val="0000FF"/>
                  <w:u w:val="single"/>
                </w:rPr>
                <w:t>https://m.edsoo.ru/fa25803a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Число имени существительного. Имена существительные, имеющие форму только единственного или множественного числа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2" w:history="1">
              <w:r>
                <w:rPr>
                  <w:rFonts w:ascii="Times New Roman" w:hAnsi="Times New Roman"/>
                  <w:color w:val="0000FF"/>
                  <w:u w:val="single"/>
                </w:rPr>
                <w:t>https://m.edsoo.ru/fa2583d2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Изложение выборочное (обучающее</w:t>
            </w:r>
            <w:r>
              <w:rPr>
                <w:rFonts w:ascii="Calibri" w:hAnsi="Calibri"/>
              </w:rPr>
              <w:t>)</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3" w:history="1">
              <w:r>
                <w:rPr>
                  <w:rFonts w:ascii="Times New Roman" w:hAnsi="Times New Roman"/>
                  <w:color w:val="0000FF"/>
                  <w:u w:val="single"/>
                </w:rPr>
                <w:t>https://m.edsoo.ru/fa25829c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Падеж имён существительных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Типы склонения имён существительных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4" w:history="1">
              <w:r>
                <w:rPr>
                  <w:rFonts w:ascii="Times New Roman" w:hAnsi="Times New Roman"/>
                  <w:color w:val="0000FF"/>
                  <w:u w:val="single"/>
                </w:rPr>
                <w:t>https://m.edsoo.ru/fa258580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79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мягкого знака на конце имён существительных после шипящих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5" w:history="1">
              <w:r>
                <w:rPr>
                  <w:rFonts w:ascii="Times New Roman" w:hAnsi="Times New Roman"/>
                  <w:color w:val="0000FF"/>
                  <w:u w:val="single"/>
                </w:rPr>
                <w:t>https://m.edsoo.ru/fa2586b6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Буквы Е и И в падежных окончаниях имён существительных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6" w:history="1">
              <w:r>
                <w:rPr>
                  <w:rFonts w:ascii="Times New Roman" w:hAnsi="Times New Roman"/>
                  <w:color w:val="0000FF"/>
                  <w:u w:val="single"/>
                </w:rPr>
                <w:t>https://m.edsoo.ru/fa2587e2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Буквы Е и И в падежных окончаниях имён существительных.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Разносклоняемые и несклоняемые имена существительные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7" w:history="1">
              <w:r>
                <w:rPr>
                  <w:rFonts w:ascii="Times New Roman" w:hAnsi="Times New Roman"/>
                  <w:color w:val="0000FF"/>
                  <w:u w:val="single"/>
                </w:rPr>
                <w:t>https://m.edsoo.ru/fa258918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Род несклоняемых имён существительных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8" w:history="1">
              <w:r>
                <w:rPr>
                  <w:rFonts w:ascii="Times New Roman" w:hAnsi="Times New Roman"/>
                  <w:color w:val="0000FF"/>
                  <w:u w:val="single"/>
                </w:rPr>
                <w:t>https://m.</w:t>
              </w:r>
              <w:r>
                <w:rPr>
                  <w:rFonts w:ascii="Times New Roman" w:hAnsi="Times New Roman"/>
                  <w:color w:val="0000FF"/>
                  <w:u w:val="single"/>
                </w:rPr>
                <w:t>edsoo.ru/fa258bde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Морфологический анализ имени существительного</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79" w:history="1">
              <w:r>
                <w:rPr>
                  <w:rFonts w:ascii="Times New Roman" w:hAnsi="Times New Roman"/>
                  <w:color w:val="0000FF"/>
                  <w:u w:val="single"/>
                </w:rPr>
                <w:t>https://m.edsoo.ru/fa258d28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Буквы О и Е после шипящих и Ц в окончаниях имён существительных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0" w:history="1">
              <w:r>
                <w:rPr>
                  <w:rFonts w:ascii="Times New Roman" w:hAnsi="Times New Roman"/>
                  <w:color w:val="0000FF"/>
                  <w:u w:val="single"/>
                </w:rPr>
                <w:t>https://m.edsoo.ru/fa258fe4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86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суффиксов -ек-/-ик- имен существительных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1" w:history="1">
              <w:r>
                <w:rPr>
                  <w:rFonts w:ascii="Times New Roman" w:hAnsi="Times New Roman"/>
                  <w:color w:val="0000FF"/>
                  <w:u w:val="single"/>
                </w:rPr>
                <w:t>https://m.edsoo.ru/fa25939a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Правописание суффиксов -чик-/-щик- имен </w:t>
            </w:r>
            <w:r>
              <w:rPr>
                <w:rFonts w:ascii="Times New Roman" w:hAnsi="Times New Roman"/>
                <w:sz w:val="24"/>
              </w:rPr>
              <w:t>существительных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2" w:history="1">
              <w:r>
                <w:rPr>
                  <w:rFonts w:ascii="Times New Roman" w:hAnsi="Times New Roman"/>
                  <w:color w:val="0000FF"/>
                  <w:u w:val="single"/>
                </w:rPr>
                <w:t>https://m.edsoo.ru/fa259246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О и Е (Ё) после шипящих и Ц в суффиксах имен существительных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3" w:history="1">
              <w:r>
                <w:rPr>
                  <w:rFonts w:ascii="Times New Roman" w:hAnsi="Times New Roman"/>
                  <w:color w:val="0000FF"/>
                  <w:u w:val="single"/>
                </w:rPr>
                <w:t>https://m.edsoo</w:t>
              </w:r>
              <w:r>
                <w:rPr>
                  <w:rFonts w:ascii="Times New Roman" w:hAnsi="Times New Roman"/>
                  <w:color w:val="0000FF"/>
                  <w:u w:val="single"/>
                </w:rPr>
                <w:t>.ru/fa259110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89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Слитное и раздельное написание НЕ с именами существительными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4" w:history="1">
              <w:r>
                <w:rPr>
                  <w:rFonts w:ascii="Times New Roman" w:hAnsi="Times New Roman"/>
                  <w:color w:val="0000FF"/>
                  <w:u w:val="single"/>
                </w:rPr>
                <w:t>https://m.edsoo.ru/fa2595ca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корней с чередованием а//о: -гар- — -гор-, -зар- — -зор-</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5" w:history="1">
              <w:r>
                <w:rPr>
                  <w:rFonts w:ascii="Times New Roman" w:hAnsi="Times New Roman"/>
                  <w:color w:val="0000FF"/>
                  <w:u w:val="single"/>
                </w:rPr>
                <w:t>https://m.edsoo.ru/fa2598a4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корней с чередованием а//о: -гар- — -гор-, -зар- — -зор-.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корней с чередованием а // о: -лаг- — -лож--раст- — -ращ- — -рос</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6" w:history="1">
              <w:r>
                <w:rPr>
                  <w:rFonts w:ascii="Times New Roman" w:hAnsi="Times New Roman"/>
                  <w:color w:val="0000FF"/>
                  <w:u w:val="single"/>
                </w:rPr>
                <w:t>https://m.edsoo.ru/fa25976e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корней с чередованием а // о: -лаг- — -лож--раст- — -ращ- — -рос.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корней с чередованием -клан- — -клон-, -скак- — -</w:t>
            </w:r>
            <w:r>
              <w:rPr>
                <w:rFonts w:ascii="Times New Roman" w:hAnsi="Times New Roman"/>
                <w:sz w:val="24"/>
              </w:rPr>
              <w:t>скоч-</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7" w:history="1">
              <w:r>
                <w:rPr>
                  <w:rFonts w:ascii="Times New Roman" w:hAnsi="Times New Roman"/>
                  <w:color w:val="0000FF"/>
                  <w:u w:val="single"/>
                </w:rPr>
                <w:t>https://m.edsoo.ru/fa2599d0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и обобщение по теме "Имя существительное"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Диктант  "Имя существительное"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8" w:history="1">
              <w:r>
                <w:rPr>
                  <w:rFonts w:ascii="Times New Roman" w:hAnsi="Times New Roman"/>
                  <w:color w:val="0000FF"/>
                  <w:u w:val="single"/>
                </w:rPr>
                <w:t>https</w:t>
              </w:r>
              <w:r>
                <w:rPr>
                  <w:rFonts w:ascii="Times New Roman" w:hAnsi="Times New Roman"/>
                  <w:color w:val="0000FF"/>
                  <w:u w:val="single"/>
                </w:rPr>
                <w:t>://m.edsoo.ru/fa259afc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Имя прилагательное как часть речи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89" w:history="1">
              <w:r>
                <w:rPr>
                  <w:rFonts w:ascii="Times New Roman" w:hAnsi="Times New Roman"/>
                  <w:color w:val="0000FF"/>
                  <w:u w:val="single"/>
                </w:rPr>
                <w:t>https://m.edsoo.ru/fa259c1e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Общее грамматическое значение, морфологические признаки и синтаксические функции имени </w:t>
            </w:r>
            <w:r>
              <w:rPr>
                <w:rFonts w:ascii="Times New Roman" w:hAnsi="Times New Roman"/>
                <w:sz w:val="24"/>
              </w:rPr>
              <w:t>прилагательного</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99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безударных окончаний имен прилагательных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0" w:history="1">
              <w:r>
                <w:rPr>
                  <w:rFonts w:ascii="Times New Roman" w:hAnsi="Times New Roman"/>
                  <w:color w:val="0000FF"/>
                  <w:u w:val="single"/>
                </w:rPr>
                <w:t>https://m.edsoo.ru/fa25a114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Буквы О и Е после шипящих и Ц в окончаниях имен прилагательных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1" w:history="1">
              <w:r>
                <w:rPr>
                  <w:rFonts w:ascii="Times New Roman" w:hAnsi="Times New Roman"/>
                  <w:color w:val="0000FF"/>
                  <w:u w:val="single"/>
                </w:rPr>
                <w:t>https://m.edsoo.ru/fa25abe6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101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Имена прилагательные полные и краткие, их синтаксические функции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2" w:history="1">
              <w:r>
                <w:rPr>
                  <w:rFonts w:ascii="Times New Roman" w:hAnsi="Times New Roman"/>
                  <w:color w:val="0000FF"/>
                  <w:u w:val="single"/>
                </w:rPr>
                <w:t>https://m.edsoo.ru/fa25a27c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Краткие </w:t>
            </w:r>
            <w:r>
              <w:rPr>
                <w:rFonts w:ascii="Times New Roman" w:hAnsi="Times New Roman"/>
                <w:sz w:val="24"/>
              </w:rPr>
              <w:t>прилагательные. Их синтаксические функции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Морфологический анализ имен прилагательных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3" w:history="1">
              <w:r>
                <w:rPr>
                  <w:rFonts w:ascii="Times New Roman" w:hAnsi="Times New Roman"/>
                  <w:color w:val="0000FF"/>
                  <w:u w:val="single"/>
                </w:rPr>
                <w:t>https://m.edsoo.ru/fa25a5ce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Сочинение-описание  животного по картине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4" w:history="1">
              <w:r>
                <w:rPr>
                  <w:rFonts w:ascii="Times New Roman" w:hAnsi="Times New Roman"/>
                  <w:color w:val="0000FF"/>
                  <w:u w:val="single"/>
                </w:rPr>
                <w:t>https://m.edsoo.ru/fa25b1b8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Буквы О и Е после шипящих и Ц в суффиксах имен прилагательных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5" w:history="1">
              <w:r>
                <w:rPr>
                  <w:rFonts w:ascii="Times New Roman" w:hAnsi="Times New Roman"/>
                  <w:color w:val="0000FF"/>
                  <w:u w:val="single"/>
                </w:rPr>
                <w:t>https://m.edsoo.ru/fa25ad6c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Буквы О и Е после шипящих</w:t>
            </w:r>
            <w:r>
              <w:rPr>
                <w:rFonts w:ascii="Times New Roman" w:hAnsi="Times New Roman"/>
                <w:sz w:val="24"/>
              </w:rPr>
              <w:t xml:space="preserve"> и Ц в суффиксах имен прилагательных.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6" w:history="1">
              <w:r>
                <w:rPr>
                  <w:rFonts w:ascii="Times New Roman" w:hAnsi="Times New Roman"/>
                  <w:color w:val="0000FF"/>
                  <w:u w:val="single"/>
                </w:rPr>
                <w:t>https://m.edsoo.ru/fa25aede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Слитное и раздельное написание НЕ с именами прилагательными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7" w:history="1">
              <w:r>
                <w:rPr>
                  <w:rFonts w:ascii="Times New Roman" w:hAnsi="Times New Roman"/>
                  <w:color w:val="0000FF"/>
                  <w:u w:val="single"/>
                </w:rPr>
                <w:t>https://m.edsoo.ru/fa25b046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по теме «Имя прилагательное»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109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по теме «Имя прилагательное».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Диктант "Имя прилагательное"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8" w:history="1">
              <w:r>
                <w:rPr>
                  <w:rFonts w:ascii="Times New Roman" w:hAnsi="Times New Roman"/>
                  <w:color w:val="0000FF"/>
                  <w:u w:val="single"/>
                </w:rPr>
                <w:t>https://m.edsoo.ru/fa25b398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Глагол как часть речи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99" w:history="1">
              <w:r>
                <w:rPr>
                  <w:rFonts w:ascii="Times New Roman" w:hAnsi="Times New Roman"/>
                  <w:color w:val="0000FF"/>
                  <w:u w:val="single"/>
                </w:rPr>
                <w:t>https://m.edsoo.ru/fa25b514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Глагол как часть речи. Роль глагола в словосочетании и предложении, в речи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Инфинитив и его грамматические свойства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0" w:history="1">
              <w:r>
                <w:rPr>
                  <w:rFonts w:ascii="Times New Roman" w:hAnsi="Times New Roman"/>
                  <w:color w:val="0000FF"/>
                  <w:u w:val="single"/>
                </w:rPr>
                <w:t>https://m.edsoo.ru/fa25b686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Основа инфинитива, основа настоящего (будущего простого) времени глагола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Глаголы совершенного и </w:t>
            </w:r>
            <w:r>
              <w:rPr>
                <w:rFonts w:ascii="Times New Roman" w:hAnsi="Times New Roman"/>
                <w:sz w:val="24"/>
              </w:rPr>
              <w:t>несовершенного вида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1" w:history="1">
              <w:r>
                <w:rPr>
                  <w:rFonts w:ascii="Times New Roman" w:hAnsi="Times New Roman"/>
                  <w:color w:val="0000FF"/>
                  <w:u w:val="single"/>
                </w:rPr>
                <w:t>https://m.edsoo.ru/fa25b7ee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Глаголы совершенного и несовершенного вида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2" w:history="1">
              <w:r>
                <w:rPr>
                  <w:rFonts w:ascii="Times New Roman" w:hAnsi="Times New Roman"/>
                  <w:color w:val="0000FF"/>
                  <w:u w:val="single"/>
                </w:rPr>
                <w:t>https://m.edsoo.ru/fa25b960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117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Глаголы возвратные и невозвратные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3" w:history="1">
              <w:r>
                <w:rPr>
                  <w:rFonts w:ascii="Times New Roman" w:hAnsi="Times New Roman"/>
                  <w:color w:val="0000FF"/>
                  <w:u w:val="single"/>
                </w:rPr>
                <w:t>https://m.edsoo.ru/fa25bb9a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Times New Roman" w:hAnsi="Times New Roman"/>
                <w:sz w:val="24"/>
              </w:rPr>
            </w:pPr>
            <w:r>
              <w:rPr>
                <w:rFonts w:ascii="Times New Roman" w:hAnsi="Times New Roman"/>
                <w:sz w:val="24"/>
              </w:rPr>
              <w:t>Сочинение</w:t>
            </w:r>
            <w:r>
              <w:rPr>
                <w:rFonts w:ascii="Times New Roman" w:hAnsi="Times New Roman"/>
                <w:sz w:val="24"/>
              </w:rPr>
              <w:t>-рассказ по рисунку</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119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Изменение глаголов по временам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4" w:history="1">
              <w:r>
                <w:rPr>
                  <w:rFonts w:ascii="Times New Roman" w:hAnsi="Times New Roman"/>
                  <w:color w:val="0000FF"/>
                  <w:u w:val="single"/>
                </w:rPr>
                <w:t>https://m.edsoo.ru/fa25c1ee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Настоящее время: значение, образование, употребление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Изменение глаголов по лицам и числам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5" w:history="1">
              <w:r>
                <w:rPr>
                  <w:rFonts w:ascii="Times New Roman" w:hAnsi="Times New Roman"/>
                  <w:color w:val="0000FF"/>
                  <w:u w:val="single"/>
                </w:rPr>
                <w:t>https://m.edsoo.ru/fa25c98c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Изменение глаголов по лицам и числам. Спряжение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6" w:history="1">
              <w:r>
                <w:rPr>
                  <w:rFonts w:ascii="Times New Roman" w:hAnsi="Times New Roman"/>
                  <w:color w:val="0000FF"/>
                  <w:u w:val="single"/>
                </w:rPr>
                <w:t>https://m.edsoo.ru/fa25cb58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Изменение глаголов по лицам и числам. Типы спряжения глагола (обобщение)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Правописание безударных </w:t>
            </w:r>
            <w:r>
              <w:rPr>
                <w:rFonts w:ascii="Times New Roman" w:hAnsi="Times New Roman"/>
                <w:sz w:val="24"/>
              </w:rPr>
              <w:t>личных окончаний глаголов</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7" w:history="1">
              <w:r>
                <w:rPr>
                  <w:rFonts w:ascii="Times New Roman" w:hAnsi="Times New Roman"/>
                  <w:color w:val="0000FF"/>
                  <w:u w:val="single"/>
                </w:rPr>
                <w:t>https://m.edsoo.ru/fa25ccd4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безударных личных окончаний глаголов.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8" w:history="1">
              <w:r>
                <w:rPr>
                  <w:rFonts w:ascii="Times New Roman" w:hAnsi="Times New Roman"/>
                  <w:color w:val="0000FF"/>
                  <w:u w:val="single"/>
                </w:rPr>
                <w:t>https://m.edsoo.r</w:t>
              </w:r>
              <w:r>
                <w:rPr>
                  <w:rFonts w:ascii="Times New Roman" w:hAnsi="Times New Roman"/>
                  <w:color w:val="0000FF"/>
                  <w:u w:val="single"/>
                </w:rPr>
                <w:t>u/fa25ce32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мягкого знака (Ь) в инфинитиве, в форме 2-го лица единственного числа после шипящих</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09" w:history="1">
              <w:r>
                <w:rPr>
                  <w:rFonts w:ascii="Times New Roman" w:hAnsi="Times New Roman"/>
                  <w:color w:val="0000FF"/>
                  <w:u w:val="single"/>
                </w:rPr>
                <w:t>https://m.edsoo.ru/fa25d44a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Морфологический анализ глагола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0" w:history="1">
              <w:r>
                <w:rPr>
                  <w:rFonts w:ascii="Times New Roman" w:hAnsi="Times New Roman"/>
                  <w:color w:val="0000FF"/>
                  <w:u w:val="single"/>
                </w:rPr>
                <w:t>https://m.edsoo.ru/fa25d116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корней с чередованием е//и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1" w:history="1">
              <w:r>
                <w:rPr>
                  <w:rFonts w:ascii="Times New Roman" w:hAnsi="Times New Roman"/>
                  <w:color w:val="0000FF"/>
                  <w:u w:val="single"/>
                </w:rPr>
                <w:t>https://m.edsoo.ru/fa25e0ca</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129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Правописание корней с </w:t>
            </w:r>
            <w:r>
              <w:rPr>
                <w:rFonts w:ascii="Times New Roman" w:hAnsi="Times New Roman"/>
                <w:sz w:val="24"/>
              </w:rPr>
              <w:t>чередованием е//и.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2" w:history="1">
              <w:r>
                <w:rPr>
                  <w:rFonts w:ascii="Times New Roman" w:hAnsi="Times New Roman"/>
                  <w:color w:val="0000FF"/>
                  <w:u w:val="single"/>
                </w:rPr>
                <w:t>https://m.edsoo.ru/fa25e228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Обобщение по теме: "Правописание корней с чередованием е // 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гласной перед суффиксом -л- в формах прошедшего</w:t>
            </w:r>
            <w:r>
              <w:rPr>
                <w:rFonts w:ascii="Times New Roman" w:hAnsi="Times New Roman"/>
                <w:sz w:val="24"/>
              </w:rPr>
              <w:t xml:space="preserve"> времени глагола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3" w:history="1">
              <w:r>
                <w:rPr>
                  <w:rFonts w:ascii="Times New Roman" w:hAnsi="Times New Roman"/>
                  <w:color w:val="0000FF"/>
                  <w:u w:val="single"/>
                </w:rPr>
                <w:t>https://m.edsoo.ru/fa25d90e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Правописание гласной перед суффиксом -л- в формах прошедшего времени глагола.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4" w:history="1">
              <w:r>
                <w:rPr>
                  <w:rFonts w:ascii="Times New Roman" w:hAnsi="Times New Roman"/>
                  <w:color w:val="0000FF"/>
                  <w:u w:val="single"/>
                </w:rPr>
                <w:t>https://m.edsoo.ru/fa25db02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133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Слитное и раздельное написание не с глаголами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5" w:history="1">
              <w:r>
                <w:rPr>
                  <w:rFonts w:ascii="Times New Roman" w:hAnsi="Times New Roman"/>
                  <w:color w:val="0000FF"/>
                  <w:u w:val="single"/>
                </w:rPr>
                <w:t>https://m.edsoo.ru/fa25dc74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Диктант по теме «Глагол». </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6" w:history="1">
              <w:r>
                <w:rPr>
                  <w:rFonts w:ascii="Times New Roman" w:hAnsi="Times New Roman"/>
                  <w:color w:val="0000FF"/>
                  <w:u w:val="single"/>
                </w:rPr>
                <w:t>https://m.edsoo.ru/fa25e430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Работа над ошибками, анализ работы</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Что изучает синтаксис</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7" w:history="1">
              <w:r>
                <w:rPr>
                  <w:rFonts w:ascii="Times New Roman" w:hAnsi="Times New Roman"/>
                  <w:color w:val="0000FF"/>
                  <w:u w:val="single"/>
                </w:rPr>
                <w:t>https://m.edsoo.ru/fa25e5de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Словосочетание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8" w:history="1">
              <w:r>
                <w:rPr>
                  <w:rFonts w:ascii="Times New Roman" w:hAnsi="Times New Roman"/>
                  <w:color w:val="0000FF"/>
                  <w:u w:val="single"/>
                </w:rPr>
                <w:t>https://m.edsoo.ru/fa25e778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Предложение - основная единица речевого общения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19" w:history="1">
              <w:r>
                <w:rPr>
                  <w:rFonts w:ascii="Times New Roman" w:hAnsi="Times New Roman"/>
                  <w:color w:val="0000FF"/>
                  <w:u w:val="single"/>
                </w:rPr>
                <w:t>https://m.edsoo.ru/fa25ea52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139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Виды предложений по цели</w:t>
            </w:r>
            <w:r>
              <w:rPr>
                <w:rFonts w:ascii="Times New Roman" w:hAnsi="Times New Roman"/>
                <w:sz w:val="24"/>
              </w:rPr>
              <w:t xml:space="preserve"> высказывания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0" w:history="1">
              <w:r>
                <w:rPr>
                  <w:rFonts w:ascii="Times New Roman" w:hAnsi="Times New Roman"/>
                  <w:color w:val="0000FF"/>
                  <w:u w:val="single"/>
                </w:rPr>
                <w:t>https://m.edsoo.ru/fa25ebce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Смысловые и интонационные особенности повествовательных, вопросительных, побудительных, восклицательных и невосклицательных предложений. Интонация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Грамматическая основа предложения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Главные члены предложения (грамматическая основа). Подлежащее и способы его выражения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1" w:history="1">
              <w:r>
                <w:rPr>
                  <w:rFonts w:ascii="Times New Roman" w:hAnsi="Times New Roman"/>
                  <w:color w:val="0000FF"/>
                  <w:u w:val="single"/>
                </w:rPr>
                <w:t>https://m.edsoo.ru/fa25eda4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Главные члены </w:t>
            </w:r>
            <w:r>
              <w:rPr>
                <w:rFonts w:ascii="Times New Roman" w:hAnsi="Times New Roman"/>
                <w:sz w:val="24"/>
              </w:rPr>
              <w:t>предложения (грамматическая основа). Сказуемое и способы его выражения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2" w:history="1">
              <w:r>
                <w:rPr>
                  <w:rFonts w:ascii="Times New Roman" w:hAnsi="Times New Roman"/>
                  <w:color w:val="0000FF"/>
                  <w:u w:val="single"/>
                </w:rPr>
                <w:t>https://m.edsoo.ru/fa25ef0c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Второстепенные члены предложения. Определение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3" w:history="1">
              <w:r>
                <w:rPr>
                  <w:rFonts w:ascii="Times New Roman" w:hAnsi="Times New Roman"/>
                  <w:color w:val="0000FF"/>
                  <w:u w:val="single"/>
                </w:rPr>
                <w:t>https://m.edsoo.ru/fa25f402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Дополнение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4" w:history="1">
              <w:r>
                <w:rPr>
                  <w:rFonts w:ascii="Times New Roman" w:hAnsi="Times New Roman"/>
                  <w:color w:val="0000FF"/>
                  <w:u w:val="single"/>
                </w:rPr>
                <w:t>https://m.edsoo.ru/fa25f57e</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Обстоятельство</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5" w:history="1">
              <w:r>
                <w:rPr>
                  <w:rFonts w:ascii="Times New Roman" w:hAnsi="Times New Roman"/>
                  <w:color w:val="0000FF"/>
                  <w:u w:val="single"/>
                </w:rPr>
                <w:t>https://m.</w:t>
              </w:r>
              <w:r>
                <w:rPr>
                  <w:rFonts w:ascii="Times New Roman" w:hAnsi="Times New Roman"/>
                  <w:color w:val="0000FF"/>
                  <w:u w:val="single"/>
                </w:rPr>
                <w:t>edsoo.ru/fa25f6e6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Однородные члены предложения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6" w:history="1">
              <w:r>
                <w:rPr>
                  <w:rFonts w:ascii="Times New Roman" w:hAnsi="Times New Roman"/>
                  <w:color w:val="0000FF"/>
                  <w:u w:val="single"/>
                </w:rPr>
                <w:t>https://m.edsoo.ru/fa25fb78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148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Предложения с однородными членами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7" w:history="1">
              <w:r>
                <w:rPr>
                  <w:rFonts w:ascii="Times New Roman" w:hAnsi="Times New Roman"/>
                  <w:color w:val="0000FF"/>
                  <w:u w:val="single"/>
                </w:rPr>
                <w:t>https://m.edsoo</w:t>
              </w:r>
              <w:r>
                <w:rPr>
                  <w:rFonts w:ascii="Times New Roman" w:hAnsi="Times New Roman"/>
                  <w:color w:val="0000FF"/>
                  <w:u w:val="single"/>
                </w:rPr>
                <w:t>.ru/fa25fce0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149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Times New Roman" w:hAnsi="Times New Roman"/>
              </w:rPr>
            </w:pPr>
            <w:r>
              <w:rPr>
                <w:rFonts w:ascii="Times New Roman" w:hAnsi="Times New Roman"/>
                <w:sz w:val="24"/>
              </w:rPr>
              <w:t>Сочинение-описание картины Ф.Решетникова «Мальчи</w:t>
            </w:r>
            <w:r>
              <w:rPr>
                <w:rFonts w:ascii="Times New Roman" w:hAnsi="Times New Roman"/>
              </w:rPr>
              <w:t>шки»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8" w:history="1">
              <w:r>
                <w:rPr>
                  <w:rFonts w:ascii="Times New Roman" w:hAnsi="Times New Roman"/>
                  <w:color w:val="0000FF"/>
                  <w:u w:val="single"/>
                </w:rPr>
                <w:t>https://m.edsoo.ru/fa25ffb0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Знаки препинания в предложениях с однородными членами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29" w:history="1">
              <w:r>
                <w:rPr>
                  <w:rFonts w:ascii="Times New Roman" w:hAnsi="Times New Roman"/>
                  <w:color w:val="0000FF"/>
                  <w:u w:val="single"/>
                </w:rPr>
                <w:t>https://m.edsoo.ru/fa25fe52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Знаки препинания в предложениях с однородными членами.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Обращение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0" w:history="1">
              <w:r>
                <w:rPr>
                  <w:rFonts w:ascii="Times New Roman" w:hAnsi="Times New Roman"/>
                  <w:color w:val="0000FF"/>
                  <w:u w:val="single"/>
                </w:rPr>
                <w:t>https://m.edsoo.ru/fa260190</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Изложение с </w:t>
            </w:r>
            <w:r>
              <w:rPr>
                <w:rFonts w:ascii="Times New Roman" w:hAnsi="Times New Roman"/>
                <w:sz w:val="24"/>
              </w:rPr>
              <w:t>элементами сочинения (обучающее)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Предложения простые и сложные. Сложные предложения с бессоюзной и союзной связью</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1" w:history="1">
              <w:r>
                <w:rPr>
                  <w:rFonts w:ascii="Times New Roman" w:hAnsi="Times New Roman"/>
                  <w:color w:val="0000FF"/>
                  <w:u w:val="single"/>
                </w:rPr>
                <w:t>https://m.edsoo.ru/fa2605c8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Сложные предложения с бессоюзной и </w:t>
            </w:r>
            <w:r>
              <w:rPr>
                <w:rFonts w:ascii="Times New Roman" w:hAnsi="Times New Roman"/>
                <w:sz w:val="24"/>
              </w:rPr>
              <w:t>союзной связью</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Предложения сложносочиненные и сложноподчиненные (общее представление, практическое усвоение)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2" w:history="1">
              <w:r>
                <w:rPr>
                  <w:rFonts w:ascii="Times New Roman" w:hAnsi="Times New Roman"/>
                  <w:color w:val="0000FF"/>
                  <w:u w:val="single"/>
                </w:rPr>
                <w:t>https://m.edsoo.ru/fa260744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Пунктуационное оформление сложных </w:t>
            </w:r>
            <w:r>
              <w:rPr>
                <w:rFonts w:ascii="Times New Roman" w:hAnsi="Times New Roman"/>
                <w:sz w:val="24"/>
              </w:rPr>
              <w:t>предложений, состоящих из частей, связанных бессоюзной связью и союзами и, но, а, однако, зато, да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3" w:history="1">
              <w:r>
                <w:rPr>
                  <w:rFonts w:ascii="Times New Roman" w:hAnsi="Times New Roman"/>
                  <w:color w:val="0000FF"/>
                  <w:u w:val="single"/>
                </w:rPr>
                <w:t>https://m.edsoo.ru/fa2608a2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Пунктуационное оформление сложных предложений, состоящих из час</w:t>
            </w:r>
            <w:r>
              <w:rPr>
                <w:rFonts w:ascii="Times New Roman" w:hAnsi="Times New Roman"/>
                <w:sz w:val="24"/>
              </w:rPr>
              <w:t>тей, связанных бессоюзной связью и союзами и, но, а, однако, зато, да.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4" w:history="1">
              <w:r>
                <w:rPr>
                  <w:rFonts w:ascii="Times New Roman" w:hAnsi="Times New Roman"/>
                  <w:color w:val="0000FF"/>
                  <w:u w:val="single"/>
                </w:rPr>
                <w:t>https://m.edsoo.ru/fa260a8c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159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Предложения с прямой речью</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5" w:history="1">
              <w:r>
                <w:rPr>
                  <w:rFonts w:ascii="Times New Roman" w:hAnsi="Times New Roman"/>
                  <w:color w:val="0000FF"/>
                  <w:u w:val="single"/>
                </w:rPr>
                <w:t>https://m.edsoo.ru/fa260c12</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Пунктуационное оформление предложений с прямой речью</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161</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Диалог. Пунктуационное оформление диалога</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6" w:history="1">
              <w:r>
                <w:rPr>
                  <w:rFonts w:ascii="Times New Roman" w:hAnsi="Times New Roman"/>
                  <w:color w:val="0000FF"/>
                  <w:u w:val="single"/>
                </w:rPr>
                <w:t>https://m.edsoo.ru/fa260d5c</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162</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Диалог. Пунктуационное оформление диалога.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163</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темы «Синтаксис и пунктуация»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164</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темы «Синтаксис и пунктуация». Практикум</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lastRenderedPageBreak/>
              <w:t>165</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Контрольная работа по теме «Синтаксис и пунктуация»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7" w:history="1">
              <w:r>
                <w:rPr>
                  <w:rFonts w:ascii="Times New Roman" w:hAnsi="Times New Roman"/>
                  <w:color w:val="0000FF"/>
                  <w:u w:val="single"/>
                </w:rPr>
                <w:t>https://m.edsoo.ru/fa260e88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166</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r>
              <w:rPr>
                <w:rFonts w:ascii="Times New Roman" w:hAnsi="Times New Roman"/>
                <w:sz w:val="24"/>
              </w:rPr>
              <w:t xml:space="preserve">Повторение. Фонетика. Графика. </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8" w:history="1">
              <w:r>
                <w:rPr>
                  <w:rFonts w:ascii="Times New Roman" w:hAnsi="Times New Roman"/>
                  <w:color w:val="0000FF"/>
                  <w:u w:val="single"/>
                </w:rPr>
                <w:t>https://m.edsoo.ru/fa261608</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167</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Орфография. Орфоэпия</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39" w:history="1">
              <w:r>
                <w:rPr>
                  <w:rFonts w:ascii="Times New Roman" w:hAnsi="Times New Roman"/>
                  <w:color w:val="0000FF"/>
                  <w:u w:val="single"/>
                </w:rPr>
                <w:t>https://m.edsoo.ru/fa2610f4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168</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Лексикология. Культура речи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40" w:history="1">
              <w:r>
                <w:rPr>
                  <w:rFonts w:ascii="Times New Roman" w:hAnsi="Times New Roman"/>
                  <w:color w:val="0000FF"/>
                  <w:u w:val="single"/>
                </w:rPr>
                <w:t>https://m.edsoo.ru/fa261284</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169</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Морфология. Культура речи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 xml:space="preserve">Библиотека ЦОК </w:t>
            </w:r>
            <w:hyperlink r:id="rId141" w:history="1">
              <w:r>
                <w:rPr>
                  <w:rFonts w:ascii="Times New Roman" w:hAnsi="Times New Roman"/>
                  <w:color w:val="0000FF"/>
                  <w:u w:val="single"/>
                </w:rPr>
                <w:t>https://m.edsoo.ru/fa2614e6</w:t>
              </w:r>
            </w:hyperlink>
          </w:p>
        </w:tc>
      </w:tr>
      <w:tr w:rsidR="007F3FD6">
        <w:trPr>
          <w:trHeight w:val="144"/>
        </w:trPr>
        <w:tc>
          <w:tcPr>
            <w:tcW w:w="102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rPr>
                <w:rFonts w:ascii="Calibri" w:hAnsi="Calibri"/>
              </w:rPr>
            </w:pPr>
            <w:r>
              <w:rPr>
                <w:rFonts w:ascii="Times New Roman" w:hAnsi="Times New Roman"/>
                <w:sz w:val="24"/>
              </w:rPr>
              <w:t>170</w:t>
            </w:r>
          </w:p>
        </w:tc>
        <w:tc>
          <w:tcPr>
            <w:tcW w:w="89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Повторение. Синтаксис. Культура речи</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7F3FD6">
            <w:pPr>
              <w:spacing w:after="0" w:line="276" w:lineRule="auto"/>
              <w:ind w:left="135"/>
              <w:rPr>
                <w:rFonts w:ascii="Calibri" w:hAnsi="Calibri"/>
              </w:rPr>
            </w:pPr>
          </w:p>
        </w:tc>
      </w:tr>
      <w:tr w:rsidR="007F3FD6">
        <w:trPr>
          <w:trHeight w:val="144"/>
        </w:trPr>
        <w:tc>
          <w:tcPr>
            <w:tcW w:w="10013"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rPr>
                <w:rFonts w:ascii="Calibri" w:hAnsi="Calibri"/>
              </w:rPr>
            </w:pPr>
            <w:r>
              <w:rPr>
                <w:rFonts w:ascii="Times New Roman" w:hAnsi="Times New Roman"/>
                <w:sz w:val="24"/>
              </w:rPr>
              <w:t>ОБЩЕЕ КОЛИЧЕСТВО ЧАСОВ ПО ПРОГРАММЕ</w:t>
            </w:r>
          </w:p>
        </w:tc>
        <w:tc>
          <w:tcPr>
            <w:tcW w:w="9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7F3FD6" w:rsidRDefault="005772D1">
            <w:pPr>
              <w:spacing w:after="0" w:line="276" w:lineRule="auto"/>
              <w:ind w:left="135"/>
              <w:jc w:val="center"/>
              <w:rPr>
                <w:rFonts w:ascii="Calibri" w:hAnsi="Calibri"/>
              </w:rPr>
            </w:pPr>
            <w:r>
              <w:rPr>
                <w:rFonts w:ascii="Times New Roman" w:hAnsi="Times New Roman"/>
                <w:sz w:val="24"/>
              </w:rPr>
              <w:t xml:space="preserve"> 170 </w:t>
            </w:r>
          </w:p>
        </w:tc>
        <w:tc>
          <w:tcPr>
            <w:tcW w:w="2824" w:type="dxa"/>
            <w:tcBorders>
              <w:top w:val="single" w:sz="4" w:space="0" w:color="000000"/>
              <w:left w:val="single" w:sz="4" w:space="0" w:color="000000"/>
              <w:bottom w:val="single" w:sz="4" w:space="0" w:color="000000"/>
              <w:right w:val="single" w:sz="4" w:space="0" w:color="000000"/>
            </w:tcBorders>
          </w:tcPr>
          <w:p w:rsidR="007F3FD6" w:rsidRDefault="007F3FD6"/>
        </w:tc>
      </w:tr>
    </w:tbl>
    <w:p w:rsidR="007F3FD6" w:rsidRDefault="007F3FD6">
      <w:pPr>
        <w:tabs>
          <w:tab w:val="left" w:pos="534"/>
          <w:tab w:val="left" w:pos="10348"/>
        </w:tabs>
        <w:ind w:right="2"/>
        <w:jc w:val="center"/>
      </w:pPr>
    </w:p>
    <w:p w:rsidR="007F3FD6" w:rsidRDefault="007F3FD6">
      <w:pPr>
        <w:tabs>
          <w:tab w:val="left" w:pos="534"/>
          <w:tab w:val="left" w:pos="10348"/>
        </w:tabs>
        <w:ind w:right="2"/>
        <w:jc w:val="center"/>
      </w:pPr>
    </w:p>
    <w:p w:rsidR="007F3FD6" w:rsidRDefault="007F3FD6">
      <w:pPr>
        <w:tabs>
          <w:tab w:val="left" w:pos="534"/>
          <w:tab w:val="left" w:pos="10348"/>
        </w:tabs>
        <w:ind w:right="2"/>
        <w:jc w:val="center"/>
      </w:pPr>
    </w:p>
    <w:p w:rsidR="007F3FD6" w:rsidRDefault="007F3FD6">
      <w:pPr>
        <w:tabs>
          <w:tab w:val="left" w:pos="534"/>
          <w:tab w:val="left" w:pos="10348"/>
        </w:tabs>
        <w:ind w:right="2"/>
        <w:jc w:val="center"/>
      </w:pPr>
    </w:p>
    <w:p w:rsidR="007F3FD6" w:rsidRDefault="007F3FD6">
      <w:pPr>
        <w:tabs>
          <w:tab w:val="left" w:pos="534"/>
          <w:tab w:val="left" w:pos="10348"/>
        </w:tabs>
        <w:ind w:right="2"/>
        <w:jc w:val="center"/>
      </w:pPr>
    </w:p>
    <w:p w:rsidR="007F3FD6" w:rsidRDefault="005772D1">
      <w:pPr>
        <w:tabs>
          <w:tab w:val="left" w:pos="534"/>
          <w:tab w:val="left" w:pos="10348"/>
        </w:tabs>
        <w:ind w:right="2"/>
        <w:jc w:val="center"/>
        <w:rPr>
          <w:rFonts w:ascii="Times New Roman" w:hAnsi="Times New Roman"/>
          <w:sz w:val="24"/>
        </w:rPr>
      </w:pPr>
      <w:r>
        <w:rPr>
          <w:rFonts w:ascii="Times New Roman" w:hAnsi="Times New Roman"/>
          <w:sz w:val="24"/>
        </w:rPr>
        <w:t>Фонд оценочных средств</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242"/>
        <w:gridCol w:w="2410"/>
        <w:gridCol w:w="3073"/>
        <w:gridCol w:w="7044"/>
      </w:tblGrid>
      <w:tr w:rsidR="007F3FD6">
        <w:trPr>
          <w:trHeight w:val="569"/>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урока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Вид работы</w:t>
            </w: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Тема</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Методическое обеспечение</w:t>
            </w: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spacing w:after="0" w:line="276" w:lineRule="auto"/>
              <w:ind w:left="135"/>
              <w:rPr>
                <w:rFonts w:ascii="Calibri" w:hAnsi="Calibri"/>
              </w:rPr>
            </w:pPr>
            <w:r>
              <w:rPr>
                <w:rFonts w:ascii="Times New Roman" w:hAnsi="Times New Roman"/>
                <w:sz w:val="24"/>
              </w:rPr>
              <w:t xml:space="preserve">Диктант  </w:t>
            </w:r>
          </w:p>
          <w:p w:rsidR="007F3FD6" w:rsidRDefault="007F3FD6">
            <w:pPr>
              <w:tabs>
                <w:tab w:val="left" w:pos="534"/>
                <w:tab w:val="left" w:pos="10348"/>
              </w:tabs>
              <w:ind w:right="2"/>
              <w:rPr>
                <w:rFonts w:ascii="Times New Roman" w:hAnsi="Times New Roman"/>
                <w:sz w:val="24"/>
              </w:rPr>
            </w:pP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Повторение изученного в начальной школе</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М.А.Бондаренко. Русский язык. Методические рекомендации и поурочные разработки. 5 класс  Москва: Просвещение, 2017г.</w:t>
            </w: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56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xml:space="preserve">Изложение </w:t>
            </w: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rPr>
                <w:rFonts w:ascii="Times New Roman" w:hAnsi="Times New Roman"/>
                <w:sz w:val="24"/>
              </w:rPr>
            </w:pPr>
            <w:r>
              <w:rPr>
                <w:rFonts w:ascii="Times New Roman" w:hAnsi="Times New Roman"/>
                <w:sz w:val="24"/>
              </w:rPr>
              <w:t xml:space="preserve"> Подробное изложение «Первый снег» по упр .344</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Русский язык. учебник 1 часть Москва: Просвещение, 2023г.</w:t>
            </w: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lastRenderedPageBreak/>
              <w:t>70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xml:space="preserve">Диктант </w:t>
            </w: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spacing w:after="0" w:line="276" w:lineRule="auto"/>
              <w:ind w:left="135"/>
              <w:rPr>
                <w:rFonts w:ascii="Calibri" w:hAnsi="Calibri"/>
              </w:rPr>
            </w:pPr>
            <w:r>
              <w:rPr>
                <w:rFonts w:ascii="Times New Roman" w:hAnsi="Times New Roman"/>
                <w:sz w:val="24"/>
              </w:rPr>
              <w:t>Морфемика. Орфография</w:t>
            </w:r>
            <w:r>
              <w:rPr>
                <w:rFonts w:ascii="Calibri" w:hAnsi="Calibri"/>
              </w:rPr>
              <w:t>.</w:t>
            </w:r>
          </w:p>
          <w:p w:rsidR="007F3FD6" w:rsidRDefault="007F3FD6">
            <w:pPr>
              <w:rPr>
                <w:rFonts w:ascii="Times New Roman" w:hAnsi="Times New Roman"/>
                <w:sz w:val="24"/>
              </w:rPr>
            </w:pP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М.А.Бондаренко. Русский язык. Методические рекомендации и поурочные разработки. 5 классМосква: Просвещение, 2017г.</w:t>
            </w: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96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xml:space="preserve">Диктант </w:t>
            </w: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spacing w:after="0" w:line="276" w:lineRule="auto"/>
              <w:ind w:left="135"/>
              <w:rPr>
                <w:rFonts w:ascii="Calibri" w:hAnsi="Calibri"/>
              </w:rPr>
            </w:pPr>
            <w:r>
              <w:rPr>
                <w:rFonts w:ascii="Times New Roman" w:hAnsi="Times New Roman"/>
                <w:sz w:val="24"/>
              </w:rPr>
              <w:t>Имя существительно</w:t>
            </w:r>
            <w:r>
              <w:rPr>
                <w:rFonts w:ascii="Calibri" w:hAnsi="Calibri"/>
              </w:rPr>
              <w:t>е</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М.А.Бондаренко. Русский язык. Методические рекомендации и поурочные разработки. 5 класс Москва: Просвещение, 2017г.</w:t>
            </w: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102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xml:space="preserve">Сочинение </w:t>
            </w:r>
          </w:p>
        </w:tc>
        <w:tc>
          <w:tcPr>
            <w:tcW w:w="307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7F3FD6" w:rsidRDefault="005772D1">
            <w:pPr>
              <w:spacing w:after="0" w:line="276" w:lineRule="auto"/>
              <w:ind w:left="135"/>
              <w:rPr>
                <w:rFonts w:ascii="Calibri" w:hAnsi="Calibri"/>
              </w:rPr>
            </w:pPr>
            <w:r>
              <w:rPr>
                <w:rFonts w:ascii="Times New Roman" w:hAnsi="Times New Roman"/>
                <w:sz w:val="24"/>
              </w:rPr>
              <w:t>Сочинение-описание  животного по картине</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Русский язык. учебник 2 часть Москва: Просвещение, 2023г.</w:t>
            </w: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110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xml:space="preserve">Диктант </w:t>
            </w: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rPr>
                <w:rFonts w:ascii="Times New Roman" w:hAnsi="Times New Roman"/>
                <w:sz w:val="24"/>
              </w:rPr>
            </w:pPr>
            <w:r>
              <w:rPr>
                <w:rFonts w:ascii="Times New Roman" w:hAnsi="Times New Roman"/>
                <w:sz w:val="24"/>
              </w:rPr>
              <w:t xml:space="preserve">Имя </w:t>
            </w:r>
            <w:r>
              <w:rPr>
                <w:rFonts w:ascii="Times New Roman" w:hAnsi="Times New Roman"/>
                <w:sz w:val="24"/>
              </w:rPr>
              <w:t>прилагательное</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7F3FD6">
            <w:pPr>
              <w:tabs>
                <w:tab w:val="left" w:pos="534"/>
                <w:tab w:val="left" w:pos="10348"/>
              </w:tabs>
              <w:ind w:right="2"/>
              <w:rPr>
                <w:rFonts w:ascii="Times New Roman" w:hAnsi="Times New Roman"/>
                <w:sz w:val="24"/>
              </w:rPr>
            </w:pP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118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xml:space="preserve">Сочинение </w:t>
            </w:r>
          </w:p>
          <w:p w:rsidR="007F3FD6" w:rsidRDefault="007F3FD6">
            <w:pPr>
              <w:tabs>
                <w:tab w:val="left" w:pos="534"/>
                <w:tab w:val="left" w:pos="10348"/>
              </w:tabs>
              <w:ind w:right="2"/>
              <w:rPr>
                <w:rFonts w:ascii="Times New Roman" w:hAnsi="Times New Roman"/>
                <w:sz w:val="24"/>
              </w:rPr>
            </w:pP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rPr>
                <w:rFonts w:ascii="Times New Roman" w:hAnsi="Times New Roman"/>
                <w:sz w:val="24"/>
              </w:rPr>
            </w:pPr>
            <w:r>
              <w:rPr>
                <w:rFonts w:ascii="Times New Roman" w:hAnsi="Times New Roman"/>
                <w:sz w:val="24"/>
              </w:rPr>
              <w:t>Сочинение-рассказ</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Русский язык. учебник 2 часть Москва: Просвещение, 2023г.</w:t>
            </w: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134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xml:space="preserve">Диктант </w:t>
            </w: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rPr>
                <w:rFonts w:ascii="Times New Roman" w:hAnsi="Times New Roman"/>
                <w:sz w:val="24"/>
              </w:rPr>
            </w:pPr>
            <w:r>
              <w:rPr>
                <w:rFonts w:ascii="Times New Roman" w:hAnsi="Times New Roman"/>
                <w:sz w:val="24"/>
              </w:rPr>
              <w:t>Глагол</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М.А.Бондаренко. Русский язык. Методические рекомендации и поурочные разработки. 5 класс Москва: Просвещение, 2017г.</w:t>
            </w: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149</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 xml:space="preserve">Сочинение </w:t>
            </w:r>
          </w:p>
          <w:p w:rsidR="007F3FD6" w:rsidRDefault="007F3FD6">
            <w:pPr>
              <w:tabs>
                <w:tab w:val="left" w:pos="534"/>
                <w:tab w:val="left" w:pos="10348"/>
              </w:tabs>
              <w:ind w:right="2"/>
              <w:rPr>
                <w:rFonts w:ascii="Times New Roman" w:hAnsi="Times New Roman"/>
                <w:sz w:val="24"/>
              </w:rPr>
            </w:pPr>
          </w:p>
        </w:tc>
        <w:tc>
          <w:tcPr>
            <w:tcW w:w="3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spacing w:after="0" w:line="276" w:lineRule="auto"/>
              <w:ind w:left="135"/>
              <w:rPr>
                <w:rFonts w:ascii="Times New Roman" w:hAnsi="Times New Roman"/>
              </w:rPr>
            </w:pPr>
            <w:r>
              <w:rPr>
                <w:rFonts w:ascii="Times New Roman" w:hAnsi="Times New Roman"/>
                <w:sz w:val="24"/>
              </w:rPr>
              <w:t>Сочинение-описание картины Ф.Решетникова «Мальчи</w:t>
            </w:r>
            <w:r>
              <w:rPr>
                <w:rFonts w:ascii="Times New Roman" w:hAnsi="Times New Roman"/>
              </w:rPr>
              <w:t>шки»</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Русский язык. учебник 2 часть Москва: Просвещение, 2023г.</w:t>
            </w:r>
          </w:p>
          <w:p w:rsidR="007F3FD6" w:rsidRDefault="007F3FD6">
            <w:pPr>
              <w:tabs>
                <w:tab w:val="left" w:pos="534"/>
                <w:tab w:val="left" w:pos="10348"/>
              </w:tabs>
              <w:ind w:right="2"/>
              <w:rPr>
                <w:rFonts w:ascii="Times New Roman" w:hAnsi="Times New Roman"/>
                <w:sz w:val="24"/>
              </w:rPr>
            </w:pPr>
          </w:p>
        </w:tc>
      </w:tr>
      <w:tr w:rsidR="007F3FD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165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Контрольная работа</w:t>
            </w:r>
          </w:p>
        </w:tc>
        <w:tc>
          <w:tcPr>
            <w:tcW w:w="307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7F3FD6" w:rsidRDefault="005772D1">
            <w:pPr>
              <w:spacing w:after="0" w:line="276" w:lineRule="auto"/>
              <w:ind w:left="135"/>
              <w:rPr>
                <w:rFonts w:ascii="Calibri" w:hAnsi="Calibri"/>
              </w:rPr>
            </w:pPr>
            <w:r>
              <w:rPr>
                <w:rFonts w:ascii="Times New Roman" w:hAnsi="Times New Roman"/>
                <w:sz w:val="24"/>
              </w:rPr>
              <w:t>Синтаксис и пунктуация</w:t>
            </w:r>
            <w:r>
              <w:rPr>
                <w:rFonts w:ascii="Calibri" w:hAnsi="Calibri"/>
              </w:rPr>
              <w:t>.</w:t>
            </w:r>
          </w:p>
        </w:tc>
        <w:tc>
          <w:tcPr>
            <w:tcW w:w="7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7F3FD6" w:rsidRDefault="005772D1">
            <w:pPr>
              <w:tabs>
                <w:tab w:val="left" w:pos="534"/>
                <w:tab w:val="left" w:pos="10348"/>
              </w:tabs>
              <w:ind w:right="2"/>
              <w:rPr>
                <w:rFonts w:ascii="Times New Roman" w:hAnsi="Times New Roman"/>
                <w:sz w:val="24"/>
              </w:rPr>
            </w:pPr>
            <w:r>
              <w:rPr>
                <w:rFonts w:ascii="Times New Roman" w:hAnsi="Times New Roman"/>
                <w:sz w:val="24"/>
              </w:rPr>
              <w:t>М.А.Бондаренко. Русский язык. Методические рекомендации и поурочные разработки. 5 класс Москва: Просвещение, 2017г.</w:t>
            </w:r>
          </w:p>
        </w:tc>
      </w:tr>
    </w:tbl>
    <w:p w:rsidR="007F3FD6" w:rsidRDefault="007F3FD6">
      <w:pPr>
        <w:sectPr w:rsidR="007F3FD6">
          <w:footerReference w:type="default" r:id="rId142"/>
          <w:pgSz w:w="16383" w:h="11906" w:orient="landscape"/>
          <w:pgMar w:top="1134" w:right="850" w:bottom="1134" w:left="1701" w:header="720" w:footer="720" w:gutter="0"/>
          <w:cols w:space="720"/>
        </w:sectPr>
      </w:pPr>
    </w:p>
    <w:p w:rsidR="005772D1" w:rsidRDefault="005772D1" w:rsidP="005772D1">
      <w:pPr>
        <w:rPr>
          <w:rFonts w:ascii="Times New Roman" w:hAnsi="Times New Roman"/>
          <w:sz w:val="28"/>
          <w:szCs w:val="28"/>
        </w:rPr>
      </w:pPr>
      <w:r w:rsidRPr="00F05162">
        <w:rPr>
          <w:rFonts w:ascii="Times New Roman" w:hAnsi="Times New Roman"/>
          <w:sz w:val="28"/>
          <w:szCs w:val="28"/>
        </w:rPr>
        <w:lastRenderedPageBreak/>
        <w:t>Система оценивания</w:t>
      </w:r>
      <w:r>
        <w:rPr>
          <w:rFonts w:ascii="Times New Roman" w:hAnsi="Times New Roman"/>
          <w:sz w:val="28"/>
          <w:szCs w:val="28"/>
        </w:rPr>
        <w:t xml:space="preserve"> по учебному предмету «русский язык»</w:t>
      </w:r>
    </w:p>
    <w:p w:rsidR="005772D1" w:rsidRPr="00F05162" w:rsidRDefault="005772D1" w:rsidP="005772D1">
      <w:pPr>
        <w:widowControl w:val="0"/>
        <w:numPr>
          <w:ilvl w:val="0"/>
          <w:numId w:val="2"/>
        </w:numPr>
        <w:suppressAutoHyphens/>
        <w:spacing w:after="0" w:line="20" w:lineRule="atLeast"/>
        <w:jc w:val="both"/>
        <w:rPr>
          <w:rFonts w:ascii="Times New Roman" w:hAnsi="Times New Roman"/>
          <w:sz w:val="28"/>
          <w:szCs w:val="28"/>
        </w:rPr>
      </w:pPr>
      <w:r w:rsidRPr="00F05162">
        <w:rPr>
          <w:rFonts w:ascii="Times New Roman" w:hAnsi="Times New Roman"/>
          <w:b/>
          <w:bCs/>
          <w:sz w:val="28"/>
          <w:szCs w:val="28"/>
        </w:rPr>
        <w:t>Оценка устных ответов учащихся</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Отметка "5"</w:t>
      </w:r>
      <w:r w:rsidRPr="00F05162">
        <w:rPr>
          <w:rFonts w:ascii="Times New Roman" w:hAnsi="Times New Roman"/>
          <w:sz w:val="28"/>
          <w:szCs w:val="28"/>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Отметка "4"</w:t>
      </w:r>
      <w:r w:rsidRPr="00F05162">
        <w:rPr>
          <w:rFonts w:ascii="Times New Roman" w:hAnsi="Times New Roman"/>
          <w:sz w:val="28"/>
          <w:szCs w:val="28"/>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Отметка "3"</w:t>
      </w:r>
      <w:r w:rsidRPr="00F05162">
        <w:rPr>
          <w:rFonts w:ascii="Times New Roman" w:hAnsi="Times New Roman"/>
          <w:sz w:val="28"/>
          <w:szCs w:val="28"/>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u w:val="single"/>
        </w:rPr>
        <w:t>Отметка "2"</w:t>
      </w:r>
      <w:r w:rsidRPr="00F05162">
        <w:rPr>
          <w:rFonts w:ascii="Times New Roman" w:hAnsi="Times New Roman"/>
          <w:sz w:val="28"/>
          <w:szCs w:val="28"/>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5772D1" w:rsidRPr="00F05162" w:rsidRDefault="005772D1" w:rsidP="005772D1">
      <w:pPr>
        <w:spacing w:line="20" w:lineRule="atLeast"/>
        <w:ind w:firstLine="850"/>
        <w:jc w:val="both"/>
        <w:rPr>
          <w:rFonts w:ascii="Times New Roman" w:hAnsi="Times New Roman"/>
          <w:b/>
          <w:sz w:val="28"/>
          <w:szCs w:val="28"/>
          <w:u w:val="single"/>
        </w:rPr>
      </w:pPr>
      <w:r w:rsidRPr="00F05162">
        <w:rPr>
          <w:rFonts w:ascii="Times New Roman" w:hAnsi="Times New Roman"/>
          <w:sz w:val="28"/>
          <w:szCs w:val="28"/>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F05162">
        <w:rPr>
          <w:rFonts w:ascii="Times New Roman" w:hAnsi="Times New Roman"/>
          <w:i/>
          <w:iCs/>
          <w:sz w:val="28"/>
          <w:szCs w:val="28"/>
        </w:rPr>
        <w:t>поурочный</w:t>
      </w:r>
      <w:r w:rsidRPr="00F05162">
        <w:rPr>
          <w:rFonts w:ascii="Times New Roman" w:hAnsi="Times New Roman"/>
          <w:sz w:val="28"/>
          <w:szCs w:val="28"/>
        </w:rPr>
        <w:t xml:space="preserve">балл), при условии, если в процессе урока не только </w:t>
      </w:r>
      <w:r w:rsidRPr="00F05162">
        <w:rPr>
          <w:rFonts w:ascii="Times New Roman" w:hAnsi="Times New Roman"/>
          <w:sz w:val="28"/>
          <w:szCs w:val="28"/>
        </w:rPr>
        <w:lastRenderedPageBreak/>
        <w:t>заслушивались ответы учащегося, но и осуществлялась проверка его умения применять знания на практике.</w:t>
      </w:r>
    </w:p>
    <w:p w:rsidR="005772D1" w:rsidRPr="00F05162" w:rsidRDefault="005772D1" w:rsidP="005772D1">
      <w:pPr>
        <w:spacing w:line="20" w:lineRule="atLeast"/>
        <w:jc w:val="both"/>
        <w:rPr>
          <w:rFonts w:ascii="Times New Roman" w:hAnsi="Times New Roman"/>
          <w:sz w:val="28"/>
          <w:szCs w:val="28"/>
        </w:rPr>
      </w:pPr>
      <w:r w:rsidRPr="00F05162">
        <w:rPr>
          <w:rFonts w:ascii="Times New Roman" w:hAnsi="Times New Roman"/>
          <w:b/>
          <w:bCs/>
          <w:sz w:val="28"/>
          <w:szCs w:val="28"/>
        </w:rPr>
        <w:t>2. Оценка диктантов</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Диктант - одна из основных форм проверки орфографической и пунктуационной грамотности.</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xml:space="preserve">Объём диктанта устанавливается: для 5 класса – 90-100 слов, для 6 класса –  100-110 слов, для 7 – 110-120, для 8 –  120-150, для 9 класса – 150-170 слов, для 10-11 – 150-200 (При подсчёте слов учитываются как самостоятельные, так и служебные слова).                                                                                      </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К о н т р о л ь н ы й   с л о в а р н ы й   д и к т а н т проверят усвоение слов с непроверяемыми и труднопроверяемыми орфограммами. Он может состоять из следующего количества слов: для 5 класса – 15-20, для 6 класса  –  20-25, для 7 класса – 25-30, для 8 класса – 30-35, для 9-11класса  – 35-40.</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И т о г о в ы е  д и к т а н т ы, проводимые в конце четверти и года, проверяют подготовку учащихся, как правило, по всем изученным темам.</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Для к о н т р о л ь н ы х   д и к т а н т о в следует подбирать такие тексты, в которых изучаемые в данной теме орфограммы и пунктограммы были бы представлены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пунктограмм не должно превышать в 5 классе  – 12 различных орфограмм и 2-3 пунктограмм, в 6 классе  – 16 различных орфограмм и 3-4 пунктограмм, в 7 классе  –  20 различных орфограмм и 4-5 пунктограмм, в 8 классе  – 24 различных орфограмм и 10 пунктограмм, в 9-11 классе – 24 различных орфограмм и 15 пунктограмм.</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xml:space="preserve">В диктантах должно быть: в 5 классе – не более 5 слов, в 6-7 классах  – не более 7 слов, в 8-9 классах  – не более 10 различных слов с </w:t>
      </w:r>
      <w:r w:rsidRPr="00F05162">
        <w:rPr>
          <w:rFonts w:ascii="Times New Roman" w:hAnsi="Times New Roman"/>
          <w:sz w:val="28"/>
          <w:szCs w:val="28"/>
        </w:rPr>
        <w:lastRenderedPageBreak/>
        <w:t>непроверяемыми и труднопроверяемыми написаниями, правописанию которых ученики специально обучались.</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До конца первой четверти (а в 5 класс  – до конца первого полугодия) сохраняется объём текста, рекомендованный для предыдущего класса.</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При оценке диктанта исправляются, но не учитываются орфографические и пунктуационные ошибки:</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1) в переносе слов;</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2) на правила, которые не включены в школьную программу;</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3) на еще не изученные правила;</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4) в словах с непроверяемыми написаниями, над которыми не проводилась специальная работа;</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5) в передаче авторской пунктуации.</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xml:space="preserve">Исправляются, но не учитываются описки, неправильные написания, искажающие звуковой облик слова, например: "рапотает" (вместо </w:t>
      </w:r>
      <w:r w:rsidRPr="00F05162">
        <w:rPr>
          <w:rFonts w:ascii="Times New Roman" w:hAnsi="Times New Roman"/>
          <w:i/>
          <w:iCs/>
          <w:sz w:val="28"/>
          <w:szCs w:val="28"/>
        </w:rPr>
        <w:t>работает</w:t>
      </w:r>
      <w:r w:rsidRPr="00F05162">
        <w:rPr>
          <w:rFonts w:ascii="Times New Roman" w:hAnsi="Times New Roman"/>
          <w:sz w:val="28"/>
          <w:szCs w:val="28"/>
        </w:rPr>
        <w:t xml:space="preserve">), "дулпо" (вместо </w:t>
      </w:r>
      <w:r w:rsidRPr="00F05162">
        <w:rPr>
          <w:rFonts w:ascii="Times New Roman" w:hAnsi="Times New Roman"/>
          <w:i/>
          <w:iCs/>
          <w:sz w:val="28"/>
          <w:szCs w:val="28"/>
        </w:rPr>
        <w:t>дупло</w:t>
      </w:r>
      <w:r w:rsidRPr="00F05162">
        <w:rPr>
          <w:rFonts w:ascii="Times New Roman" w:hAnsi="Times New Roman"/>
          <w:sz w:val="28"/>
          <w:szCs w:val="28"/>
        </w:rPr>
        <w:t xml:space="preserve">), "мемля" (вместо </w:t>
      </w:r>
      <w:r w:rsidRPr="00F05162">
        <w:rPr>
          <w:rFonts w:ascii="Times New Roman" w:hAnsi="Times New Roman"/>
          <w:i/>
          <w:iCs/>
          <w:sz w:val="28"/>
          <w:szCs w:val="28"/>
        </w:rPr>
        <w:t>земля</w:t>
      </w:r>
      <w:r w:rsidRPr="00F05162">
        <w:rPr>
          <w:rFonts w:ascii="Times New Roman" w:hAnsi="Times New Roman"/>
          <w:sz w:val="28"/>
          <w:szCs w:val="28"/>
        </w:rPr>
        <w:t>).</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xml:space="preserve">При оценке диктантов важно также учитывать характер ошибки. Среди ошибок следует выделять </w:t>
      </w:r>
      <w:r w:rsidRPr="00F05162">
        <w:rPr>
          <w:rFonts w:ascii="Times New Roman" w:hAnsi="Times New Roman"/>
          <w:i/>
          <w:iCs/>
          <w:sz w:val="28"/>
          <w:szCs w:val="28"/>
        </w:rPr>
        <w:t>негрубые</w:t>
      </w:r>
      <w:r w:rsidRPr="00F05162">
        <w:rPr>
          <w:rFonts w:ascii="Times New Roman" w:hAnsi="Times New Roman"/>
          <w:sz w:val="28"/>
          <w:szCs w:val="28"/>
        </w:rPr>
        <w:t>, т.е. не имеющие существенного значения для характеристики грамотности. При подсчёте ошибок две негрубые считаются за одну. К негрубым относятся ошибки:</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1) в исключениях из правил;</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2) в написании большой буквы в составных собственных наименованиях;</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xml:space="preserve">4) в случаях слитного и раздельного написания </w:t>
      </w:r>
      <w:r w:rsidRPr="00F05162">
        <w:rPr>
          <w:rFonts w:ascii="Times New Roman" w:hAnsi="Times New Roman"/>
          <w:i/>
          <w:iCs/>
          <w:sz w:val="28"/>
          <w:szCs w:val="28"/>
        </w:rPr>
        <w:t>не</w:t>
      </w:r>
      <w:r w:rsidRPr="00F05162">
        <w:rPr>
          <w:rFonts w:ascii="Times New Roman" w:hAnsi="Times New Roman"/>
          <w:sz w:val="28"/>
          <w:szCs w:val="28"/>
        </w:rPr>
        <w:t xml:space="preserve"> с прилагательными и причастиями, выступающими в роли сказуемого;</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xml:space="preserve">5) в написании </w:t>
      </w:r>
      <w:r w:rsidRPr="00F05162">
        <w:rPr>
          <w:rFonts w:ascii="Times New Roman" w:hAnsi="Times New Roman"/>
          <w:i/>
          <w:iCs/>
          <w:sz w:val="28"/>
          <w:szCs w:val="28"/>
        </w:rPr>
        <w:t>ы</w:t>
      </w:r>
      <w:r w:rsidRPr="00F05162">
        <w:rPr>
          <w:rFonts w:ascii="Times New Roman" w:hAnsi="Times New Roman"/>
          <w:sz w:val="28"/>
          <w:szCs w:val="28"/>
        </w:rPr>
        <w:t xml:space="preserve"> и </w:t>
      </w:r>
      <w:r w:rsidRPr="00F05162">
        <w:rPr>
          <w:rFonts w:ascii="Times New Roman" w:hAnsi="Times New Roman"/>
          <w:i/>
          <w:iCs/>
          <w:sz w:val="28"/>
          <w:szCs w:val="28"/>
        </w:rPr>
        <w:t>и</w:t>
      </w:r>
      <w:r w:rsidRPr="00F05162">
        <w:rPr>
          <w:rFonts w:ascii="Times New Roman" w:hAnsi="Times New Roman"/>
          <w:sz w:val="28"/>
          <w:szCs w:val="28"/>
        </w:rPr>
        <w:t xml:space="preserve"> после приставок;</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xml:space="preserve">6) в случаях трудного различия </w:t>
      </w:r>
      <w:r w:rsidRPr="00F05162">
        <w:rPr>
          <w:rFonts w:ascii="Times New Roman" w:hAnsi="Times New Roman"/>
          <w:i/>
          <w:iCs/>
          <w:sz w:val="28"/>
          <w:szCs w:val="28"/>
        </w:rPr>
        <w:t>не</w:t>
      </w:r>
      <w:r w:rsidRPr="00F05162">
        <w:rPr>
          <w:rFonts w:ascii="Times New Roman" w:hAnsi="Times New Roman"/>
          <w:sz w:val="28"/>
          <w:szCs w:val="28"/>
        </w:rPr>
        <w:t xml:space="preserve"> и </w:t>
      </w:r>
      <w:r w:rsidRPr="00F05162">
        <w:rPr>
          <w:rFonts w:ascii="Times New Roman" w:hAnsi="Times New Roman"/>
          <w:i/>
          <w:iCs/>
          <w:sz w:val="28"/>
          <w:szCs w:val="28"/>
        </w:rPr>
        <w:t>ни</w:t>
      </w:r>
      <w:r w:rsidRPr="00F05162">
        <w:rPr>
          <w:rFonts w:ascii="Times New Roman" w:hAnsi="Times New Roman"/>
          <w:sz w:val="28"/>
          <w:szCs w:val="28"/>
        </w:rPr>
        <w:t xml:space="preserve"> (</w:t>
      </w:r>
      <w:r w:rsidRPr="00F05162">
        <w:rPr>
          <w:rFonts w:ascii="Times New Roman" w:hAnsi="Times New Roman"/>
          <w:i/>
          <w:iCs/>
          <w:sz w:val="28"/>
          <w:szCs w:val="28"/>
        </w:rPr>
        <w:t>Куда он только не обращался! Куда он ни обращался, никто не мог дать ему ответ. Никто иной не ...; не кто иной, как; ничто иное не, не что иное,</w:t>
      </w:r>
      <w:r w:rsidRPr="00F05162">
        <w:rPr>
          <w:rFonts w:ascii="Times New Roman" w:hAnsi="Times New Roman"/>
          <w:i/>
          <w:sz w:val="28"/>
          <w:szCs w:val="28"/>
        </w:rPr>
        <w:t xml:space="preserve">как </w:t>
      </w:r>
      <w:r w:rsidRPr="00F05162">
        <w:rPr>
          <w:rFonts w:ascii="Times New Roman" w:hAnsi="Times New Roman"/>
          <w:sz w:val="28"/>
          <w:szCs w:val="28"/>
        </w:rPr>
        <w:t>и др.);</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7) в собственных именах нерусского происхождения;</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8) в случаях, когда вместо одного знака препинания поставлен другой;</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lastRenderedPageBreak/>
        <w:t>9) в пропуске одного из сочетающихся знаков препинания или в нарушении их последовательности.</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xml:space="preserve">Необходимо учитывать также </w:t>
      </w:r>
      <w:r w:rsidRPr="00F05162">
        <w:rPr>
          <w:rFonts w:ascii="Times New Roman" w:hAnsi="Times New Roman"/>
          <w:i/>
          <w:iCs/>
          <w:sz w:val="28"/>
          <w:szCs w:val="28"/>
        </w:rPr>
        <w:t>повторяемость</w:t>
      </w:r>
      <w:r w:rsidRPr="00F05162">
        <w:rPr>
          <w:rFonts w:ascii="Times New Roman" w:hAnsi="Times New Roman"/>
          <w:sz w:val="28"/>
          <w:szCs w:val="28"/>
        </w:rPr>
        <w:t xml:space="preserve"> и </w:t>
      </w:r>
      <w:r w:rsidRPr="00F05162">
        <w:rPr>
          <w:rFonts w:ascii="Times New Roman" w:hAnsi="Times New Roman"/>
          <w:i/>
          <w:iCs/>
          <w:sz w:val="28"/>
          <w:szCs w:val="28"/>
        </w:rPr>
        <w:t>однотипность</w:t>
      </w:r>
      <w:r w:rsidRPr="00F05162">
        <w:rPr>
          <w:rFonts w:ascii="Times New Roman" w:hAnsi="Times New Roman"/>
          <w:sz w:val="28"/>
          <w:szCs w:val="28"/>
        </w:rPr>
        <w:t xml:space="preserve"> ошибок.</w:t>
      </w:r>
    </w:p>
    <w:p w:rsidR="005772D1" w:rsidRPr="00F05162" w:rsidRDefault="005772D1" w:rsidP="005772D1">
      <w:pPr>
        <w:spacing w:line="20" w:lineRule="atLeast"/>
        <w:ind w:firstLine="850"/>
        <w:jc w:val="both"/>
        <w:rPr>
          <w:rFonts w:ascii="Times New Roman" w:hAnsi="Times New Roman"/>
          <w:i/>
          <w:iCs/>
          <w:sz w:val="28"/>
          <w:szCs w:val="28"/>
        </w:rPr>
      </w:pPr>
      <w:r w:rsidRPr="00F05162">
        <w:rPr>
          <w:rFonts w:ascii="Times New Roman" w:hAnsi="Times New Roman"/>
          <w:sz w:val="28"/>
          <w:szCs w:val="28"/>
        </w:rPr>
        <w:t>Если ошибка повторяется в одном и том же слове или в корне одно-коренных слов, то она считается за одну ошибку.</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i/>
          <w:iCs/>
          <w:sz w:val="28"/>
          <w:szCs w:val="28"/>
        </w:rPr>
        <w:t xml:space="preserve">Однотипными </w:t>
      </w:r>
      <w:r w:rsidRPr="00F05162">
        <w:rPr>
          <w:rFonts w:ascii="Times New Roman" w:hAnsi="Times New Roman"/>
          <w:sz w:val="28"/>
          <w:szCs w:val="28"/>
        </w:rPr>
        <w:t>считаются ошибки  на одно правило, если условия выбора правильного написания заключены в грамматических (</w:t>
      </w:r>
      <w:r w:rsidRPr="00F05162">
        <w:rPr>
          <w:rFonts w:ascii="Times New Roman" w:hAnsi="Times New Roman"/>
          <w:i/>
          <w:iCs/>
          <w:sz w:val="28"/>
          <w:szCs w:val="28"/>
        </w:rPr>
        <w:t>в армии, в роще; колют, борются</w:t>
      </w:r>
      <w:r w:rsidRPr="00F05162">
        <w:rPr>
          <w:rFonts w:ascii="Times New Roman" w:hAnsi="Times New Roman"/>
          <w:sz w:val="28"/>
          <w:szCs w:val="28"/>
        </w:rPr>
        <w:t>) и фонетических (</w:t>
      </w:r>
      <w:r w:rsidRPr="00F05162">
        <w:rPr>
          <w:rFonts w:ascii="Times New Roman" w:hAnsi="Times New Roman"/>
          <w:i/>
          <w:iCs/>
          <w:sz w:val="28"/>
          <w:szCs w:val="28"/>
        </w:rPr>
        <w:t>пирожок, сверчок</w:t>
      </w:r>
      <w:r w:rsidRPr="00F05162">
        <w:rPr>
          <w:rFonts w:ascii="Times New Roman" w:hAnsi="Times New Roman"/>
          <w:sz w:val="28"/>
          <w:szCs w:val="28"/>
        </w:rPr>
        <w:t>) особенностях данного слова.</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sidRPr="00F05162">
        <w:rPr>
          <w:rFonts w:ascii="Times New Roman" w:hAnsi="Times New Roman"/>
          <w:i/>
          <w:iCs/>
          <w:sz w:val="28"/>
          <w:szCs w:val="28"/>
        </w:rPr>
        <w:t>вода - воды, плоты  - плот, грустный - грустить, резкий - резок</w:t>
      </w:r>
      <w:r w:rsidRPr="00F05162">
        <w:rPr>
          <w:rFonts w:ascii="Times New Roman" w:hAnsi="Times New Roman"/>
          <w:sz w:val="28"/>
          <w:szCs w:val="28"/>
        </w:rPr>
        <w:t>).</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Первые три однотипные ошибки считаются за одну, каждая следующая подобная ошибка учитывается как самостоятельная.</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П р и м е ч а н и е. Если в одном слове с непроверяемыми орфограммами допущены 2 ошибки и более, то все они считаются за одну ошибку.</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rPr>
        <w:t>Диктант оценивается одной отметкой.</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 т м е т к а "5"</w:t>
      </w:r>
      <w:r w:rsidRPr="00F05162">
        <w:rPr>
          <w:rFonts w:ascii="Times New Roman" w:hAnsi="Times New Roman"/>
          <w:sz w:val="28"/>
          <w:szCs w:val="28"/>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 т м е т к а "4"</w:t>
      </w:r>
      <w:r w:rsidRPr="00F05162">
        <w:rPr>
          <w:rFonts w:ascii="Times New Roman" w:hAnsi="Times New Roman"/>
          <w:sz w:val="28"/>
          <w:szCs w:val="28"/>
        </w:rPr>
        <w:t xml:space="preserve">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 т м е т к а "3"</w:t>
      </w:r>
      <w:r w:rsidRPr="00F05162">
        <w:rPr>
          <w:rFonts w:ascii="Times New Roman" w:hAnsi="Times New Roman"/>
          <w:sz w:val="28"/>
          <w:szCs w:val="28"/>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u w:val="single"/>
        </w:rPr>
        <w:lastRenderedPageBreak/>
        <w:t>О т м е т к а "2"</w:t>
      </w:r>
      <w:r w:rsidRPr="00F05162">
        <w:rPr>
          <w:rFonts w:ascii="Times New Roman" w:hAnsi="Times New Roman"/>
          <w:sz w:val="28"/>
          <w:szCs w:val="28"/>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При большем количестве ошибок диктант оценивается б а л л о м "1" .</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rPr>
        <w:t>При оценке выполнения дополнительных заданий рекомендуется руководствоваться следующим:</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 т м е т к а "5"</w:t>
      </w:r>
      <w:r w:rsidRPr="00F05162">
        <w:rPr>
          <w:rFonts w:ascii="Times New Roman" w:hAnsi="Times New Roman"/>
          <w:sz w:val="28"/>
          <w:szCs w:val="28"/>
        </w:rPr>
        <w:t xml:space="preserve"> ставится, если ученик выполнил все задания верно.</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 т м е т к а "4"</w:t>
      </w:r>
      <w:r w:rsidRPr="00F05162">
        <w:rPr>
          <w:rFonts w:ascii="Times New Roman" w:hAnsi="Times New Roman"/>
          <w:sz w:val="28"/>
          <w:szCs w:val="28"/>
        </w:rPr>
        <w:t xml:space="preserve"> ставится, если ученик выполнил правильно не менее 3/4 заданий.</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 т м е т к а "3"</w:t>
      </w:r>
      <w:r w:rsidRPr="00F05162">
        <w:rPr>
          <w:rFonts w:ascii="Times New Roman" w:hAnsi="Times New Roman"/>
          <w:sz w:val="28"/>
          <w:szCs w:val="28"/>
        </w:rPr>
        <w:t xml:space="preserve"> ставится за работу, в которой правильно выполнено не менее половины заданий.</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 т м е т к а "2"</w:t>
      </w:r>
      <w:r w:rsidRPr="00F05162">
        <w:rPr>
          <w:rFonts w:ascii="Times New Roman" w:hAnsi="Times New Roman"/>
          <w:sz w:val="28"/>
          <w:szCs w:val="28"/>
        </w:rPr>
        <w:t xml:space="preserve"> ставится за работу, в которой не выполнено более половины заданий.</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u w:val="single"/>
        </w:rPr>
        <w:t>О т м е т к а "1"</w:t>
      </w:r>
      <w:r w:rsidRPr="00F05162">
        <w:rPr>
          <w:rFonts w:ascii="Times New Roman" w:hAnsi="Times New Roman"/>
          <w:sz w:val="28"/>
          <w:szCs w:val="28"/>
        </w:rPr>
        <w:t xml:space="preserve"> ставится, если ученик не выполнил ни одного задания.</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rPr>
        <w:t>При оценке контрольного с л о в а р н о г о диктанта рекомендуется руководствоваться следующим:</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 xml:space="preserve">О т м е т к а   "5" </w:t>
      </w:r>
      <w:r w:rsidRPr="00F05162">
        <w:rPr>
          <w:rFonts w:ascii="Times New Roman" w:hAnsi="Times New Roman"/>
          <w:sz w:val="28"/>
          <w:szCs w:val="28"/>
        </w:rPr>
        <w:t xml:space="preserve">  ставится за диктант, в котором нет ошибок.</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О т м е т к а "4"</w:t>
      </w:r>
      <w:r w:rsidRPr="00F05162">
        <w:rPr>
          <w:rFonts w:ascii="Times New Roman" w:hAnsi="Times New Roman"/>
          <w:sz w:val="28"/>
          <w:szCs w:val="28"/>
        </w:rPr>
        <w:t xml:space="preserve"> ставится за диктант, в котором ученик допустил 1 -2 ошибки.</w:t>
      </w:r>
    </w:p>
    <w:p w:rsidR="005772D1" w:rsidRPr="00F05162" w:rsidRDefault="005772D1" w:rsidP="005772D1">
      <w:pPr>
        <w:spacing w:line="20" w:lineRule="atLeast"/>
        <w:ind w:firstLine="850"/>
        <w:jc w:val="both"/>
        <w:rPr>
          <w:rFonts w:ascii="Times New Roman" w:hAnsi="Times New Roman"/>
          <w:sz w:val="28"/>
          <w:szCs w:val="28"/>
          <w:u w:val="single"/>
        </w:rPr>
      </w:pPr>
      <w:r w:rsidRPr="00F05162">
        <w:rPr>
          <w:rFonts w:ascii="Times New Roman" w:hAnsi="Times New Roman"/>
          <w:sz w:val="28"/>
          <w:szCs w:val="28"/>
          <w:u w:val="single"/>
        </w:rPr>
        <w:t xml:space="preserve">О т м е т к а "3" </w:t>
      </w:r>
      <w:r w:rsidRPr="00F05162">
        <w:rPr>
          <w:rFonts w:ascii="Times New Roman" w:hAnsi="Times New Roman"/>
          <w:sz w:val="28"/>
          <w:szCs w:val="28"/>
        </w:rPr>
        <w:t>ставится за диктант, в котором допущено 3-4 ошибки.</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u w:val="single"/>
        </w:rPr>
        <w:t>О т м е т к а "2"</w:t>
      </w:r>
      <w:r w:rsidRPr="00F05162">
        <w:rPr>
          <w:rFonts w:ascii="Times New Roman" w:hAnsi="Times New Roman"/>
          <w:sz w:val="28"/>
          <w:szCs w:val="28"/>
        </w:rPr>
        <w:t xml:space="preserve"> ставится за диктант, в котором допущено до 7 ошибок.</w:t>
      </w:r>
    </w:p>
    <w:p w:rsidR="005772D1" w:rsidRPr="00F05162" w:rsidRDefault="005772D1" w:rsidP="005772D1">
      <w:pPr>
        <w:spacing w:line="20" w:lineRule="atLeast"/>
        <w:ind w:firstLine="850"/>
        <w:jc w:val="both"/>
        <w:rPr>
          <w:rFonts w:ascii="Times New Roman" w:hAnsi="Times New Roman"/>
          <w:b/>
          <w:sz w:val="28"/>
          <w:szCs w:val="28"/>
        </w:rPr>
      </w:pPr>
      <w:r w:rsidRPr="00F05162">
        <w:rPr>
          <w:rFonts w:ascii="Times New Roman" w:hAnsi="Times New Roman"/>
          <w:sz w:val="28"/>
          <w:szCs w:val="28"/>
        </w:rPr>
        <w:t>При большем количестве ошибок диктант оценивается б а л л о м "1".</w:t>
      </w:r>
    </w:p>
    <w:p w:rsidR="005772D1" w:rsidRPr="00F05162" w:rsidRDefault="005772D1" w:rsidP="005772D1">
      <w:pPr>
        <w:shd w:val="clear" w:color="auto" w:fill="FFFFFF"/>
        <w:spacing w:line="20" w:lineRule="atLeast"/>
        <w:jc w:val="both"/>
        <w:rPr>
          <w:rFonts w:ascii="Times New Roman" w:hAnsi="Times New Roman"/>
          <w:bCs/>
          <w:sz w:val="28"/>
          <w:szCs w:val="28"/>
        </w:rPr>
      </w:pPr>
      <w:r w:rsidRPr="00F05162">
        <w:rPr>
          <w:rFonts w:ascii="Times New Roman" w:hAnsi="Times New Roman"/>
          <w:b/>
          <w:sz w:val="28"/>
          <w:szCs w:val="28"/>
        </w:rPr>
        <w:lastRenderedPageBreak/>
        <w:t>Обстоятельства, которые необходимо учитывать при проверке и оценке диктанта</w:t>
      </w:r>
    </w:p>
    <w:p w:rsidR="005772D1" w:rsidRPr="00F05162" w:rsidRDefault="005772D1" w:rsidP="005772D1">
      <w:pPr>
        <w:shd w:val="clear" w:color="auto" w:fill="FFFFFF"/>
        <w:tabs>
          <w:tab w:val="left" w:pos="226"/>
        </w:tabs>
        <w:spacing w:line="20" w:lineRule="atLeast"/>
        <w:jc w:val="both"/>
        <w:rPr>
          <w:rFonts w:ascii="Times New Roman" w:hAnsi="Times New Roman"/>
          <w:bCs/>
          <w:sz w:val="28"/>
          <w:szCs w:val="28"/>
        </w:rPr>
      </w:pPr>
      <w:r w:rsidRPr="00F05162">
        <w:rPr>
          <w:rFonts w:ascii="Times New Roman" w:hAnsi="Times New Roman"/>
          <w:bCs/>
          <w:sz w:val="28"/>
          <w:szCs w:val="28"/>
        </w:rPr>
        <w:t>1.</w:t>
      </w:r>
      <w:r w:rsidRPr="00F05162">
        <w:rPr>
          <w:rFonts w:ascii="Times New Roman" w:hAnsi="Times New Roman"/>
          <w:bCs/>
          <w:sz w:val="28"/>
          <w:szCs w:val="28"/>
        </w:rPr>
        <w:tab/>
        <w:t>Неверные написания не считаются ошибками. Они исправляются, но не влияют на снижение оценки. К неверным написаниям относятся:</w:t>
      </w:r>
    </w:p>
    <w:p w:rsidR="005772D1" w:rsidRPr="00F05162" w:rsidRDefault="005772D1" w:rsidP="005772D1">
      <w:pPr>
        <w:widowControl w:val="0"/>
        <w:numPr>
          <w:ilvl w:val="0"/>
          <w:numId w:val="3"/>
        </w:numPr>
        <w:shd w:val="clear" w:color="auto" w:fill="FFFFFF"/>
        <w:tabs>
          <w:tab w:val="left" w:pos="192"/>
        </w:tabs>
        <w:suppressAutoHyphens/>
        <w:spacing w:after="0" w:line="20" w:lineRule="atLeast"/>
        <w:ind w:left="0" w:firstLine="0"/>
        <w:jc w:val="both"/>
        <w:rPr>
          <w:rFonts w:ascii="Times New Roman" w:hAnsi="Times New Roman"/>
          <w:bCs/>
          <w:sz w:val="28"/>
          <w:szCs w:val="28"/>
        </w:rPr>
      </w:pPr>
      <w:r w:rsidRPr="00F05162">
        <w:rPr>
          <w:rFonts w:ascii="Times New Roman" w:hAnsi="Times New Roman"/>
          <w:bCs/>
          <w:sz w:val="28"/>
          <w:szCs w:val="28"/>
        </w:rPr>
        <w:t>описка (искажение звукобуквенного состава слова: чапля вместо цапля);</w:t>
      </w:r>
    </w:p>
    <w:p w:rsidR="005772D1" w:rsidRPr="00F05162" w:rsidRDefault="005772D1" w:rsidP="005772D1">
      <w:pPr>
        <w:widowControl w:val="0"/>
        <w:numPr>
          <w:ilvl w:val="0"/>
          <w:numId w:val="3"/>
        </w:numPr>
        <w:shd w:val="clear" w:color="auto" w:fill="FFFFFF"/>
        <w:tabs>
          <w:tab w:val="left" w:pos="192"/>
        </w:tabs>
        <w:suppressAutoHyphens/>
        <w:spacing w:after="0" w:line="20" w:lineRule="atLeast"/>
        <w:ind w:left="0" w:firstLine="0"/>
        <w:jc w:val="both"/>
        <w:rPr>
          <w:rFonts w:ascii="Times New Roman" w:hAnsi="Times New Roman"/>
          <w:bCs/>
          <w:sz w:val="28"/>
          <w:szCs w:val="28"/>
        </w:rPr>
      </w:pPr>
      <w:r w:rsidRPr="00F05162">
        <w:rPr>
          <w:rFonts w:ascii="Times New Roman" w:hAnsi="Times New Roman"/>
          <w:bCs/>
          <w:sz w:val="28"/>
          <w:szCs w:val="28"/>
        </w:rPr>
        <w:t>ошибка на правило, не изучаемое в школе;</w:t>
      </w:r>
    </w:p>
    <w:p w:rsidR="005772D1" w:rsidRPr="00F05162" w:rsidRDefault="005772D1" w:rsidP="005772D1">
      <w:pPr>
        <w:widowControl w:val="0"/>
        <w:numPr>
          <w:ilvl w:val="0"/>
          <w:numId w:val="3"/>
        </w:numPr>
        <w:shd w:val="clear" w:color="auto" w:fill="FFFFFF"/>
        <w:tabs>
          <w:tab w:val="left" w:pos="192"/>
        </w:tabs>
        <w:suppressAutoHyphens/>
        <w:spacing w:after="0" w:line="20" w:lineRule="atLeast"/>
        <w:ind w:left="0" w:firstLine="0"/>
        <w:jc w:val="both"/>
        <w:rPr>
          <w:rFonts w:ascii="Times New Roman" w:hAnsi="Times New Roman"/>
          <w:bCs/>
          <w:sz w:val="28"/>
          <w:szCs w:val="28"/>
        </w:rPr>
      </w:pPr>
      <w:r w:rsidRPr="00F05162">
        <w:rPr>
          <w:rFonts w:ascii="Times New Roman" w:hAnsi="Times New Roman"/>
          <w:bCs/>
          <w:sz w:val="28"/>
          <w:szCs w:val="28"/>
        </w:rPr>
        <w:t>ошибка в переносе слова;</w:t>
      </w:r>
    </w:p>
    <w:p w:rsidR="005772D1" w:rsidRPr="00F05162" w:rsidRDefault="005772D1" w:rsidP="005772D1">
      <w:pPr>
        <w:widowControl w:val="0"/>
        <w:numPr>
          <w:ilvl w:val="0"/>
          <w:numId w:val="3"/>
        </w:numPr>
        <w:shd w:val="clear" w:color="auto" w:fill="FFFFFF"/>
        <w:tabs>
          <w:tab w:val="left" w:pos="192"/>
        </w:tabs>
        <w:suppressAutoHyphens/>
        <w:spacing w:after="0" w:line="20" w:lineRule="atLeast"/>
        <w:ind w:left="0" w:firstLine="0"/>
        <w:jc w:val="both"/>
        <w:rPr>
          <w:rFonts w:ascii="Times New Roman" w:hAnsi="Times New Roman"/>
          <w:bCs/>
          <w:sz w:val="28"/>
          <w:szCs w:val="28"/>
        </w:rPr>
      </w:pPr>
      <w:r w:rsidRPr="00F05162">
        <w:rPr>
          <w:rFonts w:ascii="Times New Roman" w:hAnsi="Times New Roman"/>
          <w:bCs/>
          <w:sz w:val="28"/>
          <w:szCs w:val="28"/>
        </w:rPr>
        <w:t>ошибка в авторском написании (в том числе и пунктуационная);</w:t>
      </w:r>
    </w:p>
    <w:p w:rsidR="005772D1" w:rsidRPr="00F05162" w:rsidRDefault="005772D1" w:rsidP="005772D1">
      <w:pPr>
        <w:widowControl w:val="0"/>
        <w:numPr>
          <w:ilvl w:val="0"/>
          <w:numId w:val="3"/>
        </w:numPr>
        <w:shd w:val="clear" w:color="auto" w:fill="FFFFFF"/>
        <w:tabs>
          <w:tab w:val="left" w:pos="192"/>
        </w:tabs>
        <w:suppressAutoHyphens/>
        <w:spacing w:after="0" w:line="20" w:lineRule="atLeast"/>
        <w:ind w:left="0" w:firstLine="0"/>
        <w:jc w:val="both"/>
        <w:rPr>
          <w:rFonts w:ascii="Times New Roman" w:hAnsi="Times New Roman"/>
          <w:bCs/>
          <w:sz w:val="28"/>
          <w:szCs w:val="28"/>
        </w:rPr>
      </w:pPr>
      <w:r w:rsidRPr="00F05162">
        <w:rPr>
          <w:rFonts w:ascii="Times New Roman" w:hAnsi="Times New Roman"/>
          <w:bCs/>
          <w:sz w:val="28"/>
          <w:szCs w:val="28"/>
        </w:rPr>
        <w:t>ошибка в слове с непроверяемым написанием, над которым не проводилась специальная работа.</w:t>
      </w:r>
    </w:p>
    <w:p w:rsidR="005772D1" w:rsidRPr="00F05162" w:rsidRDefault="005772D1" w:rsidP="005772D1">
      <w:pPr>
        <w:shd w:val="clear" w:color="auto" w:fill="FFFFFF"/>
        <w:tabs>
          <w:tab w:val="left" w:pos="226"/>
        </w:tabs>
        <w:spacing w:line="20" w:lineRule="atLeast"/>
        <w:jc w:val="both"/>
        <w:rPr>
          <w:rFonts w:ascii="Times New Roman" w:hAnsi="Times New Roman"/>
          <w:bCs/>
          <w:sz w:val="28"/>
          <w:szCs w:val="28"/>
        </w:rPr>
      </w:pPr>
      <w:r w:rsidRPr="00F05162">
        <w:rPr>
          <w:rFonts w:ascii="Times New Roman" w:hAnsi="Times New Roman"/>
          <w:bCs/>
          <w:sz w:val="28"/>
          <w:szCs w:val="28"/>
        </w:rPr>
        <w:t>2.</w:t>
      </w:r>
      <w:r w:rsidRPr="00F05162">
        <w:rPr>
          <w:rFonts w:ascii="Times New Roman" w:hAnsi="Times New Roman"/>
          <w:bCs/>
          <w:sz w:val="28"/>
          <w:szCs w:val="28"/>
        </w:rPr>
        <w:tab/>
        <w:t>Характер допущенной учеником ошибки (грубая или негрубая). К негрубым орфографическим относятся ошибки:</w:t>
      </w:r>
    </w:p>
    <w:p w:rsidR="005772D1" w:rsidRPr="00F05162" w:rsidRDefault="005772D1" w:rsidP="005772D1">
      <w:pPr>
        <w:shd w:val="clear" w:color="auto" w:fill="FFFFFF"/>
        <w:tabs>
          <w:tab w:val="left" w:pos="192"/>
        </w:tabs>
        <w:spacing w:line="20" w:lineRule="atLeast"/>
        <w:jc w:val="both"/>
        <w:rPr>
          <w:rFonts w:ascii="Times New Roman" w:hAnsi="Times New Roman"/>
          <w:bCs/>
          <w:sz w:val="28"/>
          <w:szCs w:val="28"/>
        </w:rPr>
      </w:pPr>
      <w:r w:rsidRPr="00F05162">
        <w:rPr>
          <w:rFonts w:ascii="Times New Roman" w:hAnsi="Times New Roman"/>
          <w:bCs/>
          <w:sz w:val="28"/>
          <w:szCs w:val="28"/>
        </w:rPr>
        <w:t>•</w:t>
      </w:r>
      <w:r w:rsidRPr="00F05162">
        <w:rPr>
          <w:rFonts w:ascii="Times New Roman" w:hAnsi="Times New Roman"/>
          <w:bCs/>
          <w:sz w:val="28"/>
          <w:szCs w:val="28"/>
        </w:rPr>
        <w:tab/>
        <w:t>в исключениях из правил;</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в выборе прописной или строчной буквы в составных собственных наименованиях;</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 xml:space="preserve">в случаях раздельного и слитного написания </w:t>
      </w:r>
      <w:r w:rsidRPr="00F05162">
        <w:rPr>
          <w:rFonts w:ascii="Times New Roman" w:hAnsi="Times New Roman"/>
          <w:bCs/>
          <w:iCs/>
          <w:sz w:val="28"/>
          <w:szCs w:val="28"/>
        </w:rPr>
        <w:t xml:space="preserve">не </w:t>
      </w:r>
      <w:r w:rsidRPr="00F05162">
        <w:rPr>
          <w:rFonts w:ascii="Times New Roman" w:hAnsi="Times New Roman"/>
          <w:bCs/>
          <w:sz w:val="28"/>
          <w:szCs w:val="28"/>
        </w:rPr>
        <w:t>с прилагательными и причастиями в роли сказуемого;</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 xml:space="preserve">в написании </w:t>
      </w:r>
      <w:r w:rsidRPr="00F05162">
        <w:rPr>
          <w:rFonts w:ascii="Times New Roman" w:hAnsi="Times New Roman"/>
          <w:bCs/>
          <w:iCs/>
          <w:sz w:val="28"/>
          <w:szCs w:val="28"/>
        </w:rPr>
        <w:t xml:space="preserve">ы </w:t>
      </w:r>
      <w:r w:rsidRPr="00F05162">
        <w:rPr>
          <w:rFonts w:ascii="Times New Roman" w:hAnsi="Times New Roman"/>
          <w:bCs/>
          <w:sz w:val="28"/>
          <w:szCs w:val="28"/>
        </w:rPr>
        <w:t xml:space="preserve">и </w:t>
      </w:r>
      <w:r w:rsidRPr="00F05162">
        <w:rPr>
          <w:rFonts w:ascii="Times New Roman" w:hAnsi="Times New Roman"/>
          <w:bCs/>
          <w:iCs/>
          <w:sz w:val="28"/>
          <w:szCs w:val="28"/>
        </w:rPr>
        <w:t xml:space="preserve">и </w:t>
      </w:r>
      <w:r w:rsidRPr="00F05162">
        <w:rPr>
          <w:rFonts w:ascii="Times New Roman" w:hAnsi="Times New Roman"/>
          <w:bCs/>
          <w:sz w:val="28"/>
          <w:szCs w:val="28"/>
        </w:rPr>
        <w:t>после приставок;</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 xml:space="preserve">в случаях трудного различения </w:t>
      </w:r>
      <w:r w:rsidRPr="00F05162">
        <w:rPr>
          <w:rFonts w:ascii="Times New Roman" w:hAnsi="Times New Roman"/>
          <w:bCs/>
          <w:iCs/>
          <w:sz w:val="28"/>
          <w:szCs w:val="28"/>
        </w:rPr>
        <w:t xml:space="preserve">не </w:t>
      </w:r>
      <w:r w:rsidRPr="00F05162">
        <w:rPr>
          <w:rFonts w:ascii="Times New Roman" w:hAnsi="Times New Roman"/>
          <w:bCs/>
          <w:sz w:val="28"/>
          <w:szCs w:val="28"/>
        </w:rPr>
        <w:t xml:space="preserve">и </w:t>
      </w:r>
      <w:r w:rsidRPr="00F05162">
        <w:rPr>
          <w:rFonts w:ascii="Times New Roman" w:hAnsi="Times New Roman"/>
          <w:bCs/>
          <w:iCs/>
          <w:sz w:val="28"/>
          <w:szCs w:val="28"/>
        </w:rPr>
        <w:t>ни;</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в собственных именах нерусского происхождения.</w:t>
      </w:r>
    </w:p>
    <w:p w:rsidR="005772D1" w:rsidRPr="00F05162" w:rsidRDefault="005772D1" w:rsidP="005772D1">
      <w:pPr>
        <w:shd w:val="clear" w:color="auto" w:fill="FFFFFF"/>
        <w:tabs>
          <w:tab w:val="left" w:pos="173"/>
        </w:tabs>
        <w:spacing w:line="20" w:lineRule="atLeast"/>
        <w:jc w:val="both"/>
        <w:rPr>
          <w:rFonts w:ascii="Times New Roman" w:hAnsi="Times New Roman"/>
          <w:bCs/>
          <w:sz w:val="28"/>
          <w:szCs w:val="28"/>
        </w:rPr>
      </w:pPr>
      <w:r w:rsidRPr="00F05162">
        <w:rPr>
          <w:rFonts w:ascii="Times New Roman" w:hAnsi="Times New Roman"/>
          <w:bCs/>
          <w:sz w:val="28"/>
          <w:szCs w:val="28"/>
        </w:rPr>
        <w:t>К негрубым пунктуационным относятся ошибки:</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в случаях, когда вместо одного знака препинания поставлен другой;</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в пропуске одного из сочетающихся знаков препинания или в нарушении их последовательности;</w:t>
      </w:r>
    </w:p>
    <w:p w:rsidR="005772D1" w:rsidRPr="00F05162" w:rsidRDefault="005772D1" w:rsidP="005772D1">
      <w:pPr>
        <w:widowControl w:val="0"/>
        <w:numPr>
          <w:ilvl w:val="0"/>
          <w:numId w:val="4"/>
        </w:numPr>
        <w:shd w:val="clear" w:color="auto" w:fill="FFFFFF"/>
        <w:tabs>
          <w:tab w:val="left" w:pos="173"/>
        </w:tabs>
        <w:suppressAutoHyphens/>
        <w:spacing w:after="0" w:line="20" w:lineRule="atLeast"/>
        <w:jc w:val="both"/>
        <w:rPr>
          <w:rFonts w:ascii="Times New Roman" w:hAnsi="Times New Roman"/>
          <w:bCs/>
          <w:sz w:val="28"/>
          <w:szCs w:val="28"/>
        </w:rPr>
      </w:pPr>
      <w:r w:rsidRPr="00F05162">
        <w:rPr>
          <w:rFonts w:ascii="Times New Roman" w:hAnsi="Times New Roman"/>
          <w:bCs/>
          <w:sz w:val="28"/>
          <w:szCs w:val="28"/>
        </w:rPr>
        <w:t>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5772D1" w:rsidRPr="00F05162" w:rsidRDefault="005772D1" w:rsidP="005772D1">
      <w:pPr>
        <w:shd w:val="clear" w:color="auto" w:fill="FFFFFF"/>
        <w:spacing w:line="20" w:lineRule="atLeast"/>
        <w:ind w:firstLine="709"/>
        <w:jc w:val="both"/>
        <w:rPr>
          <w:rFonts w:ascii="Times New Roman" w:hAnsi="Times New Roman"/>
          <w:bCs/>
          <w:sz w:val="28"/>
          <w:szCs w:val="28"/>
        </w:rPr>
      </w:pPr>
      <w:r w:rsidRPr="00F05162">
        <w:rPr>
          <w:rFonts w:ascii="Times New Roman" w:hAnsi="Times New Roman"/>
          <w:bCs/>
          <w:sz w:val="28"/>
          <w:szCs w:val="28"/>
        </w:rPr>
        <w:t>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негруб, или 1/2, т.е. пол-ошибки.</w:t>
      </w:r>
    </w:p>
    <w:p w:rsidR="005772D1" w:rsidRPr="00F05162" w:rsidRDefault="005772D1" w:rsidP="005772D1">
      <w:pPr>
        <w:shd w:val="clear" w:color="auto" w:fill="FFFFFF"/>
        <w:spacing w:line="20" w:lineRule="atLeast"/>
        <w:ind w:firstLine="709"/>
        <w:jc w:val="both"/>
        <w:rPr>
          <w:rFonts w:ascii="Times New Roman" w:hAnsi="Times New Roman"/>
          <w:bCs/>
          <w:iCs/>
          <w:sz w:val="28"/>
          <w:szCs w:val="28"/>
        </w:rPr>
      </w:pPr>
      <w:r w:rsidRPr="00F05162">
        <w:rPr>
          <w:rFonts w:ascii="Times New Roman" w:hAnsi="Times New Roman"/>
          <w:bCs/>
          <w:sz w:val="28"/>
          <w:szCs w:val="28"/>
        </w:rPr>
        <w:t>3. Повторяющиеся и однотипные ошибки.</w:t>
      </w:r>
    </w:p>
    <w:p w:rsidR="005772D1" w:rsidRPr="00F05162" w:rsidRDefault="005772D1" w:rsidP="005772D1">
      <w:pPr>
        <w:spacing w:line="20" w:lineRule="atLeast"/>
        <w:ind w:firstLine="850"/>
        <w:jc w:val="both"/>
        <w:rPr>
          <w:rFonts w:ascii="Times New Roman" w:hAnsi="Times New Roman"/>
          <w:b/>
          <w:bCs/>
          <w:sz w:val="28"/>
          <w:szCs w:val="28"/>
          <w:u w:val="single"/>
        </w:rPr>
      </w:pPr>
      <w:r w:rsidRPr="00F05162">
        <w:rPr>
          <w:rFonts w:ascii="Times New Roman" w:hAnsi="Times New Roman"/>
          <w:bCs/>
          <w:iCs/>
          <w:sz w:val="28"/>
          <w:szCs w:val="28"/>
        </w:rPr>
        <w:t>Повторяющиеся -</w:t>
      </w:r>
      <w:r w:rsidRPr="00F05162">
        <w:rPr>
          <w:rFonts w:ascii="Times New Roman" w:hAnsi="Times New Roman"/>
          <w:bCs/>
          <w:sz w:val="28"/>
          <w:szCs w:val="28"/>
        </w:rPr>
        <w:t xml:space="preserve"> это ошибки в одном и том же слове или морфеме, на одно и то же правило (например: </w:t>
      </w:r>
      <w:r w:rsidRPr="00F05162">
        <w:rPr>
          <w:rFonts w:ascii="Times New Roman" w:hAnsi="Times New Roman"/>
          <w:bCs/>
          <w:iCs/>
          <w:sz w:val="28"/>
          <w:szCs w:val="28"/>
        </w:rPr>
        <w:t xml:space="preserve">выращенный, возраст), </w:t>
      </w:r>
      <w:r w:rsidRPr="00F05162">
        <w:rPr>
          <w:rFonts w:ascii="Times New Roman" w:hAnsi="Times New Roman"/>
          <w:bCs/>
          <w:sz w:val="28"/>
          <w:szCs w:val="28"/>
        </w:rPr>
        <w:t xml:space="preserve">а в пунктуации, например, выделение или невыделение причастных оборотов в одинаковой позиции. Такие ошибки замечаются, исправляются, однако три такие ошибки считаются за одну. </w:t>
      </w:r>
      <w:r w:rsidRPr="00F05162">
        <w:rPr>
          <w:rFonts w:ascii="Times New Roman" w:hAnsi="Times New Roman"/>
          <w:bCs/>
          <w:iCs/>
          <w:sz w:val="28"/>
          <w:szCs w:val="28"/>
        </w:rPr>
        <w:t xml:space="preserve">Однотипные - </w:t>
      </w:r>
      <w:r w:rsidRPr="00F05162">
        <w:rPr>
          <w:rFonts w:ascii="Times New Roman" w:hAnsi="Times New Roman"/>
          <w:bCs/>
          <w:sz w:val="28"/>
          <w:szCs w:val="28"/>
        </w:rPr>
        <w:t xml:space="preserve">это ошибки на одно правило, если </w:t>
      </w:r>
      <w:r w:rsidRPr="00F05162">
        <w:rPr>
          <w:rFonts w:ascii="Times New Roman" w:hAnsi="Times New Roman"/>
          <w:bCs/>
          <w:sz w:val="28"/>
          <w:szCs w:val="28"/>
        </w:rPr>
        <w:lastRenderedPageBreak/>
        <w:t xml:space="preserve">условия выбора правильного написания заключены в грамматических (в армие, в рощи; колятся, борятся) и фонетических (пирожек, сверчек)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F05162">
        <w:rPr>
          <w:rFonts w:ascii="Times New Roman" w:hAnsi="Times New Roman"/>
          <w:bCs/>
          <w:iCs/>
          <w:sz w:val="28"/>
          <w:szCs w:val="28"/>
        </w:rPr>
        <w:t xml:space="preserve">привилегия, интеллигенция) </w:t>
      </w:r>
      <w:r w:rsidRPr="00F05162">
        <w:rPr>
          <w:rFonts w:ascii="Times New Roman" w:hAnsi="Times New Roman"/>
          <w:bCs/>
          <w:sz w:val="28"/>
          <w:szCs w:val="28"/>
        </w:rPr>
        <w:t>допущены две и более ошибок, то все они считаются за одну</w:t>
      </w:r>
    </w:p>
    <w:p w:rsidR="005772D1" w:rsidRPr="00F05162" w:rsidRDefault="005772D1" w:rsidP="005772D1">
      <w:pPr>
        <w:spacing w:line="20" w:lineRule="atLeast"/>
        <w:jc w:val="both"/>
        <w:rPr>
          <w:rFonts w:ascii="Times New Roman" w:hAnsi="Times New Roman"/>
          <w:sz w:val="28"/>
          <w:szCs w:val="28"/>
        </w:rPr>
      </w:pPr>
      <w:r w:rsidRPr="00F05162">
        <w:rPr>
          <w:rFonts w:ascii="Times New Roman" w:hAnsi="Times New Roman"/>
          <w:b/>
          <w:bCs/>
          <w:sz w:val="28"/>
          <w:szCs w:val="28"/>
        </w:rPr>
        <w:t xml:space="preserve">          3. Оценка сочинений и изложений</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Сочинения  и  изложения  – основные формы проверки умения правильно и последовательно излагать мысли, уровня речевой подготовки учащихся.Сочинения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 в 5 классе  – 100-150 слов, в 6 классе  –  150-200, в 7 классе – 200-250, в 8 классе – 250-350, в 9 классе – 350-450 слов.</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Содержание сочинения и изложения оценивается по следующим критериям:</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соответствие работы ученика теме и основной мысли;</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полнота раскрытия темы;</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 правильность фактического материала;</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lastRenderedPageBreak/>
        <w:t>• последовательность изложения.</w:t>
      </w:r>
    </w:p>
    <w:p w:rsidR="005772D1" w:rsidRPr="00F05162" w:rsidRDefault="005772D1" w:rsidP="005772D1">
      <w:pPr>
        <w:spacing w:line="20" w:lineRule="atLeast"/>
        <w:ind w:firstLine="850"/>
        <w:jc w:val="both"/>
        <w:rPr>
          <w:rFonts w:ascii="Times New Roman" w:hAnsi="Times New Roman"/>
          <w:sz w:val="28"/>
          <w:szCs w:val="28"/>
        </w:rPr>
      </w:pPr>
      <w:r w:rsidRPr="00F05162">
        <w:rPr>
          <w:rFonts w:ascii="Times New Roman" w:hAnsi="Times New Roman"/>
          <w:sz w:val="28"/>
          <w:szCs w:val="28"/>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5772D1" w:rsidRPr="00F05162" w:rsidRDefault="005772D1" w:rsidP="005772D1">
      <w:pPr>
        <w:spacing w:line="20" w:lineRule="atLeast"/>
        <w:ind w:firstLine="850"/>
        <w:jc w:val="both"/>
        <w:rPr>
          <w:rFonts w:ascii="Times New Roman" w:hAnsi="Times New Roman"/>
          <w:b/>
          <w:sz w:val="28"/>
          <w:szCs w:val="28"/>
        </w:rPr>
      </w:pPr>
      <w:r w:rsidRPr="00F05162">
        <w:rPr>
          <w:rFonts w:ascii="Times New Roman" w:hAnsi="Times New Roman"/>
          <w:sz w:val="28"/>
          <w:szCs w:val="28"/>
        </w:rPr>
        <w:t>Орфографическая и пунктуационная грамотность оценивается по числу допущенных учеником ошибок (см. Нормативы для оценки контрольных диктантов).</w:t>
      </w:r>
    </w:p>
    <w:p w:rsidR="005772D1" w:rsidRPr="00F05162" w:rsidRDefault="005772D1" w:rsidP="005772D1">
      <w:pPr>
        <w:spacing w:line="20" w:lineRule="atLeast"/>
        <w:ind w:firstLine="850"/>
        <w:jc w:val="both"/>
        <w:rPr>
          <w:rFonts w:ascii="Times New Roman" w:hAnsi="Times New Roman"/>
          <w:bCs/>
          <w:sz w:val="28"/>
          <w:szCs w:val="28"/>
        </w:rPr>
      </w:pPr>
      <w:r w:rsidRPr="00F05162">
        <w:rPr>
          <w:rFonts w:ascii="Times New Roman" w:hAnsi="Times New Roman"/>
          <w:b/>
          <w:sz w:val="28"/>
          <w:szCs w:val="28"/>
        </w:rPr>
        <w:t>Содержание и речевое оформление оценивается по следующим нормативам:</w:t>
      </w:r>
    </w:p>
    <w:tbl>
      <w:tblPr>
        <w:tblW w:w="10300" w:type="dxa"/>
        <w:tblLayout w:type="fixed"/>
        <w:tblCellMar>
          <w:left w:w="40" w:type="dxa"/>
          <w:right w:w="40" w:type="dxa"/>
        </w:tblCellMar>
        <w:tblLook w:val="0000" w:firstRow="0" w:lastRow="0" w:firstColumn="0" w:lastColumn="0" w:noHBand="0" w:noVBand="0"/>
      </w:tblPr>
      <w:tblGrid>
        <w:gridCol w:w="1120"/>
        <w:gridCol w:w="5400"/>
        <w:gridCol w:w="180"/>
        <w:gridCol w:w="3600"/>
      </w:tblGrid>
      <w:tr w:rsidR="005772D1" w:rsidRPr="00F05162" w:rsidTr="00C20995">
        <w:trPr>
          <w:trHeight w:val="1074"/>
        </w:trPr>
        <w:tc>
          <w:tcPr>
            <w:tcW w:w="1120" w:type="dxa"/>
            <w:tcBorders>
              <w:top w:val="single" w:sz="4" w:space="0" w:color="000000"/>
              <w:left w:val="single" w:sz="4" w:space="0" w:color="000000"/>
              <w:bottom w:val="nil"/>
              <w:right w:val="nil"/>
            </w:tcBorders>
            <w:shd w:val="clear" w:color="auto" w:fill="FFFFFF"/>
          </w:tcPr>
          <w:p w:rsidR="005772D1" w:rsidRPr="00F05162" w:rsidRDefault="005772D1" w:rsidP="00C20995">
            <w:pPr>
              <w:shd w:val="clear" w:color="auto" w:fill="FFFFFF"/>
              <w:jc w:val="both"/>
              <w:rPr>
                <w:rFonts w:ascii="Times New Roman" w:hAnsi="Times New Roman"/>
                <w:b/>
                <w:bCs/>
                <w:iCs/>
                <w:sz w:val="28"/>
                <w:szCs w:val="28"/>
              </w:rPr>
            </w:pPr>
            <w:r w:rsidRPr="00F05162">
              <w:rPr>
                <w:rFonts w:ascii="Times New Roman" w:hAnsi="Times New Roman"/>
                <w:bCs/>
                <w:sz w:val="28"/>
                <w:szCs w:val="28"/>
              </w:rPr>
              <w:t>Оценка</w:t>
            </w:r>
          </w:p>
        </w:tc>
        <w:tc>
          <w:tcPr>
            <w:tcW w:w="9180" w:type="dxa"/>
            <w:gridSpan w:val="3"/>
            <w:tcBorders>
              <w:top w:val="single" w:sz="4" w:space="0" w:color="000000"/>
              <w:left w:val="single" w:sz="4" w:space="0" w:color="000000"/>
              <w:bottom w:val="single" w:sz="4" w:space="0" w:color="000000"/>
              <w:right w:val="single" w:sz="4" w:space="0" w:color="000000"/>
            </w:tcBorders>
            <w:shd w:val="clear" w:color="auto" w:fill="FFFFFF"/>
          </w:tcPr>
          <w:p w:rsidR="005772D1" w:rsidRPr="00F05162" w:rsidRDefault="005772D1" w:rsidP="00C20995">
            <w:pPr>
              <w:shd w:val="clear" w:color="auto" w:fill="FFFFFF"/>
              <w:jc w:val="center"/>
              <w:rPr>
                <w:rFonts w:ascii="Times New Roman" w:hAnsi="Times New Roman"/>
                <w:sz w:val="28"/>
                <w:szCs w:val="28"/>
              </w:rPr>
            </w:pPr>
            <w:r w:rsidRPr="00F05162">
              <w:rPr>
                <w:rFonts w:ascii="Times New Roman" w:hAnsi="Times New Roman"/>
                <w:b/>
                <w:bCs/>
                <w:iCs/>
                <w:sz w:val="28"/>
                <w:szCs w:val="28"/>
              </w:rPr>
              <w:t>Основные критерии оценки</w:t>
            </w:r>
          </w:p>
        </w:tc>
      </w:tr>
      <w:tr w:rsidR="005772D1" w:rsidRPr="00F05162" w:rsidTr="00C20995">
        <w:trPr>
          <w:trHeight w:val="895"/>
        </w:trPr>
        <w:tc>
          <w:tcPr>
            <w:tcW w:w="1120" w:type="dxa"/>
            <w:tcBorders>
              <w:top w:val="nil"/>
              <w:left w:val="single" w:sz="4" w:space="0" w:color="000000"/>
              <w:bottom w:val="single" w:sz="4" w:space="0" w:color="000000"/>
              <w:right w:val="nil"/>
            </w:tcBorders>
            <w:shd w:val="clear" w:color="auto" w:fill="FFFFFF"/>
          </w:tcPr>
          <w:p w:rsidR="005772D1" w:rsidRPr="00F05162" w:rsidRDefault="005772D1" w:rsidP="00C20995">
            <w:pPr>
              <w:jc w:val="both"/>
              <w:rPr>
                <w:rFonts w:ascii="Times New Roman" w:hAnsi="Times New Roman"/>
                <w:sz w:val="28"/>
                <w:szCs w:val="28"/>
              </w:rPr>
            </w:pPr>
          </w:p>
          <w:p w:rsidR="005772D1" w:rsidRPr="00F05162" w:rsidRDefault="005772D1" w:rsidP="00C20995">
            <w:pPr>
              <w:jc w:val="both"/>
              <w:rPr>
                <w:rFonts w:ascii="Times New Roman" w:hAnsi="Times New Roman"/>
                <w:sz w:val="28"/>
                <w:szCs w:val="28"/>
              </w:rPr>
            </w:pP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5772D1" w:rsidRPr="00F05162" w:rsidRDefault="005772D1" w:rsidP="00C20995">
            <w:pPr>
              <w:shd w:val="clear" w:color="auto" w:fill="FFFFFF"/>
              <w:jc w:val="both"/>
              <w:rPr>
                <w:rFonts w:ascii="Times New Roman" w:hAnsi="Times New Roman"/>
                <w:bCs/>
                <w:iCs/>
                <w:sz w:val="28"/>
                <w:szCs w:val="28"/>
              </w:rPr>
            </w:pPr>
            <w:r w:rsidRPr="00F05162">
              <w:rPr>
                <w:rFonts w:ascii="Times New Roman" w:hAnsi="Times New Roman"/>
                <w:bCs/>
                <w:iCs/>
                <w:sz w:val="28"/>
                <w:szCs w:val="28"/>
              </w:rPr>
              <w:t>Содержание и речь</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5772D1" w:rsidRPr="00F05162" w:rsidRDefault="005772D1" w:rsidP="00C20995">
            <w:pPr>
              <w:shd w:val="clear" w:color="auto" w:fill="FFFFFF"/>
              <w:jc w:val="both"/>
              <w:rPr>
                <w:rFonts w:ascii="Times New Roman" w:hAnsi="Times New Roman"/>
                <w:bCs/>
                <w:iCs/>
                <w:sz w:val="28"/>
                <w:szCs w:val="28"/>
              </w:rPr>
            </w:pPr>
            <w:r w:rsidRPr="00F05162">
              <w:rPr>
                <w:rFonts w:ascii="Times New Roman" w:hAnsi="Times New Roman"/>
                <w:bCs/>
                <w:iCs/>
                <w:sz w:val="28"/>
                <w:szCs w:val="28"/>
              </w:rPr>
              <w:t xml:space="preserve">Грамотность </w:t>
            </w:r>
          </w:p>
        </w:tc>
      </w:tr>
      <w:tr w:rsidR="005772D1" w:rsidRPr="00F05162" w:rsidTr="00C20995">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«5»</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5772D1" w:rsidRPr="00F05162" w:rsidRDefault="005772D1" w:rsidP="00C20995">
            <w:pPr>
              <w:shd w:val="clear" w:color="auto" w:fill="FFFFFF"/>
              <w:rPr>
                <w:rFonts w:ascii="Times New Roman" w:hAnsi="Times New Roman"/>
                <w:bCs/>
                <w:sz w:val="28"/>
                <w:szCs w:val="28"/>
              </w:rPr>
            </w:pPr>
            <w:r w:rsidRPr="00F05162">
              <w:rPr>
                <w:rFonts w:ascii="Times New Roman" w:hAnsi="Times New Roman"/>
                <w:bCs/>
                <w:sz w:val="28"/>
                <w:szCs w:val="28"/>
              </w:rPr>
              <w:t>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                                                                                                   4. Текст отличается богатством лексики, точностью употребления слов, разнообразием синтаксических конструкций.                                                                                                                 5. Достигнуты стилевое единство и выразительность текста.                                                                  6. Допускается 1 недочет в содержании и 1-2 речевых недочета</w:t>
            </w:r>
          </w:p>
        </w:tc>
        <w:tc>
          <w:tcPr>
            <w:tcW w:w="3600" w:type="dxa"/>
            <w:tcBorders>
              <w:top w:val="single" w:sz="4" w:space="0" w:color="000000"/>
              <w:left w:val="single" w:sz="4" w:space="0" w:color="auto"/>
              <w:bottom w:val="single" w:sz="4" w:space="0" w:color="000000"/>
              <w:right w:val="single" w:sz="4" w:space="0" w:color="000000"/>
            </w:tcBorders>
            <w:shd w:val="clear" w:color="auto" w:fill="FFFFFF"/>
          </w:tcPr>
          <w:p w:rsidR="005772D1" w:rsidRPr="00F05162" w:rsidRDefault="005772D1" w:rsidP="00C20995">
            <w:pPr>
              <w:shd w:val="clear" w:color="auto" w:fill="FFFFFF"/>
              <w:jc w:val="center"/>
              <w:rPr>
                <w:rFonts w:ascii="Times New Roman" w:hAnsi="Times New Roman"/>
                <w:bCs/>
                <w:sz w:val="28"/>
                <w:szCs w:val="28"/>
              </w:rPr>
            </w:pPr>
            <w:r w:rsidRPr="00F05162">
              <w:rPr>
                <w:rFonts w:ascii="Times New Roman" w:hAnsi="Times New Roman"/>
                <w:bCs/>
                <w:sz w:val="28"/>
                <w:szCs w:val="28"/>
              </w:rPr>
              <w:t>Допускается 1 негрубая орфографическая или 1 пунктуационная или 1 грамматическая ошибка</w:t>
            </w:r>
          </w:p>
        </w:tc>
      </w:tr>
      <w:tr w:rsidR="005772D1" w:rsidRPr="00F05162" w:rsidTr="00C20995">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lastRenderedPageBreak/>
              <w:t>«4»</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1. Содержание работы в основном соответствует теме, имеются незначительные отклонения от темы.</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2.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3. Имеются незначительные нарушения последовательности в изложении мыслей.</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4. Лексический и грамматический строй речи достаточно разнообразен.</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5. Стиль работы отличается единством и достаточной выразительностью.</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6. Допускается не более 2 недочетов в содержании и не более 3-4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Допускаются:                                                                                             • 2 орфографические +                                                                           2 пунктуационные +                                                                           3 грамматические ошибки;                                                                    • 1 орфографическая +                                                                        3 пунктуационные +                                                                             3 грамматические ошибки;                                                               • 0 орфографических +                                                                         4 пунктуационные +                                                                            3 грамматические ошибки.                                                                         В любом случае количество грамматических ошибок не должно превышать трех, а орфографических - двух, однако, если из трех орфографических</w:t>
            </w:r>
          </w:p>
        </w:tc>
      </w:tr>
      <w:tr w:rsidR="005772D1" w:rsidRPr="00F05162" w:rsidTr="00C20995">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«3»</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1. Имеются существенные отклонения от заявленной темы.</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 xml:space="preserve">2. Работа достоверна в основном своем содержании, но </w:t>
            </w:r>
            <w:r w:rsidRPr="00F05162">
              <w:rPr>
                <w:rFonts w:ascii="Times New Roman" w:hAnsi="Times New Roman"/>
                <w:bCs/>
                <w:iCs/>
                <w:sz w:val="28"/>
                <w:szCs w:val="28"/>
              </w:rPr>
              <w:t xml:space="preserve">в </w:t>
            </w:r>
            <w:r w:rsidRPr="00F05162">
              <w:rPr>
                <w:rFonts w:ascii="Times New Roman" w:hAnsi="Times New Roman"/>
                <w:bCs/>
                <w:sz w:val="28"/>
                <w:szCs w:val="28"/>
              </w:rPr>
              <w:t>ней допущены 3-4 фактические ошибки. Объем изложения составляет менее 70% исходного текста.</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3. Допущено нарушение последовательности изложения.</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4. Лексика бедна, употребляемые синтаксические конструкции однообразны. 5. Встречается неправильное употребление слов.</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6. Стиль работы не отличается единством, речь недостаточно выразительна.</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7. Допускается не более 4 недочетов в содержании и 5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5772D1" w:rsidRPr="00F05162" w:rsidRDefault="005772D1" w:rsidP="00C20995">
            <w:pPr>
              <w:shd w:val="clear" w:color="auto" w:fill="FFFFFF"/>
              <w:jc w:val="center"/>
              <w:rPr>
                <w:rFonts w:ascii="Times New Roman" w:hAnsi="Times New Roman"/>
                <w:bCs/>
                <w:sz w:val="28"/>
                <w:szCs w:val="28"/>
              </w:rPr>
            </w:pPr>
            <w:r w:rsidRPr="00F05162">
              <w:rPr>
                <w:rFonts w:ascii="Times New Roman" w:hAnsi="Times New Roman"/>
                <w:bCs/>
                <w:sz w:val="28"/>
                <w:szCs w:val="28"/>
              </w:rPr>
              <w:t>Допускаются: •</w:t>
            </w:r>
          </w:p>
          <w:p w:rsidR="005772D1" w:rsidRPr="00F05162" w:rsidRDefault="005772D1" w:rsidP="00C20995">
            <w:pPr>
              <w:shd w:val="clear" w:color="auto" w:fill="FFFFFF"/>
              <w:jc w:val="center"/>
              <w:rPr>
                <w:rFonts w:ascii="Times New Roman" w:hAnsi="Times New Roman"/>
                <w:bCs/>
                <w:sz w:val="28"/>
                <w:szCs w:val="28"/>
              </w:rPr>
            </w:pPr>
            <w:r w:rsidRPr="00F05162">
              <w:rPr>
                <w:rFonts w:ascii="Times New Roman" w:hAnsi="Times New Roman"/>
                <w:bCs/>
                <w:sz w:val="28"/>
                <w:szCs w:val="28"/>
              </w:rPr>
              <w:t>0 орфографических +</w:t>
            </w:r>
          </w:p>
          <w:p w:rsidR="005772D1" w:rsidRPr="00F05162" w:rsidRDefault="005772D1" w:rsidP="00C20995">
            <w:pPr>
              <w:shd w:val="clear" w:color="auto" w:fill="FFFFFF"/>
              <w:jc w:val="center"/>
              <w:rPr>
                <w:rFonts w:ascii="Times New Roman" w:hAnsi="Times New Roman"/>
                <w:bCs/>
                <w:sz w:val="28"/>
                <w:szCs w:val="28"/>
              </w:rPr>
            </w:pPr>
            <w:r w:rsidRPr="00F05162">
              <w:rPr>
                <w:rFonts w:ascii="Times New Roman" w:hAnsi="Times New Roman"/>
                <w:bCs/>
                <w:sz w:val="28"/>
                <w:szCs w:val="28"/>
              </w:rPr>
              <w:t>5-7 пунктуационных (с учетом повторяющихся и негрубых);</w:t>
            </w:r>
          </w:p>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 1 орфографическая + 4-7 пунктуационных + 4 грамматические ошибки; • 2 орфографические + 3-6 пунктуационных + 4 грамматические ошибки; • 3 орфографические + 5 пунктуационных + 4 грамматические ошибки; • 4 орфографические + 4 пунктуационные + 4 грамматические ошибки</w:t>
            </w:r>
          </w:p>
        </w:tc>
      </w:tr>
      <w:tr w:rsidR="005772D1" w:rsidRPr="00F05162" w:rsidTr="00C20995">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lastRenderedPageBreak/>
              <w:t>«2»</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5772D1" w:rsidRPr="00F05162" w:rsidRDefault="005772D1" w:rsidP="00C20995">
            <w:pPr>
              <w:shd w:val="clear" w:color="auto" w:fill="FFFFFF"/>
              <w:rPr>
                <w:rFonts w:ascii="Times New Roman" w:hAnsi="Times New Roman"/>
                <w:bCs/>
                <w:sz w:val="28"/>
                <w:szCs w:val="28"/>
              </w:rPr>
            </w:pPr>
            <w:r w:rsidRPr="00F05162">
              <w:rPr>
                <w:rFonts w:ascii="Times New Roman" w:hAnsi="Times New Roman"/>
                <w:bCs/>
                <w:sz w:val="28"/>
                <w:szCs w:val="28"/>
              </w:rPr>
              <w:t>1. Работа не соответствует заявленной теме.                                                                                            2. Допущено много фактических неточностей; объем изложения составляет менее 50% исходного текста.                                                                                                                                       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5. Нарушено стилевое единство текста.                                                                                                     6. Допущено 6 недочетов в содержании и до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5772D1" w:rsidRPr="00F05162" w:rsidRDefault="005772D1" w:rsidP="00C20995">
            <w:pPr>
              <w:shd w:val="clear" w:color="auto" w:fill="FFFFFF"/>
              <w:jc w:val="center"/>
              <w:rPr>
                <w:rFonts w:ascii="Times New Roman" w:hAnsi="Times New Roman"/>
                <w:bCs/>
                <w:sz w:val="28"/>
                <w:szCs w:val="28"/>
              </w:rPr>
            </w:pPr>
            <w:r w:rsidRPr="00F05162">
              <w:rPr>
                <w:rFonts w:ascii="Times New Roman" w:hAnsi="Times New Roman"/>
                <w:bCs/>
                <w:sz w:val="28"/>
                <w:szCs w:val="28"/>
              </w:rPr>
              <w:t>Допускаются: - 5 и более грубых орфографических ошибок независимо от количества пунктуационных;</w:t>
            </w:r>
          </w:p>
          <w:p w:rsidR="005772D1" w:rsidRPr="00F05162" w:rsidRDefault="005772D1" w:rsidP="00C20995">
            <w:pPr>
              <w:shd w:val="clear" w:color="auto" w:fill="FFFFFF"/>
              <w:jc w:val="center"/>
              <w:rPr>
                <w:rFonts w:ascii="Times New Roman" w:hAnsi="Times New Roman"/>
                <w:bCs/>
                <w:sz w:val="28"/>
                <w:szCs w:val="28"/>
              </w:rPr>
            </w:pPr>
            <w:r w:rsidRPr="00F05162">
              <w:rPr>
                <w:rFonts w:ascii="Times New Roman" w:hAnsi="Times New Roman"/>
                <w:bCs/>
                <w:sz w:val="28"/>
                <w:szCs w:val="28"/>
              </w:rPr>
              <w:t>8 и более пунктуационных ошибок (с учетом повторяющихся и негрубых) независимо от количества орфографических.</w:t>
            </w:r>
          </w:p>
          <w:p w:rsidR="005772D1" w:rsidRPr="00F05162" w:rsidRDefault="005772D1" w:rsidP="00C20995">
            <w:pPr>
              <w:shd w:val="clear" w:color="auto" w:fill="FFFFFF"/>
              <w:rPr>
                <w:rFonts w:ascii="Times New Roman" w:hAnsi="Times New Roman"/>
                <w:bCs/>
                <w:sz w:val="28"/>
                <w:szCs w:val="28"/>
              </w:rPr>
            </w:pPr>
            <w:r w:rsidRPr="00F05162">
              <w:rPr>
                <w:rFonts w:ascii="Times New Roman" w:hAnsi="Times New Roman"/>
                <w:bCs/>
                <w:sz w:val="28"/>
                <w:szCs w:val="28"/>
              </w:rPr>
              <w:t>Общее количество орфографических и пунктуационных ошибок более 8 при наличии более 5 грамматических.</w:t>
            </w:r>
          </w:p>
        </w:tc>
      </w:tr>
      <w:tr w:rsidR="005772D1" w:rsidRPr="00F05162" w:rsidTr="00C20995">
        <w:trPr>
          <w:trHeight w:val="1521"/>
        </w:trPr>
        <w:tc>
          <w:tcPr>
            <w:tcW w:w="1120" w:type="dxa"/>
            <w:tcBorders>
              <w:top w:val="single" w:sz="4" w:space="0" w:color="000000"/>
              <w:left w:val="single" w:sz="4" w:space="0" w:color="000000"/>
              <w:bottom w:val="single" w:sz="4" w:space="0" w:color="000000"/>
              <w:right w:val="nil"/>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«1»</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Допущено более 6 недочетов в содержании и более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5772D1" w:rsidRPr="00F05162" w:rsidRDefault="005772D1" w:rsidP="00C20995">
            <w:pPr>
              <w:shd w:val="clear" w:color="auto" w:fill="FFFFFF"/>
              <w:jc w:val="both"/>
              <w:rPr>
                <w:rFonts w:ascii="Times New Roman" w:hAnsi="Times New Roman"/>
                <w:bCs/>
                <w:sz w:val="28"/>
                <w:szCs w:val="28"/>
              </w:rPr>
            </w:pPr>
            <w:r w:rsidRPr="00F05162">
              <w:rPr>
                <w:rFonts w:ascii="Times New Roman" w:hAnsi="Times New Roman"/>
                <w:bCs/>
                <w:sz w:val="28"/>
                <w:szCs w:val="28"/>
              </w:rPr>
              <w:t>Имеется по 7 и более орфографических, пунктуационных и грамматических ошибок</w:t>
            </w:r>
          </w:p>
        </w:tc>
      </w:tr>
    </w:tbl>
    <w:p w:rsidR="005772D1" w:rsidRPr="00F05162" w:rsidRDefault="005772D1" w:rsidP="005772D1">
      <w:pPr>
        <w:ind w:firstLine="850"/>
        <w:jc w:val="both"/>
        <w:rPr>
          <w:rFonts w:ascii="Times New Roman" w:hAnsi="Times New Roman"/>
          <w:sz w:val="28"/>
          <w:szCs w:val="28"/>
        </w:rPr>
      </w:pPr>
      <w:r w:rsidRPr="00F05162">
        <w:rPr>
          <w:rFonts w:ascii="Times New Roman" w:hAnsi="Times New Roman"/>
          <w:sz w:val="28"/>
          <w:szCs w:val="28"/>
        </w:rPr>
        <w:t>Данные нормы оценок даны для среднего объема сочинения в 4-5 страниц.</w:t>
      </w:r>
    </w:p>
    <w:p w:rsidR="005772D1" w:rsidRPr="00F05162" w:rsidRDefault="005772D1" w:rsidP="005772D1">
      <w:pPr>
        <w:ind w:firstLine="850"/>
        <w:jc w:val="both"/>
        <w:rPr>
          <w:rFonts w:ascii="Times New Roman" w:hAnsi="Times New Roman"/>
          <w:sz w:val="28"/>
          <w:szCs w:val="28"/>
        </w:rPr>
      </w:pPr>
      <w:r w:rsidRPr="00F05162">
        <w:rPr>
          <w:rFonts w:ascii="Times New Roman" w:hAnsi="Times New Roman"/>
          <w:sz w:val="28"/>
          <w:szCs w:val="28"/>
        </w:rPr>
        <w:t>При оценке сочинения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оценку на 1 балл.</w:t>
      </w:r>
    </w:p>
    <w:p w:rsidR="005772D1" w:rsidRPr="00F05162" w:rsidRDefault="005772D1" w:rsidP="005772D1">
      <w:pPr>
        <w:ind w:firstLine="850"/>
        <w:jc w:val="both"/>
        <w:rPr>
          <w:rFonts w:ascii="Times New Roman" w:hAnsi="Times New Roman"/>
          <w:sz w:val="28"/>
          <w:szCs w:val="28"/>
        </w:rPr>
      </w:pPr>
      <w:r w:rsidRPr="00F05162">
        <w:rPr>
          <w:rFonts w:ascii="Times New Roman" w:hAnsi="Times New Roman"/>
          <w:sz w:val="28"/>
          <w:szCs w:val="28"/>
        </w:rPr>
        <w:t>Отличная отметка не выставляется при наличии более 3 исправлений.</w:t>
      </w:r>
    </w:p>
    <w:p w:rsidR="005772D1" w:rsidRPr="00F05162" w:rsidRDefault="005772D1" w:rsidP="005772D1">
      <w:pPr>
        <w:jc w:val="both"/>
        <w:rPr>
          <w:rFonts w:ascii="Times New Roman" w:hAnsi="Times New Roman"/>
          <w:sz w:val="28"/>
          <w:szCs w:val="28"/>
        </w:rPr>
      </w:pPr>
      <w:r w:rsidRPr="00F05162">
        <w:rPr>
          <w:rFonts w:ascii="Times New Roman" w:hAnsi="Times New Roman"/>
          <w:sz w:val="28"/>
          <w:szCs w:val="28"/>
        </w:rPr>
        <w:t xml:space="preserve">При наличии в тексте более 5 поправок (исправлений неверного написания на верное) оценка снижается на 1 балл.    </w:t>
      </w:r>
    </w:p>
    <w:p w:rsidR="005772D1" w:rsidRPr="00F05162" w:rsidRDefault="005772D1" w:rsidP="005772D1">
      <w:pPr>
        <w:jc w:val="both"/>
        <w:rPr>
          <w:rFonts w:ascii="Times New Roman" w:hAnsi="Times New Roman"/>
          <w:sz w:val="28"/>
          <w:szCs w:val="28"/>
        </w:rPr>
      </w:pPr>
      <w:r w:rsidRPr="00F05162">
        <w:rPr>
          <w:rFonts w:ascii="Times New Roman" w:hAnsi="Times New Roman"/>
          <w:sz w:val="28"/>
          <w:szCs w:val="28"/>
        </w:rPr>
        <w:t xml:space="preserve">Если объем сочинения в полтора –два раза больше указанного в настоящих «Нормах оценки…», при оценке работ следует исходить     из нормативов, увеличенных для отметки «4»на , а для отметки «3» на две единицы. Например, при оценке грамотности «4» ставится при 3 орфографических, 2 </w:t>
      </w:r>
      <w:r w:rsidRPr="00F05162">
        <w:rPr>
          <w:rFonts w:ascii="Times New Roman" w:hAnsi="Times New Roman"/>
          <w:sz w:val="28"/>
          <w:szCs w:val="28"/>
        </w:rPr>
        <w:lastRenderedPageBreak/>
        <w:t>пунктуационных и 2 грамматических ошибках или при соотношениях: 2-3-2; 2-2-3; «3» ставится при соотношениях: 6-4-4; 4-6-4 ; 4-4-6. При выставлении  оценки  «5» превышение объема сочинения не принимается во внимание.</w:t>
      </w:r>
    </w:p>
    <w:p w:rsidR="005772D1" w:rsidRPr="00F05162" w:rsidRDefault="005772D1" w:rsidP="005772D1">
      <w:pPr>
        <w:jc w:val="both"/>
        <w:rPr>
          <w:rFonts w:ascii="Times New Roman" w:hAnsi="Times New Roman"/>
          <w:b/>
          <w:sz w:val="28"/>
          <w:szCs w:val="28"/>
        </w:rPr>
      </w:pPr>
      <w:r w:rsidRPr="00F05162">
        <w:rPr>
          <w:rFonts w:ascii="Times New Roman" w:hAnsi="Times New Roman"/>
          <w:sz w:val="28"/>
          <w:szCs w:val="28"/>
        </w:rPr>
        <w:t>Первая оценка ( за содержание и речь) не может быть положительной  , если не раскрыта тема высказывания, хотя по остальным показателям  оно написано удовлетворительно.</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b/>
          <w:sz w:val="28"/>
          <w:szCs w:val="28"/>
        </w:rPr>
        <w:t>Ошибки и недочеты в сочинениях и изложениях</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bCs/>
          <w:sz w:val="28"/>
          <w:szCs w:val="28"/>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bCs/>
          <w:sz w:val="28"/>
          <w:szCs w:val="28"/>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F05162">
        <w:rPr>
          <w:rFonts w:ascii="Times New Roman" w:hAnsi="Times New Roman"/>
          <w:iCs/>
          <w:sz w:val="28"/>
          <w:szCs w:val="28"/>
        </w:rPr>
        <w:t>Речевыми недочетами можно считать:</w:t>
      </w:r>
    </w:p>
    <w:p w:rsidR="005772D1" w:rsidRPr="00F05162" w:rsidRDefault="005772D1" w:rsidP="005772D1">
      <w:pPr>
        <w:shd w:val="clear" w:color="auto" w:fill="FFFFFF"/>
        <w:tabs>
          <w:tab w:val="left" w:pos="235"/>
        </w:tabs>
        <w:jc w:val="both"/>
        <w:rPr>
          <w:rFonts w:ascii="Times New Roman" w:hAnsi="Times New Roman"/>
          <w:bCs/>
          <w:sz w:val="28"/>
          <w:szCs w:val="28"/>
        </w:rPr>
      </w:pPr>
      <w:r w:rsidRPr="00F05162">
        <w:rPr>
          <w:rFonts w:ascii="Times New Roman" w:hAnsi="Times New Roman"/>
          <w:bCs/>
          <w:sz w:val="28"/>
          <w:szCs w:val="28"/>
        </w:rPr>
        <w:t>- повторение одного и того же слова;</w:t>
      </w:r>
    </w:p>
    <w:p w:rsidR="005772D1" w:rsidRPr="00F05162" w:rsidRDefault="005772D1" w:rsidP="005772D1">
      <w:pPr>
        <w:shd w:val="clear" w:color="auto" w:fill="FFFFFF"/>
        <w:tabs>
          <w:tab w:val="left" w:pos="235"/>
        </w:tabs>
        <w:jc w:val="both"/>
        <w:rPr>
          <w:rFonts w:ascii="Times New Roman" w:hAnsi="Times New Roman"/>
          <w:bCs/>
          <w:sz w:val="28"/>
          <w:szCs w:val="28"/>
        </w:rPr>
      </w:pPr>
      <w:r w:rsidRPr="00F05162">
        <w:rPr>
          <w:rFonts w:ascii="Times New Roman" w:hAnsi="Times New Roman"/>
          <w:bCs/>
          <w:sz w:val="28"/>
          <w:szCs w:val="28"/>
        </w:rPr>
        <w:t>- однообразие словарных конструкций;</w:t>
      </w:r>
    </w:p>
    <w:p w:rsidR="005772D1" w:rsidRPr="00F05162" w:rsidRDefault="005772D1" w:rsidP="005772D1">
      <w:pPr>
        <w:shd w:val="clear" w:color="auto" w:fill="FFFFFF"/>
        <w:tabs>
          <w:tab w:val="left" w:pos="235"/>
        </w:tabs>
        <w:jc w:val="both"/>
        <w:rPr>
          <w:rFonts w:ascii="Times New Roman" w:hAnsi="Times New Roman"/>
          <w:bCs/>
          <w:sz w:val="28"/>
          <w:szCs w:val="28"/>
        </w:rPr>
      </w:pPr>
      <w:r w:rsidRPr="00F05162">
        <w:rPr>
          <w:rFonts w:ascii="Times New Roman" w:hAnsi="Times New Roman"/>
          <w:bCs/>
          <w:sz w:val="28"/>
          <w:szCs w:val="28"/>
        </w:rPr>
        <w:t>- неудачный порядок слов;</w:t>
      </w:r>
    </w:p>
    <w:p w:rsidR="005772D1" w:rsidRPr="00F05162" w:rsidRDefault="005772D1" w:rsidP="005772D1">
      <w:pPr>
        <w:shd w:val="clear" w:color="auto" w:fill="FFFFFF"/>
        <w:tabs>
          <w:tab w:val="left" w:pos="235"/>
        </w:tabs>
        <w:jc w:val="both"/>
        <w:rPr>
          <w:rFonts w:ascii="Times New Roman" w:hAnsi="Times New Roman"/>
          <w:b/>
          <w:sz w:val="28"/>
          <w:szCs w:val="28"/>
        </w:rPr>
      </w:pPr>
      <w:r w:rsidRPr="00F05162">
        <w:rPr>
          <w:rFonts w:ascii="Times New Roman" w:hAnsi="Times New Roman"/>
          <w:bCs/>
          <w:sz w:val="28"/>
          <w:szCs w:val="28"/>
        </w:rPr>
        <w:t>- различного рода стилевые смешения.</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b/>
          <w:sz w:val="28"/>
          <w:szCs w:val="28"/>
        </w:rPr>
        <w:t>Ошибки в содержании сочинений и изложений</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bCs/>
          <w:sz w:val="28"/>
          <w:szCs w:val="28"/>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F05162">
        <w:rPr>
          <w:rFonts w:ascii="Times New Roman" w:hAnsi="Times New Roman"/>
          <w:i/>
          <w:iCs/>
          <w:sz w:val="28"/>
          <w:szCs w:val="28"/>
        </w:rPr>
        <w:t>Фактические ошибки</w:t>
      </w:r>
    </w:p>
    <w:p w:rsidR="005772D1" w:rsidRPr="00F05162" w:rsidRDefault="005772D1" w:rsidP="005772D1">
      <w:pPr>
        <w:shd w:val="clear" w:color="auto" w:fill="FFFFFF"/>
        <w:ind w:firstLine="709"/>
        <w:jc w:val="both"/>
        <w:rPr>
          <w:rFonts w:ascii="Times New Roman" w:hAnsi="Times New Roman"/>
          <w:bCs/>
          <w:sz w:val="28"/>
          <w:szCs w:val="28"/>
        </w:rPr>
      </w:pPr>
      <w:r w:rsidRPr="00F05162">
        <w:rPr>
          <w:rFonts w:ascii="Times New Roman" w:hAnsi="Times New Roman"/>
          <w:bCs/>
          <w:sz w:val="28"/>
          <w:szCs w:val="28"/>
        </w:rPr>
        <w:t>В изложении:</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bCs/>
          <w:sz w:val="28"/>
          <w:szCs w:val="28"/>
        </w:rPr>
        <w:t>неточности, искажения текста в обозначении времени, места событий, последовательности действий, причинно-следственных связей.</w:t>
      </w:r>
    </w:p>
    <w:p w:rsidR="005772D1" w:rsidRPr="00F05162" w:rsidRDefault="005772D1" w:rsidP="005772D1">
      <w:pPr>
        <w:shd w:val="clear" w:color="auto" w:fill="FFFFFF"/>
        <w:ind w:firstLine="709"/>
        <w:jc w:val="both"/>
        <w:rPr>
          <w:rFonts w:ascii="Times New Roman" w:hAnsi="Times New Roman"/>
          <w:bCs/>
          <w:sz w:val="28"/>
          <w:szCs w:val="28"/>
        </w:rPr>
      </w:pPr>
      <w:r w:rsidRPr="00F05162">
        <w:rPr>
          <w:rFonts w:ascii="Times New Roman" w:hAnsi="Times New Roman"/>
          <w:bCs/>
          <w:sz w:val="28"/>
          <w:szCs w:val="28"/>
        </w:rPr>
        <w:lastRenderedPageBreak/>
        <w:t>В сочинении:</w:t>
      </w:r>
    </w:p>
    <w:p w:rsidR="005772D1" w:rsidRPr="00F05162" w:rsidRDefault="005772D1" w:rsidP="005772D1">
      <w:pPr>
        <w:shd w:val="clear" w:color="auto" w:fill="FFFFFF"/>
        <w:jc w:val="both"/>
        <w:rPr>
          <w:rFonts w:ascii="Times New Roman" w:hAnsi="Times New Roman"/>
          <w:i/>
          <w:iCs/>
          <w:sz w:val="28"/>
          <w:szCs w:val="28"/>
        </w:rPr>
      </w:pPr>
      <w:r w:rsidRPr="00F05162">
        <w:rPr>
          <w:rFonts w:ascii="Times New Roman" w:hAnsi="Times New Roman"/>
          <w:bCs/>
          <w:sz w:val="28"/>
          <w:szCs w:val="28"/>
        </w:rPr>
        <w:t>искажение имевших место событий, неточное воспроизведение источников, имен собственных, мест событий, дат.</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i/>
          <w:iCs/>
          <w:sz w:val="28"/>
          <w:szCs w:val="28"/>
        </w:rPr>
        <w:t>Логические ошибки</w:t>
      </w:r>
    </w:p>
    <w:p w:rsidR="005772D1" w:rsidRPr="00F05162" w:rsidRDefault="005772D1" w:rsidP="005772D1">
      <w:pPr>
        <w:shd w:val="clear" w:color="auto" w:fill="FFFFFF"/>
        <w:tabs>
          <w:tab w:val="left" w:pos="3384"/>
        </w:tabs>
        <w:jc w:val="both"/>
        <w:rPr>
          <w:rFonts w:ascii="Times New Roman" w:hAnsi="Times New Roman"/>
          <w:bCs/>
          <w:sz w:val="28"/>
          <w:szCs w:val="28"/>
        </w:rPr>
      </w:pPr>
      <w:r w:rsidRPr="00F05162">
        <w:rPr>
          <w:rFonts w:ascii="Times New Roman" w:hAnsi="Times New Roman"/>
          <w:bCs/>
          <w:sz w:val="28"/>
          <w:szCs w:val="28"/>
        </w:rPr>
        <w:t>-нарушение последовательности в высказывании;</w:t>
      </w:r>
    </w:p>
    <w:p w:rsidR="005772D1" w:rsidRPr="00F05162" w:rsidRDefault="005772D1" w:rsidP="005772D1">
      <w:pPr>
        <w:shd w:val="clear" w:color="auto" w:fill="FFFFFF"/>
        <w:tabs>
          <w:tab w:val="left" w:pos="3384"/>
        </w:tabs>
        <w:jc w:val="both"/>
        <w:rPr>
          <w:rFonts w:ascii="Times New Roman" w:hAnsi="Times New Roman"/>
          <w:bCs/>
          <w:sz w:val="28"/>
          <w:szCs w:val="28"/>
        </w:rPr>
      </w:pPr>
      <w:r w:rsidRPr="00F05162">
        <w:rPr>
          <w:rFonts w:ascii="Times New Roman" w:hAnsi="Times New Roman"/>
          <w:bCs/>
          <w:sz w:val="28"/>
          <w:szCs w:val="28"/>
        </w:rPr>
        <w:t>-отсутствие связи между частями сочинения (изложения) и между предложениями;</w:t>
      </w:r>
    </w:p>
    <w:p w:rsidR="005772D1" w:rsidRPr="00F05162" w:rsidRDefault="005772D1" w:rsidP="005772D1">
      <w:pPr>
        <w:shd w:val="clear" w:color="auto" w:fill="FFFFFF"/>
        <w:tabs>
          <w:tab w:val="left" w:pos="3384"/>
        </w:tabs>
        <w:jc w:val="both"/>
        <w:rPr>
          <w:rFonts w:ascii="Times New Roman" w:hAnsi="Times New Roman"/>
          <w:bCs/>
          <w:sz w:val="28"/>
          <w:szCs w:val="28"/>
        </w:rPr>
      </w:pPr>
      <w:r w:rsidRPr="00F05162">
        <w:rPr>
          <w:rFonts w:ascii="Times New Roman" w:hAnsi="Times New Roman"/>
          <w:bCs/>
          <w:sz w:val="28"/>
          <w:szCs w:val="28"/>
        </w:rPr>
        <w:t>-неоправданное повторение высказанной ранее мысли;</w:t>
      </w:r>
    </w:p>
    <w:p w:rsidR="005772D1" w:rsidRPr="00F05162" w:rsidRDefault="005772D1" w:rsidP="005772D1">
      <w:pPr>
        <w:shd w:val="clear" w:color="auto" w:fill="FFFFFF"/>
        <w:tabs>
          <w:tab w:val="left" w:pos="3954"/>
        </w:tabs>
        <w:ind w:left="570" w:right="-630"/>
        <w:jc w:val="both"/>
        <w:rPr>
          <w:rFonts w:ascii="Times New Roman" w:hAnsi="Times New Roman"/>
          <w:bCs/>
          <w:sz w:val="28"/>
          <w:szCs w:val="28"/>
        </w:rPr>
      </w:pPr>
      <w:r w:rsidRPr="00F05162">
        <w:rPr>
          <w:rFonts w:ascii="Times New Roman" w:hAnsi="Times New Roman"/>
          <w:bCs/>
          <w:sz w:val="28"/>
          <w:szCs w:val="28"/>
        </w:rPr>
        <w:t>-раздробление одной микротемы другой микротемой;</w:t>
      </w:r>
    </w:p>
    <w:p w:rsidR="005772D1" w:rsidRPr="00F05162" w:rsidRDefault="005772D1" w:rsidP="005772D1">
      <w:pPr>
        <w:shd w:val="clear" w:color="auto" w:fill="FFFFFF"/>
        <w:tabs>
          <w:tab w:val="left" w:pos="3384"/>
        </w:tabs>
        <w:jc w:val="both"/>
        <w:rPr>
          <w:rFonts w:ascii="Times New Roman" w:hAnsi="Times New Roman"/>
          <w:bCs/>
          <w:sz w:val="28"/>
          <w:szCs w:val="28"/>
        </w:rPr>
      </w:pPr>
      <w:r w:rsidRPr="00F05162">
        <w:rPr>
          <w:rFonts w:ascii="Times New Roman" w:hAnsi="Times New Roman"/>
          <w:bCs/>
          <w:sz w:val="28"/>
          <w:szCs w:val="28"/>
        </w:rPr>
        <w:t>-несоразмерность частей высказывания или отсутствие необходимых частей;</w:t>
      </w:r>
    </w:p>
    <w:p w:rsidR="005772D1" w:rsidRPr="00F05162" w:rsidRDefault="005772D1" w:rsidP="005772D1">
      <w:pPr>
        <w:shd w:val="clear" w:color="auto" w:fill="FFFFFF"/>
        <w:tabs>
          <w:tab w:val="left" w:pos="3384"/>
        </w:tabs>
        <w:jc w:val="both"/>
        <w:rPr>
          <w:rFonts w:ascii="Times New Roman" w:hAnsi="Times New Roman"/>
          <w:bCs/>
          <w:sz w:val="28"/>
          <w:szCs w:val="28"/>
        </w:rPr>
      </w:pPr>
      <w:r w:rsidRPr="00F05162">
        <w:rPr>
          <w:rFonts w:ascii="Times New Roman" w:hAnsi="Times New Roman"/>
          <w:bCs/>
          <w:sz w:val="28"/>
          <w:szCs w:val="28"/>
        </w:rPr>
        <w:t>-перестановка частей текста (если она не обусловлена заданием к изложению);</w:t>
      </w:r>
    </w:p>
    <w:p w:rsidR="005772D1" w:rsidRPr="00F05162" w:rsidRDefault="005772D1" w:rsidP="005772D1">
      <w:pPr>
        <w:shd w:val="clear" w:color="auto" w:fill="FFFFFF"/>
        <w:tabs>
          <w:tab w:val="left" w:pos="3384"/>
          <w:tab w:val="left" w:leader="underscore" w:pos="8194"/>
        </w:tabs>
        <w:jc w:val="both"/>
        <w:rPr>
          <w:rFonts w:ascii="Times New Roman" w:hAnsi="Times New Roman"/>
          <w:b/>
          <w:sz w:val="28"/>
          <w:szCs w:val="28"/>
        </w:rPr>
      </w:pPr>
      <w:r w:rsidRPr="00F05162">
        <w:rPr>
          <w:rFonts w:ascii="Times New Roman" w:hAnsi="Times New Roman"/>
          <w:bCs/>
          <w:sz w:val="28"/>
          <w:szCs w:val="28"/>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5772D1" w:rsidRPr="00F05162" w:rsidRDefault="005772D1" w:rsidP="005772D1">
      <w:pPr>
        <w:shd w:val="clear" w:color="auto" w:fill="FFFFFF"/>
        <w:tabs>
          <w:tab w:val="left" w:pos="9970"/>
        </w:tabs>
        <w:jc w:val="both"/>
        <w:rPr>
          <w:rFonts w:ascii="Times New Roman" w:hAnsi="Times New Roman"/>
          <w:bCs/>
          <w:sz w:val="28"/>
          <w:szCs w:val="28"/>
        </w:rPr>
      </w:pPr>
      <w:r w:rsidRPr="00F05162">
        <w:rPr>
          <w:rFonts w:ascii="Times New Roman" w:hAnsi="Times New Roman"/>
          <w:b/>
          <w:sz w:val="28"/>
          <w:szCs w:val="28"/>
        </w:rPr>
        <w:t>Речевые ошибки</w:t>
      </w:r>
    </w:p>
    <w:p w:rsidR="005772D1" w:rsidRPr="00F05162" w:rsidRDefault="005772D1" w:rsidP="005772D1">
      <w:pPr>
        <w:shd w:val="clear" w:color="auto" w:fill="FFFFFF"/>
        <w:ind w:firstLine="709"/>
        <w:jc w:val="both"/>
        <w:rPr>
          <w:rFonts w:ascii="Times New Roman" w:hAnsi="Times New Roman"/>
          <w:bCs/>
          <w:sz w:val="28"/>
          <w:szCs w:val="28"/>
        </w:rPr>
      </w:pPr>
      <w:r w:rsidRPr="00F05162">
        <w:rPr>
          <w:rFonts w:ascii="Times New Roman" w:hAnsi="Times New Roman"/>
          <w:bCs/>
          <w:sz w:val="28"/>
          <w:szCs w:val="28"/>
        </w:rPr>
        <w:t xml:space="preserve">К речевым ошибкам относятся ошибки и недочеты в употреблении слов и построении текста. Первые, в свою очередь, делятся на семантические и стилистические.    </w:t>
      </w:r>
      <w:r w:rsidRPr="00F05162">
        <w:rPr>
          <w:rFonts w:ascii="Times New Roman" w:hAnsi="Times New Roman"/>
          <w:i/>
          <w:iCs/>
          <w:sz w:val="28"/>
          <w:szCs w:val="28"/>
        </w:rPr>
        <w:t>Кречевым семантическим ошибкам</w:t>
      </w:r>
      <w:r w:rsidRPr="00F05162">
        <w:rPr>
          <w:rFonts w:ascii="Times New Roman" w:hAnsi="Times New Roman"/>
          <w:iCs/>
          <w:sz w:val="28"/>
          <w:szCs w:val="28"/>
        </w:rPr>
        <w:t xml:space="preserve"> можно отнести следующие нарушения:</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употребление слова в несвойственном ему значении, например: </w:t>
      </w:r>
      <w:r w:rsidRPr="00F05162">
        <w:rPr>
          <w:rFonts w:ascii="Times New Roman" w:hAnsi="Times New Roman"/>
          <w:bCs/>
          <w:iCs/>
          <w:sz w:val="28"/>
          <w:szCs w:val="28"/>
        </w:rPr>
        <w:t>мокрыми ресницами он шлепал себя по лицу; реки с налипшими на них городами; устав ждать, братик опрокинул подбородок на стол;</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неразличение (смешение) паронимов или синонимов, например: </w:t>
      </w:r>
      <w:r w:rsidRPr="00F05162">
        <w:rPr>
          <w:rFonts w:ascii="Times New Roman" w:hAnsi="Times New Roman"/>
          <w:bCs/>
          <w:iCs/>
          <w:sz w:val="28"/>
          <w:szCs w:val="28"/>
        </w:rPr>
        <w:t>рука болталась, как плетень; учитель не должен потакать прихотям ребенка и идти у него на поводке;</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нарушение лексической сочетаемости, например: </w:t>
      </w:r>
      <w:r w:rsidRPr="00F05162">
        <w:rPr>
          <w:rFonts w:ascii="Times New Roman" w:hAnsi="Times New Roman"/>
          <w:bCs/>
          <w:iCs/>
          <w:sz w:val="28"/>
          <w:szCs w:val="28"/>
        </w:rPr>
        <w:t>Чичиков постепенно покидает город; пули не свистели над ушами;</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употребление лишних слов, например: </w:t>
      </w:r>
      <w:r w:rsidRPr="00F05162">
        <w:rPr>
          <w:rFonts w:ascii="Times New Roman" w:hAnsi="Times New Roman"/>
          <w:bCs/>
          <w:iCs/>
          <w:sz w:val="28"/>
          <w:szCs w:val="28"/>
        </w:rPr>
        <w:t>опустив голову вниз; он впервые познакомился с Таней случайно;</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пропуск, недостаток нужного слова, например: </w:t>
      </w:r>
      <w:r w:rsidRPr="00F05162">
        <w:rPr>
          <w:rFonts w:ascii="Times New Roman" w:hAnsi="Times New Roman"/>
          <w:bCs/>
          <w:iCs/>
          <w:sz w:val="28"/>
          <w:szCs w:val="28"/>
        </w:rPr>
        <w:t xml:space="preserve">Сережа смирно сидит в кресле, закутанный белой простыней, и терпеливо ждет конца </w:t>
      </w:r>
      <w:r w:rsidRPr="00F05162">
        <w:rPr>
          <w:rFonts w:ascii="Times New Roman" w:hAnsi="Times New Roman"/>
          <w:bCs/>
          <w:sz w:val="28"/>
          <w:szCs w:val="28"/>
        </w:rPr>
        <w:t>(о стрижке);</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i/>
          <w:iCs/>
          <w:sz w:val="28"/>
          <w:szCs w:val="28"/>
        </w:rPr>
      </w:pPr>
      <w:r w:rsidRPr="00F05162">
        <w:rPr>
          <w:rFonts w:ascii="Times New Roman" w:hAnsi="Times New Roman"/>
          <w:bCs/>
          <w:sz w:val="28"/>
          <w:szCs w:val="28"/>
        </w:rPr>
        <w:t xml:space="preserve">стилистически неоправданное употребление ряда однокоренных слов, например: </w:t>
      </w:r>
      <w:r w:rsidRPr="00F05162">
        <w:rPr>
          <w:rFonts w:ascii="Times New Roman" w:hAnsi="Times New Roman"/>
          <w:bCs/>
          <w:iCs/>
          <w:sz w:val="28"/>
          <w:szCs w:val="28"/>
        </w:rPr>
        <w:t>характерная черта характера; приближался все ближе и ближе;</w:t>
      </w:r>
    </w:p>
    <w:p w:rsidR="005772D1" w:rsidRPr="00F05162" w:rsidRDefault="005772D1" w:rsidP="005772D1">
      <w:pPr>
        <w:shd w:val="clear" w:color="auto" w:fill="FFFFFF"/>
        <w:ind w:firstLine="709"/>
        <w:jc w:val="both"/>
        <w:rPr>
          <w:rFonts w:ascii="Times New Roman" w:hAnsi="Times New Roman"/>
          <w:bCs/>
          <w:sz w:val="28"/>
          <w:szCs w:val="28"/>
        </w:rPr>
      </w:pPr>
      <w:r w:rsidRPr="00F05162">
        <w:rPr>
          <w:rFonts w:ascii="Times New Roman" w:hAnsi="Times New Roman"/>
          <w:i/>
          <w:iCs/>
          <w:sz w:val="28"/>
          <w:szCs w:val="28"/>
        </w:rPr>
        <w:lastRenderedPageBreak/>
        <w:t>Стилистические ошибки</w:t>
      </w:r>
      <w:r w:rsidRPr="00F05162">
        <w:rPr>
          <w:rFonts w:ascii="Times New Roman" w:hAnsi="Times New Roman"/>
          <w:iCs/>
          <w:sz w:val="28"/>
          <w:szCs w:val="28"/>
        </w:rPr>
        <w:t xml:space="preserve"> представляют собой следующие нарушения, которые связаны с требованиями к выразительности речи:</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неоправданное употребление в авторской речи диалектных и просторечных слов, например: У </w:t>
      </w:r>
      <w:r w:rsidRPr="00F05162">
        <w:rPr>
          <w:rFonts w:ascii="Times New Roman" w:hAnsi="Times New Roman"/>
          <w:bCs/>
          <w:iCs/>
          <w:sz w:val="28"/>
          <w:szCs w:val="28"/>
        </w:rPr>
        <w:t>Кити было два парня: Левин и Вронский;</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неуместное употребление эмоционально окрашенных слов и конструкций, особенно в авторской речи, например: </w:t>
      </w:r>
      <w:r w:rsidRPr="00F05162">
        <w:rPr>
          <w:rFonts w:ascii="Times New Roman" w:hAnsi="Times New Roman"/>
          <w:bCs/>
          <w:iCs/>
          <w:sz w:val="28"/>
          <w:szCs w:val="28"/>
        </w:rPr>
        <w:t xml:space="preserve">Рядом сидит папа </w:t>
      </w:r>
      <w:r w:rsidRPr="00F05162">
        <w:rPr>
          <w:rFonts w:ascii="Times New Roman" w:hAnsi="Times New Roman"/>
          <w:bCs/>
          <w:sz w:val="28"/>
          <w:szCs w:val="28"/>
        </w:rPr>
        <w:t xml:space="preserve">(вместо </w:t>
      </w:r>
      <w:r w:rsidRPr="00F05162">
        <w:rPr>
          <w:rFonts w:ascii="Times New Roman" w:hAnsi="Times New Roman"/>
          <w:bCs/>
          <w:iCs/>
          <w:sz w:val="28"/>
          <w:szCs w:val="28"/>
        </w:rPr>
        <w:t>отец) одного из малышей;</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смешение лексики разных исторических эпох;</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iCs/>
          <w:sz w:val="28"/>
          <w:szCs w:val="28"/>
        </w:rPr>
      </w:pPr>
      <w:r w:rsidRPr="00F05162">
        <w:rPr>
          <w:rFonts w:ascii="Times New Roman" w:hAnsi="Times New Roman"/>
          <w:bCs/>
          <w:sz w:val="28"/>
          <w:szCs w:val="28"/>
        </w:rPr>
        <w:t>употребление штампов.</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iCs/>
          <w:sz w:val="28"/>
          <w:szCs w:val="28"/>
        </w:rPr>
        <w:t>Речевые ошибки в построении текста:</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бедность и однообразие синтаксических конструкций;</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нарушение видовременной соотнесенности глагольных форм, например: </w:t>
      </w:r>
      <w:r w:rsidRPr="00F05162">
        <w:rPr>
          <w:rFonts w:ascii="Times New Roman" w:hAnsi="Times New Roman"/>
          <w:bCs/>
          <w:iCs/>
          <w:sz w:val="28"/>
          <w:szCs w:val="28"/>
        </w:rPr>
        <w:t>Когда Пугачев выходил из избы и сел в карету, Гринев долго смотрел ему вслед;</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стилистически неоправданное повторение слов;</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bCs/>
          <w:sz w:val="28"/>
          <w:szCs w:val="28"/>
        </w:rPr>
        <w:t xml:space="preserve">неудачное употребление местоимений для связи предложений или частей текста, приводящее к неясности, двусмысленности речи, например: </w:t>
      </w:r>
      <w:r w:rsidRPr="00F05162">
        <w:rPr>
          <w:rFonts w:ascii="Times New Roman" w:hAnsi="Times New Roman"/>
          <w:bCs/>
          <w:iCs/>
          <w:sz w:val="28"/>
          <w:szCs w:val="28"/>
        </w:rPr>
        <w:t>Иванов закинул удочку, и она клюнула;</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
          <w:sz w:val="28"/>
          <w:szCs w:val="28"/>
        </w:rPr>
      </w:pPr>
      <w:r w:rsidRPr="00F05162">
        <w:rPr>
          <w:rFonts w:ascii="Times New Roman" w:hAnsi="Times New Roman"/>
          <w:bCs/>
          <w:sz w:val="28"/>
          <w:szCs w:val="28"/>
        </w:rPr>
        <w:t>неудачный порядок слов.</w:t>
      </w:r>
    </w:p>
    <w:p w:rsidR="005772D1" w:rsidRPr="00F05162" w:rsidRDefault="005772D1" w:rsidP="005772D1">
      <w:pPr>
        <w:shd w:val="clear" w:color="auto" w:fill="FFFFFF"/>
        <w:jc w:val="both"/>
        <w:rPr>
          <w:rFonts w:ascii="Times New Roman" w:hAnsi="Times New Roman"/>
          <w:bCs/>
          <w:sz w:val="28"/>
          <w:szCs w:val="28"/>
        </w:rPr>
      </w:pPr>
      <w:r w:rsidRPr="00F05162">
        <w:rPr>
          <w:rFonts w:ascii="Times New Roman" w:hAnsi="Times New Roman"/>
          <w:b/>
          <w:sz w:val="28"/>
          <w:szCs w:val="28"/>
        </w:rPr>
        <w:t xml:space="preserve">Грамматические ошибки            </w:t>
      </w:r>
      <w:r w:rsidRPr="00F05162">
        <w:rPr>
          <w:rFonts w:ascii="Times New Roman" w:hAnsi="Times New Roman"/>
          <w:sz w:val="28"/>
          <w:szCs w:val="28"/>
        </w:rPr>
        <w:t xml:space="preserve">Грамматические </w:t>
      </w:r>
      <w:r w:rsidRPr="00F05162">
        <w:rPr>
          <w:rFonts w:ascii="Times New Roman" w:hAnsi="Times New Roman"/>
          <w:bCs/>
          <w:sz w:val="28"/>
          <w:szCs w:val="28"/>
        </w:rPr>
        <w:t>ошибки - это нарушение грамматических норм образования языковых единиц и их структуры.</w:t>
      </w:r>
    </w:p>
    <w:p w:rsidR="005772D1" w:rsidRPr="00F05162" w:rsidRDefault="005772D1" w:rsidP="005772D1">
      <w:pPr>
        <w:shd w:val="clear" w:color="auto" w:fill="FFFFFF"/>
        <w:jc w:val="both"/>
        <w:rPr>
          <w:rFonts w:ascii="Times New Roman" w:hAnsi="Times New Roman"/>
          <w:iCs/>
          <w:sz w:val="28"/>
          <w:szCs w:val="28"/>
        </w:rPr>
      </w:pPr>
      <w:r w:rsidRPr="00F05162">
        <w:rPr>
          <w:rFonts w:ascii="Times New Roman" w:hAnsi="Times New Roman"/>
          <w:bCs/>
          <w:sz w:val="28"/>
          <w:szCs w:val="28"/>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5772D1" w:rsidRPr="00F05162" w:rsidRDefault="005772D1" w:rsidP="005772D1">
      <w:pPr>
        <w:shd w:val="clear" w:color="auto" w:fill="FFFFFF"/>
        <w:ind w:firstLine="709"/>
        <w:jc w:val="both"/>
        <w:rPr>
          <w:rFonts w:ascii="Times New Roman" w:hAnsi="Times New Roman"/>
          <w:i/>
          <w:sz w:val="28"/>
          <w:szCs w:val="28"/>
        </w:rPr>
      </w:pPr>
      <w:r w:rsidRPr="00F05162">
        <w:rPr>
          <w:rFonts w:ascii="Times New Roman" w:hAnsi="Times New Roman"/>
          <w:iCs/>
          <w:sz w:val="28"/>
          <w:szCs w:val="28"/>
        </w:rPr>
        <w:t>Разновидности грамматических ошибок</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i/>
          <w:sz w:val="28"/>
          <w:szCs w:val="28"/>
        </w:rPr>
      </w:pPr>
      <w:r w:rsidRPr="00F05162">
        <w:rPr>
          <w:rFonts w:ascii="Times New Roman" w:hAnsi="Times New Roman"/>
          <w:i/>
          <w:sz w:val="28"/>
          <w:szCs w:val="28"/>
        </w:rPr>
        <w:t>Словообразовательные,</w:t>
      </w:r>
      <w:r w:rsidRPr="00F05162">
        <w:rPr>
          <w:rFonts w:ascii="Times New Roman" w:hAnsi="Times New Roman"/>
          <w:bCs/>
          <w:sz w:val="28"/>
          <w:szCs w:val="28"/>
        </w:rPr>
        <w:t xml:space="preserve">состоящие в неоправданном словосочинительстве или видоизменении слов нормативного языка (например, </w:t>
      </w:r>
      <w:r w:rsidRPr="00F05162">
        <w:rPr>
          <w:rFonts w:ascii="Times New Roman" w:hAnsi="Times New Roman"/>
          <w:bCs/>
          <w:iCs/>
          <w:sz w:val="28"/>
          <w:szCs w:val="28"/>
        </w:rPr>
        <w:t xml:space="preserve">надсмешка, подчерк, нагинаться, спинжак, беспощадство, публицизм </w:t>
      </w:r>
      <w:r w:rsidRPr="00F05162">
        <w:rPr>
          <w:rFonts w:ascii="Times New Roman" w:hAnsi="Times New Roman"/>
          <w:bCs/>
          <w:sz w:val="28"/>
          <w:szCs w:val="28"/>
        </w:rPr>
        <w:t>и т.п.). Такие ошибки нельзя воспринимать как орфографические.</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i/>
          <w:sz w:val="28"/>
          <w:szCs w:val="28"/>
        </w:rPr>
      </w:pPr>
      <w:r w:rsidRPr="00F05162">
        <w:rPr>
          <w:rFonts w:ascii="Times New Roman" w:hAnsi="Times New Roman"/>
          <w:i/>
          <w:sz w:val="28"/>
          <w:szCs w:val="28"/>
        </w:rPr>
        <w:t>Морфологические,</w:t>
      </w:r>
      <w:r w:rsidRPr="00F05162">
        <w:rPr>
          <w:rFonts w:ascii="Times New Roman" w:hAnsi="Times New Roman"/>
          <w:bCs/>
          <w:sz w:val="28"/>
          <w:szCs w:val="28"/>
        </w:rPr>
        <w:t xml:space="preserve">связанные с ненормативным образованием форм слов и употреблением частей речи </w:t>
      </w:r>
      <w:r w:rsidRPr="00F05162">
        <w:rPr>
          <w:rFonts w:ascii="Times New Roman" w:hAnsi="Times New Roman"/>
          <w:bCs/>
          <w:iCs/>
          <w:sz w:val="28"/>
          <w:szCs w:val="28"/>
        </w:rPr>
        <w:t>(писав свои произведения, не думал, что очутюсь в полной темноте; одни англичанины; спортсмены в каноях; ихний улыбающий ребенок; ложит и т.д.)</w:t>
      </w:r>
    </w:p>
    <w:p w:rsidR="005772D1" w:rsidRPr="00F05162" w:rsidRDefault="005772D1" w:rsidP="005772D1">
      <w:pPr>
        <w:widowControl w:val="0"/>
        <w:numPr>
          <w:ilvl w:val="0"/>
          <w:numId w:val="5"/>
        </w:numPr>
        <w:shd w:val="clear" w:color="auto" w:fill="FFFFFF"/>
        <w:tabs>
          <w:tab w:val="left" w:pos="168"/>
        </w:tabs>
        <w:suppressAutoHyphens/>
        <w:spacing w:after="0" w:line="100" w:lineRule="atLeast"/>
        <w:jc w:val="both"/>
        <w:rPr>
          <w:rFonts w:ascii="Times New Roman" w:hAnsi="Times New Roman"/>
          <w:bCs/>
          <w:sz w:val="28"/>
          <w:szCs w:val="28"/>
        </w:rPr>
      </w:pPr>
      <w:r w:rsidRPr="00F05162">
        <w:rPr>
          <w:rFonts w:ascii="Times New Roman" w:hAnsi="Times New Roman"/>
          <w:i/>
          <w:sz w:val="28"/>
          <w:szCs w:val="28"/>
        </w:rPr>
        <w:t>Синтаксические</w:t>
      </w:r>
    </w:p>
    <w:p w:rsidR="005772D1" w:rsidRPr="00F05162" w:rsidRDefault="005772D1" w:rsidP="005772D1">
      <w:pPr>
        <w:shd w:val="clear" w:color="auto" w:fill="FFFFFF"/>
        <w:tabs>
          <w:tab w:val="left" w:pos="245"/>
        </w:tabs>
        <w:ind w:firstLine="709"/>
        <w:jc w:val="both"/>
        <w:rPr>
          <w:rFonts w:ascii="Times New Roman" w:hAnsi="Times New Roman"/>
          <w:bCs/>
          <w:sz w:val="28"/>
          <w:szCs w:val="28"/>
        </w:rPr>
      </w:pPr>
      <w:r w:rsidRPr="00F05162">
        <w:rPr>
          <w:rFonts w:ascii="Times New Roman" w:hAnsi="Times New Roman"/>
          <w:bCs/>
          <w:sz w:val="28"/>
          <w:szCs w:val="28"/>
        </w:rPr>
        <w:t xml:space="preserve">а)Ошибки в структуре словосочетаний, в согласовании и управлении, например: </w:t>
      </w:r>
      <w:r w:rsidRPr="00F05162">
        <w:rPr>
          <w:rFonts w:ascii="Times New Roman" w:hAnsi="Times New Roman"/>
          <w:bCs/>
          <w:iCs/>
          <w:sz w:val="28"/>
          <w:szCs w:val="28"/>
        </w:rPr>
        <w:t>браконьерам, нарушающих закон; жажда к славе;</w:t>
      </w:r>
    </w:p>
    <w:p w:rsidR="005772D1" w:rsidRPr="00F05162" w:rsidRDefault="005772D1" w:rsidP="005772D1">
      <w:pPr>
        <w:shd w:val="clear" w:color="auto" w:fill="FFFFFF"/>
        <w:tabs>
          <w:tab w:val="left" w:pos="245"/>
        </w:tabs>
        <w:ind w:firstLine="709"/>
        <w:jc w:val="both"/>
        <w:rPr>
          <w:rFonts w:ascii="Times New Roman" w:hAnsi="Times New Roman"/>
          <w:bCs/>
          <w:sz w:val="28"/>
          <w:szCs w:val="28"/>
        </w:rPr>
      </w:pPr>
      <w:r w:rsidRPr="00F05162">
        <w:rPr>
          <w:rFonts w:ascii="Times New Roman" w:hAnsi="Times New Roman"/>
          <w:bCs/>
          <w:sz w:val="28"/>
          <w:szCs w:val="28"/>
        </w:rPr>
        <w:t>б)ошибки в структуре простого предложения:</w:t>
      </w:r>
    </w:p>
    <w:p w:rsidR="005772D1" w:rsidRPr="00F05162" w:rsidRDefault="005772D1" w:rsidP="005772D1">
      <w:pPr>
        <w:shd w:val="clear" w:color="auto" w:fill="FFFFFF"/>
        <w:tabs>
          <w:tab w:val="left" w:pos="226"/>
        </w:tabs>
        <w:jc w:val="both"/>
        <w:rPr>
          <w:rFonts w:ascii="Times New Roman" w:hAnsi="Times New Roman"/>
          <w:bCs/>
          <w:sz w:val="28"/>
          <w:szCs w:val="28"/>
        </w:rPr>
      </w:pPr>
      <w:r w:rsidRPr="00F05162">
        <w:rPr>
          <w:rFonts w:ascii="Times New Roman" w:hAnsi="Times New Roman"/>
          <w:bCs/>
          <w:sz w:val="28"/>
          <w:szCs w:val="28"/>
        </w:rPr>
        <w:lastRenderedPageBreak/>
        <w:t xml:space="preserve">- нарушение связи между подлежащим и сказуемым, например: </w:t>
      </w:r>
      <w:r w:rsidRPr="00F05162">
        <w:rPr>
          <w:rFonts w:ascii="Times New Roman" w:hAnsi="Times New Roman"/>
          <w:bCs/>
          <w:iCs/>
          <w:sz w:val="28"/>
          <w:szCs w:val="28"/>
        </w:rPr>
        <w:t>солнце села; но не вечно ни юность, ни лето; это было моей единственной книгой в дни войны;</w:t>
      </w:r>
    </w:p>
    <w:p w:rsidR="005772D1" w:rsidRPr="00F05162" w:rsidRDefault="005772D1" w:rsidP="005772D1">
      <w:pPr>
        <w:shd w:val="clear" w:color="auto" w:fill="FFFFFF"/>
        <w:tabs>
          <w:tab w:val="left" w:pos="226"/>
        </w:tabs>
        <w:jc w:val="both"/>
        <w:rPr>
          <w:rFonts w:ascii="Times New Roman" w:hAnsi="Times New Roman"/>
          <w:bCs/>
          <w:sz w:val="28"/>
          <w:szCs w:val="28"/>
        </w:rPr>
      </w:pPr>
      <w:r w:rsidRPr="00F05162">
        <w:rPr>
          <w:rFonts w:ascii="Times New Roman" w:hAnsi="Times New Roman"/>
          <w:bCs/>
          <w:sz w:val="28"/>
          <w:szCs w:val="28"/>
        </w:rPr>
        <w:t xml:space="preserve">- нарушение границы предложения, например: </w:t>
      </w:r>
      <w:r w:rsidRPr="00F05162">
        <w:rPr>
          <w:rFonts w:ascii="Times New Roman" w:hAnsi="Times New Roman"/>
          <w:bCs/>
          <w:iCs/>
          <w:sz w:val="28"/>
          <w:szCs w:val="28"/>
        </w:rPr>
        <w:t>Собаки напали на след зайца. И стали гонять его по вырубке;</w:t>
      </w:r>
    </w:p>
    <w:p w:rsidR="005772D1" w:rsidRPr="00F05162" w:rsidRDefault="005772D1" w:rsidP="005772D1">
      <w:pPr>
        <w:shd w:val="clear" w:color="auto" w:fill="FFFFFF"/>
        <w:tabs>
          <w:tab w:val="left" w:pos="226"/>
        </w:tabs>
        <w:jc w:val="both"/>
        <w:rPr>
          <w:rFonts w:ascii="Times New Roman" w:hAnsi="Times New Roman"/>
          <w:bCs/>
          <w:sz w:val="28"/>
          <w:szCs w:val="28"/>
        </w:rPr>
      </w:pPr>
      <w:r w:rsidRPr="00F05162">
        <w:rPr>
          <w:rFonts w:ascii="Times New Roman" w:hAnsi="Times New Roman"/>
          <w:bCs/>
          <w:sz w:val="28"/>
          <w:szCs w:val="28"/>
        </w:rPr>
        <w:t xml:space="preserve">- разрушение ряда однородных членов, например: </w:t>
      </w:r>
      <w:r w:rsidRPr="00F05162">
        <w:rPr>
          <w:rFonts w:ascii="Times New Roman" w:hAnsi="Times New Roman"/>
          <w:bCs/>
          <w:iCs/>
          <w:sz w:val="28"/>
          <w:szCs w:val="28"/>
        </w:rPr>
        <w:t>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5772D1" w:rsidRPr="00F05162" w:rsidRDefault="005772D1" w:rsidP="005772D1">
      <w:pPr>
        <w:shd w:val="clear" w:color="auto" w:fill="FFFFFF"/>
        <w:tabs>
          <w:tab w:val="left" w:pos="202"/>
        </w:tabs>
        <w:jc w:val="both"/>
        <w:rPr>
          <w:rFonts w:ascii="Times New Roman" w:hAnsi="Times New Roman"/>
          <w:bCs/>
          <w:sz w:val="28"/>
          <w:szCs w:val="28"/>
        </w:rPr>
      </w:pPr>
      <w:r w:rsidRPr="00F05162">
        <w:rPr>
          <w:rFonts w:ascii="Times New Roman" w:hAnsi="Times New Roman"/>
          <w:bCs/>
          <w:sz w:val="28"/>
          <w:szCs w:val="28"/>
        </w:rPr>
        <w:t xml:space="preserve">- ошибки в предложениях с причастными и деепричастными оборотами, например; </w:t>
      </w:r>
      <w:r w:rsidRPr="00F05162">
        <w:rPr>
          <w:rFonts w:ascii="Times New Roman" w:hAnsi="Times New Roman"/>
          <w:bCs/>
          <w:iCs/>
          <w:sz w:val="28"/>
          <w:szCs w:val="28"/>
        </w:rPr>
        <w:t>причалившая лодка к берегу; На картине «Вратарь» изображен мальчик, широко расставив ноги, упершись руками в колени;</w:t>
      </w:r>
    </w:p>
    <w:p w:rsidR="005772D1" w:rsidRPr="00F05162" w:rsidRDefault="005772D1" w:rsidP="005772D1">
      <w:pPr>
        <w:shd w:val="clear" w:color="auto" w:fill="FFFFFF"/>
        <w:tabs>
          <w:tab w:val="left" w:pos="202"/>
        </w:tabs>
        <w:jc w:val="both"/>
        <w:rPr>
          <w:rFonts w:ascii="Times New Roman" w:hAnsi="Times New Roman"/>
          <w:bCs/>
          <w:sz w:val="28"/>
          <w:szCs w:val="28"/>
        </w:rPr>
      </w:pPr>
      <w:r w:rsidRPr="00F05162">
        <w:rPr>
          <w:rFonts w:ascii="Times New Roman" w:hAnsi="Times New Roman"/>
          <w:bCs/>
          <w:sz w:val="28"/>
          <w:szCs w:val="28"/>
        </w:rPr>
        <w:t xml:space="preserve">- местоименное дублирование одного из членов предложения, чаще подлежащего, например: </w:t>
      </w:r>
      <w:r w:rsidRPr="00F05162">
        <w:rPr>
          <w:rFonts w:ascii="Times New Roman" w:hAnsi="Times New Roman"/>
          <w:bCs/>
          <w:iCs/>
          <w:sz w:val="28"/>
          <w:szCs w:val="28"/>
        </w:rPr>
        <w:t>Кусты, они покрывали берег реки;</w:t>
      </w:r>
    </w:p>
    <w:p w:rsidR="005772D1" w:rsidRPr="00F05162" w:rsidRDefault="005772D1" w:rsidP="005772D1">
      <w:pPr>
        <w:shd w:val="clear" w:color="auto" w:fill="FFFFFF"/>
        <w:tabs>
          <w:tab w:val="left" w:pos="202"/>
        </w:tabs>
        <w:jc w:val="both"/>
        <w:rPr>
          <w:rFonts w:ascii="Times New Roman" w:hAnsi="Times New Roman"/>
          <w:bCs/>
          <w:sz w:val="28"/>
          <w:szCs w:val="28"/>
        </w:rPr>
      </w:pPr>
      <w:r w:rsidRPr="00F05162">
        <w:rPr>
          <w:rFonts w:ascii="Times New Roman" w:hAnsi="Times New Roman"/>
          <w:bCs/>
          <w:sz w:val="28"/>
          <w:szCs w:val="28"/>
        </w:rPr>
        <w:t xml:space="preserve">- пропуски необходимых слов, например: </w:t>
      </w:r>
      <w:r w:rsidRPr="00F05162">
        <w:rPr>
          <w:rFonts w:ascii="Times New Roman" w:hAnsi="Times New Roman"/>
          <w:bCs/>
          <w:iCs/>
          <w:sz w:val="28"/>
          <w:szCs w:val="28"/>
        </w:rPr>
        <w:t>Владик прибил доску и побежал в волейбол.</w:t>
      </w:r>
    </w:p>
    <w:p w:rsidR="005772D1" w:rsidRPr="00F05162" w:rsidRDefault="005772D1" w:rsidP="005772D1">
      <w:pPr>
        <w:shd w:val="clear" w:color="auto" w:fill="FFFFFF"/>
        <w:tabs>
          <w:tab w:val="left" w:pos="202"/>
        </w:tabs>
        <w:ind w:firstLine="709"/>
        <w:jc w:val="both"/>
        <w:rPr>
          <w:rFonts w:ascii="Times New Roman" w:hAnsi="Times New Roman"/>
          <w:bCs/>
          <w:sz w:val="28"/>
          <w:szCs w:val="28"/>
        </w:rPr>
      </w:pPr>
      <w:r w:rsidRPr="00F05162">
        <w:rPr>
          <w:rFonts w:ascii="Times New Roman" w:hAnsi="Times New Roman"/>
          <w:bCs/>
          <w:sz w:val="28"/>
          <w:szCs w:val="28"/>
        </w:rPr>
        <w:t>в) ошибки в структуре сложного предложения:</w:t>
      </w:r>
    </w:p>
    <w:p w:rsidR="005772D1" w:rsidRPr="00F05162" w:rsidRDefault="005772D1" w:rsidP="005772D1">
      <w:pPr>
        <w:shd w:val="clear" w:color="auto" w:fill="FFFFFF"/>
        <w:tabs>
          <w:tab w:val="left" w:pos="202"/>
        </w:tabs>
        <w:jc w:val="both"/>
        <w:rPr>
          <w:rFonts w:ascii="Times New Roman" w:hAnsi="Times New Roman"/>
          <w:bCs/>
          <w:sz w:val="28"/>
          <w:szCs w:val="28"/>
        </w:rPr>
      </w:pPr>
      <w:r w:rsidRPr="00F05162">
        <w:rPr>
          <w:rFonts w:ascii="Times New Roman" w:hAnsi="Times New Roman"/>
          <w:bCs/>
          <w:sz w:val="28"/>
          <w:szCs w:val="28"/>
        </w:rPr>
        <w:t xml:space="preserve">- смешение сочинительной и подчинительной связи, например: </w:t>
      </w:r>
      <w:r w:rsidRPr="00F05162">
        <w:rPr>
          <w:rFonts w:ascii="Times New Roman" w:hAnsi="Times New Roman"/>
          <w:bCs/>
          <w:iCs/>
          <w:sz w:val="28"/>
          <w:szCs w:val="28"/>
        </w:rPr>
        <w:t>Когда ветер усиливается, и кроны деревьев шумят под его порывами;</w:t>
      </w:r>
    </w:p>
    <w:p w:rsidR="005772D1" w:rsidRPr="00F05162" w:rsidRDefault="005772D1" w:rsidP="005772D1">
      <w:pPr>
        <w:shd w:val="clear" w:color="auto" w:fill="FFFFFF"/>
        <w:tabs>
          <w:tab w:val="left" w:pos="202"/>
        </w:tabs>
        <w:jc w:val="both"/>
        <w:rPr>
          <w:rFonts w:ascii="Times New Roman" w:hAnsi="Times New Roman"/>
          <w:bCs/>
          <w:sz w:val="28"/>
          <w:szCs w:val="28"/>
        </w:rPr>
      </w:pPr>
      <w:r w:rsidRPr="00F05162">
        <w:rPr>
          <w:rFonts w:ascii="Times New Roman" w:hAnsi="Times New Roman"/>
          <w:bCs/>
          <w:sz w:val="28"/>
          <w:szCs w:val="28"/>
        </w:rPr>
        <w:t xml:space="preserve">- отрыв придаточного от определяемого слова, например: </w:t>
      </w:r>
      <w:r w:rsidRPr="00F05162">
        <w:rPr>
          <w:rFonts w:ascii="Times New Roman" w:hAnsi="Times New Roman"/>
          <w:bCs/>
          <w:iCs/>
          <w:sz w:val="28"/>
          <w:szCs w:val="28"/>
        </w:rPr>
        <w:t>Сыновья Тараса только что слезли с коней, которые учились в Киевской бурсе;</w:t>
      </w:r>
    </w:p>
    <w:p w:rsidR="005772D1" w:rsidRPr="00F05162" w:rsidRDefault="005772D1" w:rsidP="005772D1">
      <w:pPr>
        <w:shd w:val="clear" w:color="auto" w:fill="FFFFFF"/>
        <w:tabs>
          <w:tab w:val="left" w:pos="202"/>
        </w:tabs>
        <w:ind w:firstLine="709"/>
        <w:jc w:val="both"/>
        <w:rPr>
          <w:rFonts w:ascii="Times New Roman" w:hAnsi="Times New Roman"/>
          <w:bCs/>
          <w:sz w:val="28"/>
          <w:szCs w:val="28"/>
        </w:rPr>
      </w:pPr>
      <w:r w:rsidRPr="00F05162">
        <w:rPr>
          <w:rFonts w:ascii="Times New Roman" w:hAnsi="Times New Roman"/>
          <w:bCs/>
          <w:sz w:val="28"/>
          <w:szCs w:val="28"/>
        </w:rPr>
        <w:t>г) смешение прямой и косвенной речи;</w:t>
      </w:r>
    </w:p>
    <w:p w:rsidR="005772D1" w:rsidRPr="00F05162" w:rsidRDefault="005772D1" w:rsidP="005772D1">
      <w:pPr>
        <w:shd w:val="clear" w:color="auto" w:fill="FFFFFF"/>
        <w:tabs>
          <w:tab w:val="left" w:pos="202"/>
        </w:tabs>
        <w:ind w:firstLine="709"/>
        <w:jc w:val="both"/>
        <w:rPr>
          <w:rFonts w:ascii="Times New Roman" w:hAnsi="Times New Roman"/>
          <w:bCs/>
          <w:sz w:val="28"/>
          <w:szCs w:val="28"/>
          <w:u w:val="single"/>
        </w:rPr>
      </w:pPr>
      <w:r w:rsidRPr="00F05162">
        <w:rPr>
          <w:rFonts w:ascii="Times New Roman" w:hAnsi="Times New Roman"/>
          <w:bCs/>
          <w:sz w:val="28"/>
          <w:szCs w:val="28"/>
        </w:rPr>
        <w:t xml:space="preserve">д) разрушение фразеологического оборота без особой стилистической установки, например: </w:t>
      </w:r>
      <w:r w:rsidRPr="00F05162">
        <w:rPr>
          <w:rFonts w:ascii="Times New Roman" w:hAnsi="Times New Roman"/>
          <w:bCs/>
          <w:iCs/>
          <w:sz w:val="28"/>
          <w:szCs w:val="28"/>
        </w:rPr>
        <w:t>терпеть не могу сидеть сложив руки; хохотала как резаная.</w:t>
      </w:r>
    </w:p>
    <w:p w:rsidR="005772D1" w:rsidRPr="00F05162" w:rsidRDefault="005772D1" w:rsidP="005772D1">
      <w:pPr>
        <w:shd w:val="clear" w:color="auto" w:fill="FFFFFF"/>
        <w:ind w:firstLine="709"/>
        <w:jc w:val="both"/>
        <w:rPr>
          <w:rFonts w:ascii="Times New Roman" w:hAnsi="Times New Roman"/>
          <w:b/>
          <w:sz w:val="28"/>
          <w:szCs w:val="28"/>
        </w:rPr>
      </w:pPr>
      <w:r w:rsidRPr="00F05162">
        <w:rPr>
          <w:rFonts w:ascii="Times New Roman" w:hAnsi="Times New Roman"/>
          <w:bCs/>
          <w:sz w:val="28"/>
          <w:szCs w:val="28"/>
          <w:u w:val="single"/>
        </w:rPr>
        <w:t xml:space="preserve">Грамматические ошибки следует </w:t>
      </w:r>
      <w:r w:rsidRPr="00F05162">
        <w:rPr>
          <w:rFonts w:ascii="Times New Roman" w:hAnsi="Times New Roman"/>
          <w:sz w:val="28"/>
          <w:szCs w:val="28"/>
          <w:u w:val="single"/>
        </w:rPr>
        <w:t>отличать от орфографических.</w:t>
      </w:r>
      <w:r w:rsidRPr="00F05162">
        <w:rPr>
          <w:rFonts w:ascii="Times New Roman" w:hAnsi="Times New Roman"/>
          <w:bCs/>
          <w:sz w:val="28"/>
          <w:szCs w:val="28"/>
        </w:rPr>
        <w:t xml:space="preserve">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w:t>
      </w:r>
      <w:r w:rsidRPr="00F05162">
        <w:rPr>
          <w:rFonts w:ascii="Times New Roman" w:hAnsi="Times New Roman"/>
          <w:bCs/>
          <w:iCs/>
          <w:sz w:val="28"/>
          <w:szCs w:val="28"/>
        </w:rPr>
        <w:t xml:space="preserve">браконьерам, промышляющих в лесах </w:t>
      </w:r>
      <w:r w:rsidRPr="00F05162">
        <w:rPr>
          <w:rFonts w:ascii="Times New Roman" w:hAnsi="Times New Roman"/>
          <w:bCs/>
          <w:sz w:val="28"/>
          <w:szCs w:val="28"/>
        </w:rPr>
        <w:t xml:space="preserve">не орфографическая, а грамматическая, так как нарушено согласование, что является грамматической нормой. И, наоборот, в окончании </w:t>
      </w:r>
      <w:r w:rsidRPr="00F05162">
        <w:rPr>
          <w:rFonts w:ascii="Times New Roman" w:hAnsi="Times New Roman"/>
          <w:bCs/>
          <w:iCs/>
          <w:sz w:val="28"/>
          <w:szCs w:val="28"/>
        </w:rPr>
        <w:t xml:space="preserve">умчался в синею даль </w:t>
      </w:r>
      <w:r w:rsidRPr="00F05162">
        <w:rPr>
          <w:rFonts w:ascii="Times New Roman" w:hAnsi="Times New Roman"/>
          <w:bCs/>
          <w:sz w:val="28"/>
          <w:szCs w:val="28"/>
        </w:rPr>
        <w:t xml:space="preserve">ошибка орфографическая, так как вместо </w:t>
      </w:r>
      <w:r w:rsidRPr="00F05162">
        <w:rPr>
          <w:rFonts w:ascii="Times New Roman" w:hAnsi="Times New Roman"/>
          <w:bCs/>
          <w:iCs/>
          <w:sz w:val="28"/>
          <w:szCs w:val="28"/>
        </w:rPr>
        <w:t xml:space="preserve">юю </w:t>
      </w:r>
      <w:r w:rsidRPr="00F05162">
        <w:rPr>
          <w:rFonts w:ascii="Times New Roman" w:hAnsi="Times New Roman"/>
          <w:bCs/>
          <w:sz w:val="28"/>
          <w:szCs w:val="28"/>
        </w:rPr>
        <w:t>по правилу написано другое.</w:t>
      </w:r>
    </w:p>
    <w:p w:rsidR="005772D1" w:rsidRPr="00F05162" w:rsidRDefault="005772D1" w:rsidP="005772D1">
      <w:pPr>
        <w:shd w:val="clear" w:color="auto" w:fill="FFFFFF"/>
        <w:ind w:firstLine="709"/>
        <w:jc w:val="both"/>
        <w:rPr>
          <w:rFonts w:ascii="Times New Roman" w:hAnsi="Times New Roman"/>
          <w:b/>
          <w:sz w:val="28"/>
          <w:szCs w:val="28"/>
          <w:u w:val="single"/>
        </w:rPr>
      </w:pPr>
      <w:r w:rsidRPr="00F05162">
        <w:rPr>
          <w:rFonts w:ascii="Times New Roman" w:hAnsi="Times New Roman"/>
          <w:b/>
          <w:sz w:val="28"/>
          <w:szCs w:val="28"/>
        </w:rPr>
        <w:lastRenderedPageBreak/>
        <w:t>4. Оценка обучающих работ</w:t>
      </w:r>
    </w:p>
    <w:p w:rsidR="005772D1" w:rsidRPr="00F05162" w:rsidRDefault="005772D1" w:rsidP="005772D1">
      <w:pPr>
        <w:jc w:val="both"/>
        <w:rPr>
          <w:rFonts w:ascii="Times New Roman" w:hAnsi="Times New Roman"/>
          <w:sz w:val="28"/>
          <w:szCs w:val="28"/>
        </w:rPr>
      </w:pPr>
      <w:r w:rsidRPr="00F05162">
        <w:rPr>
          <w:rFonts w:ascii="Times New Roman" w:hAnsi="Times New Roman"/>
          <w:sz w:val="28"/>
          <w:szCs w:val="28"/>
        </w:rPr>
        <w:t xml:space="preserve">               Обучающие работы (различные упражнения и диктанты неконтрольного характера) оцениваются более строго, чем контрольные работы.</w:t>
      </w:r>
    </w:p>
    <w:p w:rsidR="005772D1" w:rsidRPr="00F05162" w:rsidRDefault="005772D1" w:rsidP="005772D1">
      <w:pPr>
        <w:jc w:val="both"/>
        <w:rPr>
          <w:rFonts w:ascii="Times New Roman" w:hAnsi="Times New Roman"/>
          <w:sz w:val="28"/>
          <w:szCs w:val="28"/>
        </w:rPr>
      </w:pPr>
      <w:r w:rsidRPr="00F05162">
        <w:rPr>
          <w:rFonts w:ascii="Times New Roman" w:hAnsi="Times New Roman"/>
          <w:sz w:val="28"/>
          <w:szCs w:val="28"/>
        </w:rPr>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5772D1" w:rsidRPr="00F05162" w:rsidRDefault="005772D1" w:rsidP="005772D1">
      <w:pPr>
        <w:jc w:val="both"/>
        <w:rPr>
          <w:rFonts w:ascii="Times New Roman" w:hAnsi="Times New Roman"/>
          <w:sz w:val="28"/>
          <w:szCs w:val="28"/>
        </w:rPr>
      </w:pPr>
      <w:r w:rsidRPr="00F05162">
        <w:rPr>
          <w:rFonts w:ascii="Times New Roman" w:hAnsi="Times New Roman"/>
          <w:sz w:val="28"/>
          <w:szCs w:val="28"/>
        </w:rPr>
        <w:t>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rsidR="005772D1" w:rsidRPr="00F05162" w:rsidRDefault="005772D1" w:rsidP="005772D1">
      <w:pPr>
        <w:rPr>
          <w:rFonts w:ascii="Times New Roman" w:hAnsi="Times New Roman"/>
          <w:sz w:val="28"/>
          <w:szCs w:val="28"/>
        </w:rPr>
      </w:pPr>
      <w:r w:rsidRPr="00F05162">
        <w:rPr>
          <w:rFonts w:ascii="Times New Roman" w:hAnsi="Times New Roman"/>
          <w:sz w:val="28"/>
          <w:szCs w:val="28"/>
        </w:rPr>
        <w:t>Первая и вторая работа, как классная ,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sidRPr="00F05162">
        <w:rPr>
          <w:rFonts w:ascii="Times New Roman" w:hAnsi="Times New Roman"/>
          <w:b/>
          <w:bCs/>
          <w:sz w:val="28"/>
          <w:szCs w:val="28"/>
        </w:rPr>
        <w:t xml:space="preserve"> Оценка тестов</w:t>
      </w:r>
      <w:r w:rsidRPr="00F05162">
        <w:rPr>
          <w:rFonts w:ascii="Times New Roman" w:hAnsi="Times New Roman"/>
          <w:sz w:val="28"/>
          <w:szCs w:val="28"/>
        </w:rPr>
        <w:t> </w:t>
      </w:r>
    </w:p>
    <w:p w:rsidR="005772D1" w:rsidRPr="00F05162" w:rsidRDefault="005772D1" w:rsidP="005772D1">
      <w:pPr>
        <w:spacing w:after="0" w:line="100" w:lineRule="atLeast"/>
        <w:rPr>
          <w:rFonts w:ascii="Times New Roman" w:hAnsi="Times New Roman"/>
          <w:sz w:val="28"/>
          <w:szCs w:val="28"/>
        </w:rPr>
      </w:pPr>
      <w:r w:rsidRPr="00F05162">
        <w:rPr>
          <w:rFonts w:ascii="Times New Roman" w:hAnsi="Times New Roman"/>
          <w:sz w:val="28"/>
          <w:szCs w:val="28"/>
        </w:rPr>
        <w:t>При оценке выполнения тестового задания используется следующая шкала</w:t>
      </w:r>
    </w:p>
    <w:tbl>
      <w:tblPr>
        <w:tblW w:w="0" w:type="auto"/>
        <w:tblInd w:w="15" w:type="dxa"/>
        <w:tblLayout w:type="fixed"/>
        <w:tblLook w:val="0000" w:firstRow="0" w:lastRow="0" w:firstColumn="0" w:lastColumn="0" w:noHBand="0" w:noVBand="0"/>
      </w:tblPr>
      <w:tblGrid>
        <w:gridCol w:w="1089"/>
        <w:gridCol w:w="6141"/>
      </w:tblGrid>
      <w:tr w:rsidR="005772D1" w:rsidRPr="00F05162" w:rsidTr="00C20995">
        <w:trPr>
          <w:trHeight w:val="1476"/>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jc w:val="center"/>
              <w:rPr>
                <w:rFonts w:ascii="Times New Roman" w:hAnsi="Times New Roman"/>
                <w:sz w:val="28"/>
                <w:szCs w:val="28"/>
              </w:rPr>
            </w:pPr>
            <w:r w:rsidRPr="00F05162">
              <w:rPr>
                <w:rFonts w:ascii="Times New Roman" w:hAnsi="Times New Roman"/>
                <w:sz w:val="28"/>
                <w:szCs w:val="28"/>
              </w:rPr>
              <w:t> </w:t>
            </w:r>
            <w:r w:rsidRPr="00F05162">
              <w:rPr>
                <w:rFonts w:ascii="Times New Roman" w:hAnsi="Times New Roman"/>
                <w:b/>
                <w:bCs/>
                <w:sz w:val="28"/>
                <w:szCs w:val="28"/>
              </w:rPr>
              <w:t>Отметка</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jc w:val="center"/>
              <w:rPr>
                <w:rFonts w:ascii="Times New Roman" w:hAnsi="Times New Roman"/>
                <w:sz w:val="28"/>
                <w:szCs w:val="28"/>
              </w:rPr>
            </w:pPr>
            <w:r w:rsidRPr="00F05162">
              <w:rPr>
                <w:rFonts w:ascii="Times New Roman" w:hAnsi="Times New Roman"/>
                <w:sz w:val="28"/>
                <w:szCs w:val="28"/>
              </w:rPr>
              <w:t> </w:t>
            </w:r>
            <w:r w:rsidRPr="00F05162">
              <w:rPr>
                <w:rFonts w:ascii="Times New Roman" w:hAnsi="Times New Roman"/>
                <w:b/>
                <w:bCs/>
                <w:sz w:val="28"/>
                <w:szCs w:val="28"/>
              </w:rPr>
              <w:t>Степень выполнения задания</w:t>
            </w:r>
          </w:p>
        </w:tc>
      </w:tr>
      <w:tr w:rsidR="005772D1" w:rsidRPr="00F05162" w:rsidTr="00C20995">
        <w:trPr>
          <w:trHeight w:val="1031"/>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jc w:val="center"/>
              <w:rPr>
                <w:rFonts w:ascii="Times New Roman" w:hAnsi="Times New Roman"/>
                <w:sz w:val="28"/>
                <w:szCs w:val="28"/>
              </w:rPr>
            </w:pPr>
            <w:r w:rsidRPr="00F05162">
              <w:rPr>
                <w:rFonts w:ascii="Times New Roman" w:hAnsi="Times New Roman"/>
                <w:sz w:val="28"/>
                <w:szCs w:val="28"/>
              </w:rPr>
              <w:t> 2</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rPr>
                <w:rFonts w:ascii="Times New Roman" w:hAnsi="Times New Roman"/>
                <w:sz w:val="28"/>
                <w:szCs w:val="28"/>
              </w:rPr>
            </w:pPr>
            <w:r w:rsidRPr="00F05162">
              <w:rPr>
                <w:rFonts w:ascii="Times New Roman" w:hAnsi="Times New Roman"/>
                <w:sz w:val="28"/>
                <w:szCs w:val="28"/>
              </w:rPr>
              <w:t>Выполнено менее 49 % предложенных заданий </w:t>
            </w:r>
          </w:p>
        </w:tc>
      </w:tr>
      <w:tr w:rsidR="005772D1" w:rsidRPr="00F05162" w:rsidTr="00C20995">
        <w:trPr>
          <w:trHeight w:val="1019"/>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jc w:val="center"/>
              <w:rPr>
                <w:rFonts w:ascii="Times New Roman" w:hAnsi="Times New Roman"/>
                <w:sz w:val="28"/>
                <w:szCs w:val="28"/>
              </w:rPr>
            </w:pPr>
            <w:r w:rsidRPr="00F05162">
              <w:rPr>
                <w:rFonts w:ascii="Times New Roman" w:hAnsi="Times New Roman"/>
                <w:sz w:val="28"/>
                <w:szCs w:val="28"/>
              </w:rPr>
              <w:t> 3</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rPr>
                <w:rFonts w:ascii="Times New Roman" w:hAnsi="Times New Roman"/>
                <w:sz w:val="28"/>
                <w:szCs w:val="28"/>
              </w:rPr>
            </w:pPr>
            <w:r w:rsidRPr="00F05162">
              <w:rPr>
                <w:rFonts w:ascii="Times New Roman" w:hAnsi="Times New Roman"/>
                <w:sz w:val="28"/>
                <w:szCs w:val="28"/>
              </w:rPr>
              <w:t>Выполнено 50 % - 69 % предложенных заданий </w:t>
            </w:r>
          </w:p>
        </w:tc>
      </w:tr>
      <w:tr w:rsidR="005772D1" w:rsidRPr="00F05162" w:rsidTr="00C20995">
        <w:trPr>
          <w:trHeight w:val="1913"/>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jc w:val="center"/>
              <w:rPr>
                <w:rFonts w:ascii="Times New Roman" w:hAnsi="Times New Roman"/>
                <w:sz w:val="28"/>
                <w:szCs w:val="28"/>
              </w:rPr>
            </w:pPr>
            <w:r w:rsidRPr="00F05162">
              <w:rPr>
                <w:rFonts w:ascii="Times New Roman" w:hAnsi="Times New Roman"/>
                <w:sz w:val="28"/>
                <w:szCs w:val="28"/>
              </w:rPr>
              <w:lastRenderedPageBreak/>
              <w:t>4</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rPr>
                <w:rFonts w:ascii="Times New Roman" w:hAnsi="Times New Roman"/>
                <w:sz w:val="28"/>
                <w:szCs w:val="28"/>
              </w:rPr>
            </w:pPr>
            <w:r w:rsidRPr="00F05162">
              <w:rPr>
                <w:rFonts w:ascii="Times New Roman" w:hAnsi="Times New Roman"/>
                <w:sz w:val="28"/>
                <w:szCs w:val="28"/>
              </w:rPr>
              <w:t>Выполнено 70 %- 89 % предложенных заданий </w:t>
            </w:r>
          </w:p>
        </w:tc>
      </w:tr>
      <w:tr w:rsidR="005772D1" w:rsidRPr="00F05162" w:rsidTr="00C20995">
        <w:trPr>
          <w:trHeight w:val="2042"/>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jc w:val="center"/>
              <w:rPr>
                <w:rFonts w:ascii="Times New Roman" w:hAnsi="Times New Roman"/>
                <w:sz w:val="28"/>
                <w:szCs w:val="28"/>
              </w:rPr>
            </w:pPr>
            <w:r w:rsidRPr="00F05162">
              <w:rPr>
                <w:rFonts w:ascii="Times New Roman" w:hAnsi="Times New Roman"/>
                <w:sz w:val="28"/>
                <w:szCs w:val="28"/>
              </w:rPr>
              <w:t>5</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5772D1" w:rsidRPr="00F05162" w:rsidRDefault="005772D1" w:rsidP="00C20995">
            <w:pPr>
              <w:spacing w:after="0" w:line="100" w:lineRule="atLeast"/>
              <w:rPr>
                <w:rFonts w:ascii="Times New Roman" w:hAnsi="Times New Roman"/>
                <w:b/>
                <w:sz w:val="28"/>
                <w:szCs w:val="28"/>
                <w:u w:val="single"/>
              </w:rPr>
            </w:pPr>
            <w:r w:rsidRPr="00F05162">
              <w:rPr>
                <w:rFonts w:ascii="Times New Roman" w:hAnsi="Times New Roman"/>
                <w:sz w:val="28"/>
                <w:szCs w:val="28"/>
              </w:rPr>
              <w:t>Выполнено 90 %-100%  предложенных заданий </w:t>
            </w:r>
          </w:p>
        </w:tc>
      </w:tr>
    </w:tbl>
    <w:p w:rsidR="005772D1" w:rsidRPr="00F05162" w:rsidRDefault="005772D1" w:rsidP="005772D1">
      <w:pPr>
        <w:jc w:val="both"/>
        <w:rPr>
          <w:rFonts w:ascii="Times New Roman" w:hAnsi="Times New Roman"/>
          <w:sz w:val="28"/>
          <w:szCs w:val="28"/>
        </w:rPr>
      </w:pPr>
      <w:r w:rsidRPr="00F05162">
        <w:rPr>
          <w:rFonts w:ascii="Times New Roman" w:hAnsi="Times New Roman"/>
          <w:b/>
          <w:sz w:val="28"/>
          <w:szCs w:val="28"/>
        </w:rPr>
        <w:t>Выведение итоговых отметок</w:t>
      </w:r>
    </w:p>
    <w:p w:rsidR="005772D1" w:rsidRPr="00F05162" w:rsidRDefault="005772D1" w:rsidP="005772D1">
      <w:pPr>
        <w:ind w:firstLine="850"/>
        <w:jc w:val="both"/>
        <w:rPr>
          <w:rFonts w:ascii="Times New Roman" w:hAnsi="Times New Roman"/>
          <w:sz w:val="28"/>
          <w:szCs w:val="28"/>
        </w:rPr>
      </w:pPr>
      <w:r w:rsidRPr="00F05162">
        <w:rPr>
          <w:rFonts w:ascii="Times New Roman" w:hAnsi="Times New Roman"/>
          <w:sz w:val="28"/>
          <w:szCs w:val="28"/>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5772D1" w:rsidRPr="00F05162" w:rsidRDefault="005772D1" w:rsidP="005772D1">
      <w:pPr>
        <w:ind w:firstLine="850"/>
        <w:jc w:val="both"/>
        <w:rPr>
          <w:rFonts w:ascii="Times New Roman" w:hAnsi="Times New Roman"/>
          <w:sz w:val="28"/>
          <w:szCs w:val="28"/>
        </w:rPr>
      </w:pPr>
      <w:r w:rsidRPr="00F05162">
        <w:rPr>
          <w:rFonts w:ascii="Times New Roman" w:hAnsi="Times New Roman"/>
          <w:sz w:val="28"/>
          <w:szCs w:val="28"/>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5772D1" w:rsidRPr="00F05162" w:rsidRDefault="005772D1" w:rsidP="005772D1">
      <w:pPr>
        <w:spacing w:after="0" w:line="100" w:lineRule="atLeast"/>
        <w:rPr>
          <w:rFonts w:ascii="Times New Roman" w:hAnsi="Times New Roman"/>
          <w:sz w:val="28"/>
          <w:szCs w:val="28"/>
        </w:rPr>
      </w:pPr>
      <w:r w:rsidRPr="00F05162">
        <w:rPr>
          <w:rFonts w:ascii="Times New Roman" w:hAnsi="Times New Roman"/>
          <w:sz w:val="28"/>
          <w:szCs w:val="28"/>
        </w:rPr>
        <w:t>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 «1» с учетом работы над ошибками.</w:t>
      </w:r>
    </w:p>
    <w:p w:rsidR="005772D1" w:rsidRPr="00F05162" w:rsidRDefault="005772D1" w:rsidP="005772D1">
      <w:pPr>
        <w:spacing w:after="0" w:line="100" w:lineRule="atLeast"/>
        <w:rPr>
          <w:rFonts w:ascii="Times New Roman" w:hAnsi="Times New Roman"/>
          <w:sz w:val="28"/>
          <w:szCs w:val="28"/>
        </w:rPr>
      </w:pPr>
      <w:r w:rsidRPr="00F05162">
        <w:rPr>
          <w:rFonts w:ascii="Times New Roman" w:hAnsi="Times New Roman"/>
          <w:sz w:val="28"/>
          <w:szCs w:val="28"/>
        </w:rPr>
        <w:t>В старших классах обе оценки за сочинение,изложение, характеризующие знания учащихся по русскому языку и их грамотность, выставляются в виде дроби в классном журнале на страницах по русскому языку.</w:t>
      </w:r>
    </w:p>
    <w:p w:rsidR="005772D1" w:rsidRPr="00F05162" w:rsidRDefault="005772D1" w:rsidP="005772D1">
      <w:pPr>
        <w:rPr>
          <w:rFonts w:ascii="Times New Roman" w:hAnsi="Times New Roman"/>
          <w:sz w:val="28"/>
          <w:szCs w:val="28"/>
        </w:rPr>
      </w:pPr>
    </w:p>
    <w:p w:rsidR="005772D1" w:rsidRPr="00F05162" w:rsidRDefault="005772D1" w:rsidP="005772D1">
      <w:pPr>
        <w:rPr>
          <w:rFonts w:ascii="Times New Roman" w:hAnsi="Times New Roman"/>
          <w:sz w:val="28"/>
          <w:szCs w:val="28"/>
        </w:rPr>
      </w:pPr>
    </w:p>
    <w:p w:rsidR="007F3FD6" w:rsidRDefault="007F3FD6">
      <w:pPr>
        <w:spacing w:after="0" w:line="276" w:lineRule="auto"/>
        <w:ind w:left="120"/>
      </w:pPr>
      <w:bookmarkStart w:id="4" w:name="_GoBack"/>
      <w:bookmarkEnd w:id="4"/>
    </w:p>
    <w:sectPr w:rsidR="007F3FD6" w:rsidSect="00BE0B0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772D1">
      <w:pPr>
        <w:spacing w:after="0" w:line="240" w:lineRule="auto"/>
      </w:pPr>
      <w:r>
        <w:separator/>
      </w:r>
    </w:p>
  </w:endnote>
  <w:endnote w:type="continuationSeparator" w:id="0">
    <w:p w:rsidR="00000000" w:rsidRDefault="00577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O Thames">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FD6" w:rsidRDefault="007F3F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FD6" w:rsidRDefault="007F3FD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FD6" w:rsidRDefault="007F3FD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FD6" w:rsidRDefault="007F3F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772D1">
      <w:pPr>
        <w:spacing w:after="0" w:line="240" w:lineRule="auto"/>
      </w:pPr>
      <w:r>
        <w:separator/>
      </w:r>
    </w:p>
  </w:footnote>
  <w:footnote w:type="continuationSeparator" w:id="0">
    <w:p w:rsidR="00000000" w:rsidRDefault="005772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0000003"/>
    <w:multiLevelType w:val="multilevel"/>
    <w:tmpl w:val="00000003"/>
    <w:name w:val="WWNum3"/>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Num5"/>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8"/>
    <w:multiLevelType w:val="multilevel"/>
    <w:tmpl w:val="0000000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52850796"/>
    <w:multiLevelType w:val="multilevel"/>
    <w:tmpl w:val="88E09A4C"/>
    <w:lvl w:ilvl="0">
      <w:start w:val="1"/>
      <w:numFmt w:val="bullet"/>
      <w:lvlText w:val=""/>
      <w:lvlJc w:val="left"/>
      <w:pPr>
        <w:tabs>
          <w:tab w:val="left" w:pos="0"/>
        </w:tabs>
        <w:ind w:left="128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D6"/>
    <w:rsid w:val="005772D1"/>
    <w:rsid w:val="007F3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6777D-84D0-4FFF-A8AB-081D19C8C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after="200" w:line="276" w:lineRule="auto"/>
      <w:outlineLvl w:val="0"/>
    </w:pPr>
    <w:rPr>
      <w:rFonts w:ascii="Cambria" w:hAnsi="Cambria"/>
      <w:b/>
      <w:color w:val="365F91"/>
      <w:sz w:val="28"/>
    </w:rPr>
  </w:style>
  <w:style w:type="paragraph" w:styleId="2">
    <w:name w:val="heading 2"/>
    <w:basedOn w:val="a"/>
    <w:next w:val="a"/>
    <w:link w:val="20"/>
    <w:uiPriority w:val="9"/>
    <w:qFormat/>
    <w:pPr>
      <w:keepNext/>
      <w:keepLines/>
      <w:spacing w:before="200" w:after="200" w:line="276" w:lineRule="auto"/>
      <w:outlineLvl w:val="1"/>
    </w:pPr>
    <w:rPr>
      <w:rFonts w:ascii="Cambria" w:hAnsi="Cambria"/>
      <w:b/>
      <w:color w:val="4F81BD"/>
      <w:sz w:val="26"/>
    </w:rPr>
  </w:style>
  <w:style w:type="paragraph" w:styleId="3">
    <w:name w:val="heading 3"/>
    <w:basedOn w:val="a"/>
    <w:next w:val="a"/>
    <w:link w:val="30"/>
    <w:uiPriority w:val="9"/>
    <w:qFormat/>
    <w:pPr>
      <w:keepNext/>
      <w:keepLines/>
      <w:spacing w:before="200" w:after="200" w:line="276" w:lineRule="auto"/>
      <w:outlineLvl w:val="2"/>
    </w:pPr>
    <w:rPr>
      <w:rFonts w:ascii="Cambria" w:hAnsi="Cambria"/>
      <w:b/>
      <w:color w:val="4F81BD"/>
    </w:rPr>
  </w:style>
  <w:style w:type="paragraph" w:styleId="4">
    <w:name w:val="heading 4"/>
    <w:basedOn w:val="a"/>
    <w:next w:val="a"/>
    <w:link w:val="40"/>
    <w:uiPriority w:val="9"/>
    <w:qFormat/>
    <w:pPr>
      <w:keepNext/>
      <w:keepLines/>
      <w:spacing w:before="200" w:after="200" w:line="276" w:lineRule="auto"/>
      <w:outlineLvl w:val="3"/>
    </w:pPr>
    <w:rPr>
      <w:rFonts w:ascii="Cambria" w:hAnsi="Cambria"/>
      <w:b/>
      <w:i/>
      <w:color w:val="4F81BD"/>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CharAttribute484">
    <w:name w:val="CharAttribute484"/>
    <w:link w:val="CharAttribute4840"/>
    <w:rPr>
      <w:rFonts w:ascii="Times New Roman" w:hAnsi="Times New Roman"/>
      <w:i/>
      <w:sz w:val="28"/>
    </w:rPr>
  </w:style>
  <w:style w:type="character" w:customStyle="1" w:styleId="CharAttribute4840">
    <w:name w:val="CharAttribute484"/>
    <w:link w:val="CharAttribute484"/>
    <w:rPr>
      <w:rFonts w:ascii="Times New Roman" w:hAnsi="Times New Roman"/>
      <w:i/>
      <w:sz w:val="28"/>
    </w:rPr>
  </w:style>
  <w:style w:type="paragraph" w:customStyle="1" w:styleId="msonormalbullet3gif">
    <w:name w:val="msonormalbullet3.gif"/>
    <w:basedOn w:val="a"/>
    <w:link w:val="msonormalbullet3gif0"/>
    <w:pPr>
      <w:spacing w:beforeAutospacing="1" w:afterAutospacing="1" w:line="240" w:lineRule="auto"/>
    </w:pPr>
    <w:rPr>
      <w:rFonts w:ascii="Times New Roman" w:hAnsi="Times New Roman"/>
      <w:sz w:val="24"/>
    </w:rPr>
  </w:style>
  <w:style w:type="character" w:customStyle="1" w:styleId="msonormalbullet3gif0">
    <w:name w:val="msonormalbullet3.gif"/>
    <w:basedOn w:val="1"/>
    <w:link w:val="msonormalbullet3gif"/>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basedOn w:val="1"/>
    <w:link w:val="3"/>
    <w:rPr>
      <w:rFonts w:ascii="Cambria" w:hAnsi="Cambria"/>
      <w:b/>
      <w:color w:val="4F81BD"/>
    </w:rPr>
  </w:style>
  <w:style w:type="paragraph" w:customStyle="1" w:styleId="a3">
    <w:basedOn w:val="a"/>
    <w:next w:val="a"/>
    <w:link w:val="a4"/>
    <w:semiHidden/>
    <w:unhideWhenUsed/>
    <w:pPr>
      <w:spacing w:after="300" w:line="276" w:lineRule="auto"/>
      <w:contextualSpacing/>
    </w:pPr>
    <w:rPr>
      <w:rFonts w:ascii="Cambria" w:hAnsi="Cambria"/>
      <w:color w:val="17365D"/>
      <w:spacing w:val="5"/>
      <w:sz w:val="52"/>
    </w:rPr>
  </w:style>
  <w:style w:type="character" w:customStyle="1" w:styleId="a4">
    <w:basedOn w:val="1"/>
    <w:link w:val="a3"/>
    <w:semiHidden/>
    <w:unhideWhenUsed/>
    <w:rPr>
      <w:rFonts w:ascii="Cambria" w:hAnsi="Cambria"/>
      <w:color w:val="17365D"/>
      <w:spacing w:val="5"/>
      <w:sz w:val="52"/>
    </w:rPr>
  </w:style>
  <w:style w:type="paragraph" w:styleId="a5">
    <w:name w:val="header"/>
    <w:basedOn w:val="a"/>
    <w:link w:val="a6"/>
    <w:pPr>
      <w:tabs>
        <w:tab w:val="center" w:pos="4680"/>
        <w:tab w:val="right" w:pos="9360"/>
      </w:tabs>
      <w:spacing w:after="200" w:line="276" w:lineRule="auto"/>
    </w:pPr>
    <w:rPr>
      <w:rFonts w:ascii="Calibri" w:hAnsi="Calibri"/>
    </w:rPr>
  </w:style>
  <w:style w:type="character" w:customStyle="1" w:styleId="a6">
    <w:name w:val="Верхний колонтитул Знак"/>
    <w:basedOn w:val="1"/>
    <w:link w:val="a5"/>
    <w:rPr>
      <w:rFonts w:ascii="Calibri" w:hAnsi="Calibri"/>
    </w:rPr>
  </w:style>
  <w:style w:type="paragraph" w:customStyle="1" w:styleId="msobodytextbullet1gif">
    <w:name w:val="msobodytextbullet1.gif"/>
    <w:basedOn w:val="a"/>
    <w:link w:val="msobodytextbullet1gif0"/>
    <w:pPr>
      <w:spacing w:beforeAutospacing="1" w:afterAutospacing="1" w:line="240" w:lineRule="auto"/>
    </w:pPr>
    <w:rPr>
      <w:rFonts w:ascii="Times New Roman" w:hAnsi="Times New Roman"/>
      <w:sz w:val="24"/>
    </w:rPr>
  </w:style>
  <w:style w:type="character" w:customStyle="1" w:styleId="msobodytextbullet1gif0">
    <w:name w:val="msobodytextbullet1.gif"/>
    <w:basedOn w:val="1"/>
    <w:link w:val="msobodytextbullet1gif"/>
    <w:rPr>
      <w:rFonts w:ascii="Times New Roman" w:hAnsi="Times New Roman"/>
      <w:sz w:val="24"/>
    </w:rPr>
  </w:style>
  <w:style w:type="paragraph" w:customStyle="1" w:styleId="msobodytextbullet2gifbullet2gif">
    <w:name w:val="msobodytextbullet2gifbullet2.gif"/>
    <w:basedOn w:val="a"/>
    <w:link w:val="msobodytextbullet2gifbullet2gif0"/>
    <w:pPr>
      <w:spacing w:beforeAutospacing="1" w:afterAutospacing="1" w:line="240" w:lineRule="auto"/>
    </w:pPr>
    <w:rPr>
      <w:rFonts w:ascii="Times New Roman" w:hAnsi="Times New Roman"/>
      <w:sz w:val="24"/>
    </w:rPr>
  </w:style>
  <w:style w:type="character" w:customStyle="1" w:styleId="msobodytextbullet2gifbullet2gif0">
    <w:name w:val="msobodytextbullet2gifbullet2.gif"/>
    <w:basedOn w:val="1"/>
    <w:link w:val="msobodytextbullet2gifbullet2gif"/>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msobodytextbullet3gif">
    <w:name w:val="msobodytextbullet3.gif"/>
    <w:basedOn w:val="a"/>
    <w:link w:val="msobodytextbullet3gif0"/>
    <w:pPr>
      <w:spacing w:beforeAutospacing="1" w:afterAutospacing="1" w:line="240" w:lineRule="auto"/>
    </w:pPr>
    <w:rPr>
      <w:rFonts w:ascii="Times New Roman" w:hAnsi="Times New Roman"/>
      <w:sz w:val="24"/>
    </w:rPr>
  </w:style>
  <w:style w:type="character" w:customStyle="1" w:styleId="msobodytextbullet3gif0">
    <w:name w:val="msobodytextbullet3.gif"/>
    <w:basedOn w:val="1"/>
    <w:link w:val="msobodytextbullet3gif"/>
    <w:rPr>
      <w:rFonts w:ascii="Times New Roman" w:hAnsi="Times New Roman"/>
      <w:sz w:val="24"/>
    </w:rPr>
  </w:style>
  <w:style w:type="paragraph" w:styleId="a7">
    <w:name w:val="Normal Indent"/>
    <w:basedOn w:val="a"/>
    <w:link w:val="a8"/>
    <w:pPr>
      <w:spacing w:after="200" w:line="276" w:lineRule="auto"/>
      <w:ind w:left="720"/>
    </w:pPr>
    <w:rPr>
      <w:rFonts w:ascii="Calibri" w:hAnsi="Calibri"/>
    </w:rPr>
  </w:style>
  <w:style w:type="character" w:customStyle="1" w:styleId="a8">
    <w:name w:val="Обычный отступ Знак"/>
    <w:basedOn w:val="1"/>
    <w:link w:val="a7"/>
    <w:rPr>
      <w:rFonts w:ascii="Calibri" w:hAnsi="Calibri"/>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mbria" w:hAnsi="Cambria"/>
      <w:b/>
      <w:color w:val="365F91"/>
      <w:sz w:val="28"/>
    </w:rPr>
  </w:style>
  <w:style w:type="paragraph" w:customStyle="1" w:styleId="12">
    <w:name w:val="Гиперссылка1"/>
    <w:basedOn w:val="13"/>
    <w:link w:val="a9"/>
    <w:rPr>
      <w:color w:val="0000FF"/>
      <w:u w:val="single"/>
    </w:rPr>
  </w:style>
  <w:style w:type="character" w:styleId="a9">
    <w:name w:val="Hyperlink"/>
    <w:basedOn w:val="a0"/>
    <w:link w:val="12"/>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paraattribute10bullet1gif">
    <w:name w:val="paraattribute10bullet1.gif"/>
    <w:basedOn w:val="a"/>
    <w:link w:val="paraattribute10bullet1gif0"/>
    <w:pPr>
      <w:spacing w:beforeAutospacing="1" w:afterAutospacing="1" w:line="240" w:lineRule="auto"/>
    </w:pPr>
    <w:rPr>
      <w:rFonts w:ascii="Times New Roman" w:hAnsi="Times New Roman"/>
      <w:sz w:val="24"/>
    </w:rPr>
  </w:style>
  <w:style w:type="character" w:customStyle="1" w:styleId="paraattribute10bullet1gif0">
    <w:name w:val="paraattribute10bullet1.gif"/>
    <w:basedOn w:val="1"/>
    <w:link w:val="paraattribute10bullet1gif"/>
    <w:rPr>
      <w:rFonts w:ascii="Times New Roman" w:hAnsi="Times New Roman"/>
      <w:sz w:val="24"/>
    </w:rPr>
  </w:style>
  <w:style w:type="paragraph" w:customStyle="1" w:styleId="aa">
    <w:name w:val="Заголовок Знак"/>
    <w:basedOn w:val="13"/>
    <w:link w:val="ab"/>
    <w:rPr>
      <w:rFonts w:asciiTheme="majorHAnsi" w:hAnsiTheme="majorHAnsi"/>
      <w:spacing w:val="-10"/>
      <w:sz w:val="56"/>
    </w:rPr>
  </w:style>
  <w:style w:type="character" w:customStyle="1" w:styleId="ab">
    <w:name w:val="Заголовок Знак"/>
    <w:basedOn w:val="a0"/>
    <w:link w:val="aa"/>
    <w:rPr>
      <w:rFonts w:asciiTheme="majorHAnsi" w:hAnsiTheme="majorHAnsi"/>
      <w:spacing w:val="-10"/>
      <w:sz w:val="5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msobodytextbullet2gifbullet1gif">
    <w:name w:val="msobodytextbullet2gifbullet1.gif"/>
    <w:basedOn w:val="a"/>
    <w:link w:val="msobodytextbullet2gifbullet1gif0"/>
    <w:pPr>
      <w:spacing w:beforeAutospacing="1" w:afterAutospacing="1" w:line="240" w:lineRule="auto"/>
    </w:pPr>
    <w:rPr>
      <w:rFonts w:ascii="Times New Roman" w:hAnsi="Times New Roman"/>
      <w:sz w:val="24"/>
    </w:rPr>
  </w:style>
  <w:style w:type="character" w:customStyle="1" w:styleId="msobodytextbullet2gifbullet1gif0">
    <w:name w:val="msobodytextbullet2gifbullet1.gif"/>
    <w:basedOn w:val="1"/>
    <w:link w:val="msobodytextbullet2gifbullet1gif"/>
    <w:rPr>
      <w:rFonts w:ascii="Times New Roman" w:hAnsi="Times New Roman"/>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msonormalbullet1gif">
    <w:name w:val="msonormalbullet1.gif"/>
    <w:basedOn w:val="a"/>
    <w:link w:val="msonormalbullet1gif0"/>
    <w:pPr>
      <w:spacing w:beforeAutospacing="1" w:afterAutospacing="1" w:line="240" w:lineRule="auto"/>
    </w:pPr>
    <w:rPr>
      <w:rFonts w:ascii="Times New Roman" w:hAnsi="Times New Roman"/>
      <w:sz w:val="24"/>
    </w:rPr>
  </w:style>
  <w:style w:type="character" w:customStyle="1" w:styleId="msonormalbullet1gif0">
    <w:name w:val="msonormalbullet1.gif"/>
    <w:basedOn w:val="1"/>
    <w:link w:val="msonormalbullet1gif"/>
    <w:rPr>
      <w:rFonts w:ascii="Times New Roman" w:hAnsi="Times New Roman"/>
      <w:sz w:val="24"/>
    </w:rPr>
  </w:style>
  <w:style w:type="paragraph" w:customStyle="1" w:styleId="msobodytextbullet2gifbullet3gif">
    <w:name w:val="msobodytextbullet2gifbullet3.gif"/>
    <w:basedOn w:val="a"/>
    <w:link w:val="msobodytextbullet2gifbullet3gif0"/>
    <w:pPr>
      <w:spacing w:beforeAutospacing="1" w:afterAutospacing="1" w:line="240" w:lineRule="auto"/>
    </w:pPr>
    <w:rPr>
      <w:rFonts w:ascii="Times New Roman" w:hAnsi="Times New Roman"/>
      <w:sz w:val="24"/>
    </w:rPr>
  </w:style>
  <w:style w:type="character" w:customStyle="1" w:styleId="msobodytextbullet2gifbullet3gif0">
    <w:name w:val="msobodytextbullet2gifbullet3.gif"/>
    <w:basedOn w:val="1"/>
    <w:link w:val="msobodytextbullet2gifbullet3gif"/>
    <w:rPr>
      <w:rFonts w:ascii="Times New Roman" w:hAnsi="Times New Roman"/>
      <w:sz w:val="24"/>
    </w:rPr>
  </w:style>
  <w:style w:type="paragraph" w:customStyle="1" w:styleId="paraattribute10bullet3gif">
    <w:name w:val="paraattribute10bullet3.gif"/>
    <w:basedOn w:val="a"/>
    <w:link w:val="paraattribute10bullet3gif0"/>
    <w:pPr>
      <w:spacing w:beforeAutospacing="1" w:afterAutospacing="1" w:line="240" w:lineRule="auto"/>
    </w:pPr>
    <w:rPr>
      <w:rFonts w:ascii="Times New Roman" w:hAnsi="Times New Roman"/>
      <w:sz w:val="24"/>
    </w:rPr>
  </w:style>
  <w:style w:type="character" w:customStyle="1" w:styleId="paraattribute10bullet3gif0">
    <w:name w:val="paraattribute10bullet3.gif"/>
    <w:basedOn w:val="1"/>
    <w:link w:val="paraattribute10bullet3gif"/>
    <w:rPr>
      <w:rFonts w:ascii="Times New Roman" w:hAnsi="Times New Roman"/>
      <w:sz w:val="24"/>
    </w:rPr>
  </w:style>
  <w:style w:type="paragraph" w:styleId="ac">
    <w:name w:val="caption"/>
    <w:basedOn w:val="a"/>
    <w:next w:val="a"/>
    <w:link w:val="ad"/>
    <w:pPr>
      <w:spacing w:after="200" w:line="240" w:lineRule="auto"/>
    </w:pPr>
    <w:rPr>
      <w:rFonts w:ascii="Calibri" w:hAnsi="Calibri"/>
      <w:b/>
      <w:color w:val="4F81BD"/>
      <w:sz w:val="18"/>
    </w:rPr>
  </w:style>
  <w:style w:type="character" w:customStyle="1" w:styleId="ad">
    <w:name w:val="Название объекта Знак"/>
    <w:basedOn w:val="1"/>
    <w:link w:val="ac"/>
    <w:rPr>
      <w:rFonts w:ascii="Calibri" w:hAnsi="Calibri"/>
      <w:b/>
      <w:color w:val="4F81BD"/>
      <w:sz w:val="18"/>
    </w:rPr>
  </w:style>
  <w:style w:type="paragraph" w:styleId="ae">
    <w:name w:val="Subtitle"/>
    <w:basedOn w:val="a"/>
    <w:next w:val="a"/>
    <w:link w:val="af"/>
    <w:uiPriority w:val="11"/>
    <w:qFormat/>
    <w:pPr>
      <w:numPr>
        <w:ilvl w:val="1"/>
      </w:numPr>
      <w:spacing w:after="200" w:line="276" w:lineRule="auto"/>
      <w:ind w:left="86"/>
    </w:pPr>
    <w:rPr>
      <w:rFonts w:ascii="Cambria" w:hAnsi="Cambria"/>
      <w:i/>
      <w:color w:val="4F81BD"/>
      <w:spacing w:val="15"/>
      <w:sz w:val="24"/>
    </w:rPr>
  </w:style>
  <w:style w:type="character" w:customStyle="1" w:styleId="af">
    <w:name w:val="Подзаголовок Знак"/>
    <w:basedOn w:val="1"/>
    <w:link w:val="ae"/>
    <w:rPr>
      <w:rFonts w:ascii="Cambria" w:hAnsi="Cambria"/>
      <w:i/>
      <w:color w:val="4F81BD"/>
      <w:spacing w:val="15"/>
      <w:sz w:val="24"/>
    </w:rPr>
  </w:style>
  <w:style w:type="paragraph" w:styleId="af0">
    <w:name w:val="Title"/>
    <w:basedOn w:val="a"/>
    <w:next w:val="a"/>
    <w:link w:val="af1"/>
    <w:uiPriority w:val="10"/>
    <w:qFormat/>
    <w:pPr>
      <w:spacing w:after="0" w:line="240" w:lineRule="auto"/>
      <w:contextualSpacing/>
    </w:pPr>
    <w:rPr>
      <w:rFonts w:ascii="Cambria" w:hAnsi="Cambria"/>
      <w:color w:val="17365D"/>
      <w:spacing w:val="5"/>
      <w:sz w:val="52"/>
    </w:rPr>
  </w:style>
  <w:style w:type="character" w:customStyle="1" w:styleId="af1">
    <w:name w:val="Название Знак"/>
    <w:basedOn w:val="1"/>
    <w:link w:val="af0"/>
    <w:rPr>
      <w:rFonts w:ascii="Cambria" w:hAnsi="Cambria"/>
      <w:color w:val="17365D"/>
      <w:spacing w:val="5"/>
      <w:sz w:val="52"/>
    </w:rPr>
  </w:style>
  <w:style w:type="character" w:customStyle="1" w:styleId="40">
    <w:name w:val="Заголовок 4 Знак"/>
    <w:basedOn w:val="1"/>
    <w:link w:val="4"/>
    <w:rPr>
      <w:rFonts w:ascii="Cambria" w:hAnsi="Cambria"/>
      <w:b/>
      <w:i/>
      <w:color w:val="4F81BD"/>
    </w:rPr>
  </w:style>
  <w:style w:type="paragraph" w:customStyle="1" w:styleId="16">
    <w:name w:val="Выделение1"/>
    <w:basedOn w:val="13"/>
    <w:link w:val="af2"/>
    <w:rPr>
      <w:i/>
    </w:rPr>
  </w:style>
  <w:style w:type="character" w:styleId="af2">
    <w:name w:val="Emphasis"/>
    <w:basedOn w:val="a0"/>
    <w:link w:val="16"/>
    <w:rPr>
      <w:i/>
    </w:rPr>
  </w:style>
  <w:style w:type="paragraph" w:customStyle="1" w:styleId="13">
    <w:name w:val="Основной шрифт абзаца1"/>
    <w:link w:val="2"/>
  </w:style>
  <w:style w:type="character" w:customStyle="1" w:styleId="20">
    <w:name w:val="Заголовок 2 Знак"/>
    <w:basedOn w:val="1"/>
    <w:link w:val="2"/>
    <w:rPr>
      <w:rFonts w:ascii="Cambria" w:hAnsi="Cambria"/>
      <w:b/>
      <w:color w:val="4F81BD"/>
      <w:sz w:val="26"/>
    </w:rPr>
  </w:style>
  <w:style w:type="paragraph" w:customStyle="1" w:styleId="paraattribute10bullet2gif">
    <w:name w:val="paraattribute10bullet2.gif"/>
    <w:basedOn w:val="a"/>
    <w:link w:val="paraattribute10bullet2gif0"/>
    <w:pPr>
      <w:spacing w:beforeAutospacing="1" w:afterAutospacing="1" w:line="240" w:lineRule="auto"/>
    </w:pPr>
    <w:rPr>
      <w:rFonts w:ascii="Times New Roman" w:hAnsi="Times New Roman"/>
      <w:sz w:val="24"/>
    </w:rPr>
  </w:style>
  <w:style w:type="character" w:customStyle="1" w:styleId="paraattribute10bullet2gif0">
    <w:name w:val="paraattribute10bullet2.gif"/>
    <w:basedOn w:val="1"/>
    <w:link w:val="paraattribute10bullet2gif"/>
    <w:rPr>
      <w:rFonts w:ascii="Times New Roman" w:hAnsi="Times New Roman"/>
      <w:sz w:val="24"/>
    </w:rPr>
  </w:style>
  <w:style w:type="table" w:customStyle="1" w:styleId="17">
    <w:name w:val="Сетка таблицы1"/>
    <w:basedOn w:val="a1"/>
    <w:pPr>
      <w:spacing w:after="0" w:line="240" w:lineRule="auto"/>
    </w:pPr>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3">
    <w:name w:val="Table Grid"/>
    <w:basedOn w:val="a1"/>
    <w:pPr>
      <w:spacing w:after="0" w:line="240" w:lineRule="auto"/>
    </w:pPr>
    <w:rPr>
      <w:rFonts w:ascii="Calibri" w:hAnsi="Calibri"/>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5e5de" TargetMode="External"/><Relationship Id="rId21" Type="http://schemas.openxmlformats.org/officeDocument/2006/relationships/hyperlink" Target="https://m.edsoo.ru/7f413034" TargetMode="External"/><Relationship Id="rId42" Type="http://schemas.openxmlformats.org/officeDocument/2006/relationships/hyperlink" Target="https://m.edsoo.ru/fa253bac" TargetMode="External"/><Relationship Id="rId63" Type="http://schemas.openxmlformats.org/officeDocument/2006/relationships/hyperlink" Target="https://m.edsoo.ru/fa256d5c" TargetMode="External"/><Relationship Id="rId84" Type="http://schemas.openxmlformats.org/officeDocument/2006/relationships/hyperlink" Target="https://m.edsoo.ru/fa2595ca" TargetMode="External"/><Relationship Id="rId138" Type="http://schemas.openxmlformats.org/officeDocument/2006/relationships/hyperlink" Target="https://m.edsoo.ru/fa261608" TargetMode="External"/><Relationship Id="rId107" Type="http://schemas.openxmlformats.org/officeDocument/2006/relationships/hyperlink" Target="https://m.edsoo.ru/fa25ccd4" TargetMode="External"/><Relationship Id="rId11" Type="http://schemas.openxmlformats.org/officeDocument/2006/relationships/hyperlink" Target="https://m.edsoo.ru/7f413034" TargetMode="External"/><Relationship Id="rId32" Type="http://schemas.openxmlformats.org/officeDocument/2006/relationships/hyperlink" Target="https://m.edsoo.ru/fa2523b0" TargetMode="External"/><Relationship Id="rId37" Type="http://schemas.openxmlformats.org/officeDocument/2006/relationships/hyperlink" Target="https://m.edsoo.ru/fa252b4e" TargetMode="External"/><Relationship Id="rId53" Type="http://schemas.openxmlformats.org/officeDocument/2006/relationships/hyperlink" Target="https://m.edsoo.ru/fa255b5a" TargetMode="External"/><Relationship Id="rId58" Type="http://schemas.openxmlformats.org/officeDocument/2006/relationships/hyperlink" Target="https://m.edsoo.ru/fa25674e" TargetMode="External"/><Relationship Id="rId74" Type="http://schemas.openxmlformats.org/officeDocument/2006/relationships/hyperlink" Target="https://m.edsoo.ru/fa258580" TargetMode="External"/><Relationship Id="rId79" Type="http://schemas.openxmlformats.org/officeDocument/2006/relationships/hyperlink" Target="https://m.edsoo.ru/fa258d28" TargetMode="External"/><Relationship Id="rId102" Type="http://schemas.openxmlformats.org/officeDocument/2006/relationships/hyperlink" Target="https://m.edsoo.ru/fa25b960" TargetMode="External"/><Relationship Id="rId123" Type="http://schemas.openxmlformats.org/officeDocument/2006/relationships/hyperlink" Target="https://m.edsoo.ru/fa25f402" TargetMode="External"/><Relationship Id="rId128" Type="http://schemas.openxmlformats.org/officeDocument/2006/relationships/hyperlink" Target="https://m.edsoo.ru/fa25ffb0" TargetMode="External"/><Relationship Id="rId144"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dsoo.ru/fa25a114" TargetMode="External"/><Relationship Id="rId95" Type="http://schemas.openxmlformats.org/officeDocument/2006/relationships/hyperlink" Target="https://m.edsoo.ru/fa25ad6c" TargetMode="External"/><Relationship Id="rId22" Type="http://schemas.openxmlformats.org/officeDocument/2006/relationships/hyperlink" Target="https://m.edsoo.ru/7f413034" TargetMode="External"/><Relationship Id="rId27" Type="http://schemas.openxmlformats.org/officeDocument/2006/relationships/hyperlink" Target="https://m.edsoo.ru/7f413034" TargetMode="External"/><Relationship Id="rId43" Type="http://schemas.openxmlformats.org/officeDocument/2006/relationships/hyperlink" Target="https://m.edsoo.ru/fa254002" TargetMode="External"/><Relationship Id="rId48" Type="http://schemas.openxmlformats.org/officeDocument/2006/relationships/hyperlink" Target="https://m.edsoo.ru/fa254ebc" TargetMode="External"/><Relationship Id="rId64" Type="http://schemas.openxmlformats.org/officeDocument/2006/relationships/hyperlink" Target="https://m.edsoo.ru/fa257130" TargetMode="External"/><Relationship Id="rId69" Type="http://schemas.openxmlformats.org/officeDocument/2006/relationships/hyperlink" Target="https://m.edsoo.ru/fa257a04" TargetMode="External"/><Relationship Id="rId113" Type="http://schemas.openxmlformats.org/officeDocument/2006/relationships/hyperlink" Target="https://m.edsoo.ru/fa25d90e" TargetMode="External"/><Relationship Id="rId118" Type="http://schemas.openxmlformats.org/officeDocument/2006/relationships/hyperlink" Target="https://m.edsoo.ru/fa25e778" TargetMode="External"/><Relationship Id="rId134" Type="http://schemas.openxmlformats.org/officeDocument/2006/relationships/hyperlink" Target="https://m.edsoo.ru/fa260a8c" TargetMode="External"/><Relationship Id="rId139" Type="http://schemas.openxmlformats.org/officeDocument/2006/relationships/hyperlink" Target="https://m.edsoo.ru/fa2610f4" TargetMode="External"/><Relationship Id="rId80" Type="http://schemas.openxmlformats.org/officeDocument/2006/relationships/hyperlink" Target="https://m.edsoo.ru/fa258fe4" TargetMode="External"/><Relationship Id="rId85" Type="http://schemas.openxmlformats.org/officeDocument/2006/relationships/hyperlink" Target="https://m.edsoo.ru/fa2598a4" TargetMode="External"/><Relationship Id="rId12" Type="http://schemas.openxmlformats.org/officeDocument/2006/relationships/hyperlink" Target="https://m.edsoo.ru/7f413034" TargetMode="External"/><Relationship Id="rId17" Type="http://schemas.openxmlformats.org/officeDocument/2006/relationships/hyperlink" Target="https://m.edsoo.ru/7f413034" TargetMode="External"/><Relationship Id="rId33" Type="http://schemas.openxmlformats.org/officeDocument/2006/relationships/hyperlink" Target="https://m.edsoo.ru/fa252522" TargetMode="External"/><Relationship Id="rId38" Type="http://schemas.openxmlformats.org/officeDocument/2006/relationships/hyperlink" Target="https://m.edsoo.ru/fa253350" TargetMode="External"/><Relationship Id="rId59" Type="http://schemas.openxmlformats.org/officeDocument/2006/relationships/hyperlink" Target="https://m.edsoo.ru/fa256898" TargetMode="External"/><Relationship Id="rId103" Type="http://schemas.openxmlformats.org/officeDocument/2006/relationships/hyperlink" Target="https://m.edsoo.ru/fa25bb9a" TargetMode="External"/><Relationship Id="rId108" Type="http://schemas.openxmlformats.org/officeDocument/2006/relationships/hyperlink" Target="https://m.edsoo.ru/fa25ce32" TargetMode="External"/><Relationship Id="rId124" Type="http://schemas.openxmlformats.org/officeDocument/2006/relationships/hyperlink" Target="https://m.edsoo.ru/fa25f57e" TargetMode="External"/><Relationship Id="rId129" Type="http://schemas.openxmlformats.org/officeDocument/2006/relationships/hyperlink" Target="https://m.edsoo.ru/fa25fe52" TargetMode="External"/><Relationship Id="rId54" Type="http://schemas.openxmlformats.org/officeDocument/2006/relationships/hyperlink" Target="https://m.edsoo.ru/fa255ce0" TargetMode="External"/><Relationship Id="rId70" Type="http://schemas.openxmlformats.org/officeDocument/2006/relationships/hyperlink" Target="https://m.edsoo.ru/fa257b30" TargetMode="External"/><Relationship Id="rId75" Type="http://schemas.openxmlformats.org/officeDocument/2006/relationships/hyperlink" Target="https://m.edsoo.ru/fa2586b6" TargetMode="External"/><Relationship Id="rId91" Type="http://schemas.openxmlformats.org/officeDocument/2006/relationships/hyperlink" Target="https://m.edsoo.ru/fa25abe6" TargetMode="External"/><Relationship Id="rId96" Type="http://schemas.openxmlformats.org/officeDocument/2006/relationships/hyperlink" Target="https://m.edsoo.ru/fa25aede" TargetMode="External"/><Relationship Id="rId140" Type="http://schemas.openxmlformats.org/officeDocument/2006/relationships/hyperlink" Target="https://m.edsoo.ru/fa261284"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3034" TargetMode="External"/><Relationship Id="rId28" Type="http://schemas.openxmlformats.org/officeDocument/2006/relationships/hyperlink" Target="https://m.edsoo.ru/7f413034" TargetMode="External"/><Relationship Id="rId49" Type="http://schemas.openxmlformats.org/officeDocument/2006/relationships/hyperlink" Target="https://m.edsoo.ru/fa2553d0" TargetMode="External"/><Relationship Id="rId114" Type="http://schemas.openxmlformats.org/officeDocument/2006/relationships/hyperlink" Target="https://m.edsoo.ru/fa25db02" TargetMode="External"/><Relationship Id="rId119" Type="http://schemas.openxmlformats.org/officeDocument/2006/relationships/hyperlink" Target="https://m.edsoo.ru/fa25ea52" TargetMode="External"/><Relationship Id="rId44" Type="http://schemas.openxmlformats.org/officeDocument/2006/relationships/hyperlink" Target="https://m.edsoo.ru/fa25491c" TargetMode="External"/><Relationship Id="rId60" Type="http://schemas.openxmlformats.org/officeDocument/2006/relationships/hyperlink" Target="https://m.edsoo.ru/fa2569ce" TargetMode="External"/><Relationship Id="rId65" Type="http://schemas.openxmlformats.org/officeDocument/2006/relationships/hyperlink" Target="https://m.edsoo.ru/fa257464" TargetMode="External"/><Relationship Id="rId81" Type="http://schemas.openxmlformats.org/officeDocument/2006/relationships/hyperlink" Target="https://m.edsoo.ru/fa25939a" TargetMode="External"/><Relationship Id="rId86" Type="http://schemas.openxmlformats.org/officeDocument/2006/relationships/hyperlink" Target="https://m.edsoo.ru/fa25976e" TargetMode="External"/><Relationship Id="rId130" Type="http://schemas.openxmlformats.org/officeDocument/2006/relationships/hyperlink" Target="https://m.edsoo.ru/fa260190" TargetMode="External"/><Relationship Id="rId135" Type="http://schemas.openxmlformats.org/officeDocument/2006/relationships/hyperlink" Target="https://m.edsoo.ru/fa260c12" TargetMode="External"/><Relationship Id="rId13" Type="http://schemas.openxmlformats.org/officeDocument/2006/relationships/hyperlink" Target="https://m.edsoo.ru/7f413034" TargetMode="External"/><Relationship Id="rId18" Type="http://schemas.openxmlformats.org/officeDocument/2006/relationships/hyperlink" Target="https://m.edsoo.ru/7f413034" TargetMode="External"/><Relationship Id="rId39" Type="http://schemas.openxmlformats.org/officeDocument/2006/relationships/hyperlink" Target="https://m.edsoo.ru/fa2534cc" TargetMode="External"/><Relationship Id="rId109" Type="http://schemas.openxmlformats.org/officeDocument/2006/relationships/hyperlink" Target="https://m.edsoo.ru/fa25d44a" TargetMode="External"/><Relationship Id="rId34" Type="http://schemas.openxmlformats.org/officeDocument/2006/relationships/hyperlink" Target="https://m.edsoo.ru/fa2526f8" TargetMode="External"/><Relationship Id="rId50" Type="http://schemas.openxmlformats.org/officeDocument/2006/relationships/hyperlink" Target="https://m.edsoo.ru/fa2554fc" TargetMode="External"/><Relationship Id="rId55" Type="http://schemas.openxmlformats.org/officeDocument/2006/relationships/hyperlink" Target="https://m.edsoo.ru/fa255e16" TargetMode="External"/><Relationship Id="rId76" Type="http://schemas.openxmlformats.org/officeDocument/2006/relationships/hyperlink" Target="https://m.edsoo.ru/fa2587e2" TargetMode="External"/><Relationship Id="rId97" Type="http://schemas.openxmlformats.org/officeDocument/2006/relationships/hyperlink" Target="https://m.edsoo.ru/fa25b046" TargetMode="External"/><Relationship Id="rId104" Type="http://schemas.openxmlformats.org/officeDocument/2006/relationships/hyperlink" Target="https://m.edsoo.ru/fa25c1ee" TargetMode="External"/><Relationship Id="rId120" Type="http://schemas.openxmlformats.org/officeDocument/2006/relationships/hyperlink" Target="https://m.edsoo.ru/fa25ebce" TargetMode="External"/><Relationship Id="rId125" Type="http://schemas.openxmlformats.org/officeDocument/2006/relationships/hyperlink" Target="https://m.edsoo.ru/fa25f6e6" TargetMode="External"/><Relationship Id="rId141" Type="http://schemas.openxmlformats.org/officeDocument/2006/relationships/hyperlink" Target="https://m.edsoo.ru/fa2614e6" TargetMode="External"/><Relationship Id="rId7" Type="http://schemas.openxmlformats.org/officeDocument/2006/relationships/footer" Target="footer1.xml"/><Relationship Id="rId71" Type="http://schemas.openxmlformats.org/officeDocument/2006/relationships/hyperlink" Target="https://m.edsoo.ru/fa25803a" TargetMode="External"/><Relationship Id="rId92" Type="http://schemas.openxmlformats.org/officeDocument/2006/relationships/hyperlink" Target="https://m.edsoo.ru/fa25a27c" TargetMode="External"/><Relationship Id="rId2" Type="http://schemas.openxmlformats.org/officeDocument/2006/relationships/styles" Target="styles.xml"/><Relationship Id="rId29" Type="http://schemas.openxmlformats.org/officeDocument/2006/relationships/hyperlink" Target="https://m.edsoo.ru/fa251ffa" TargetMode="External"/><Relationship Id="rId24" Type="http://schemas.openxmlformats.org/officeDocument/2006/relationships/hyperlink" Target="https://m.edsoo.ru/7f413034" TargetMode="External"/><Relationship Id="rId40" Type="http://schemas.openxmlformats.org/officeDocument/2006/relationships/hyperlink" Target="https://m.edsoo.ru/fa25362a" TargetMode="External"/><Relationship Id="rId45" Type="http://schemas.openxmlformats.org/officeDocument/2006/relationships/hyperlink" Target="https://m.edsoo.ru/fa256ed8" TargetMode="External"/><Relationship Id="rId66" Type="http://schemas.openxmlformats.org/officeDocument/2006/relationships/hyperlink" Target="https://m.edsoo.ru/fa2575f4" TargetMode="External"/><Relationship Id="rId87" Type="http://schemas.openxmlformats.org/officeDocument/2006/relationships/hyperlink" Target="https://m.edsoo.ru/fa2599d0" TargetMode="External"/><Relationship Id="rId110" Type="http://schemas.openxmlformats.org/officeDocument/2006/relationships/hyperlink" Target="https://m.edsoo.ru/fa25d116" TargetMode="External"/><Relationship Id="rId115" Type="http://schemas.openxmlformats.org/officeDocument/2006/relationships/hyperlink" Target="https://m.edsoo.ru/fa25dc74" TargetMode="External"/><Relationship Id="rId131" Type="http://schemas.openxmlformats.org/officeDocument/2006/relationships/hyperlink" Target="https://m.edsoo.ru/fa2605c8" TargetMode="External"/><Relationship Id="rId136" Type="http://schemas.openxmlformats.org/officeDocument/2006/relationships/hyperlink" Target="https://m.edsoo.ru/fa260d5c" TargetMode="External"/><Relationship Id="rId61" Type="http://schemas.openxmlformats.org/officeDocument/2006/relationships/hyperlink" Target="https://m.edsoo.ru/fa256afa" TargetMode="External"/><Relationship Id="rId82" Type="http://schemas.openxmlformats.org/officeDocument/2006/relationships/hyperlink" Target="https://m.edsoo.ru/fa259246" TargetMode="External"/><Relationship Id="rId19" Type="http://schemas.openxmlformats.org/officeDocument/2006/relationships/hyperlink" Target="https://m.edsoo.ru/7f413034" TargetMode="External"/><Relationship Id="rId14" Type="http://schemas.openxmlformats.org/officeDocument/2006/relationships/hyperlink" Target="https://m.edsoo.ru/7f413034" TargetMode="External"/><Relationship Id="rId30" Type="http://schemas.openxmlformats.org/officeDocument/2006/relationships/hyperlink" Target="https://m.edsoo.ru/fa252126" TargetMode="External"/><Relationship Id="rId35" Type="http://schemas.openxmlformats.org/officeDocument/2006/relationships/hyperlink" Target="https://m.edsoo.ru/fa25286a" TargetMode="External"/><Relationship Id="rId56" Type="http://schemas.openxmlformats.org/officeDocument/2006/relationships/hyperlink" Target="https://m.edsoo.ru/fa25632a" TargetMode="External"/><Relationship Id="rId77" Type="http://schemas.openxmlformats.org/officeDocument/2006/relationships/hyperlink" Target="https://m.edsoo.ru/fa258918" TargetMode="External"/><Relationship Id="rId100" Type="http://schemas.openxmlformats.org/officeDocument/2006/relationships/hyperlink" Target="https://m.edsoo.ru/fa25b686" TargetMode="External"/><Relationship Id="rId105" Type="http://schemas.openxmlformats.org/officeDocument/2006/relationships/hyperlink" Target="https://m.edsoo.ru/fa25c98c" TargetMode="External"/><Relationship Id="rId126" Type="http://schemas.openxmlformats.org/officeDocument/2006/relationships/hyperlink" Target="https://m.edsoo.ru/fa25fb78" TargetMode="External"/><Relationship Id="rId8" Type="http://schemas.openxmlformats.org/officeDocument/2006/relationships/footer" Target="footer2.xml"/><Relationship Id="rId51" Type="http://schemas.openxmlformats.org/officeDocument/2006/relationships/hyperlink" Target="https://m.edsoo.ru/fa25568c" TargetMode="External"/><Relationship Id="rId72" Type="http://schemas.openxmlformats.org/officeDocument/2006/relationships/hyperlink" Target="https://m.edsoo.ru/fa2583d2" TargetMode="External"/><Relationship Id="rId93" Type="http://schemas.openxmlformats.org/officeDocument/2006/relationships/hyperlink" Target="https://m.edsoo.ru/fa25a5ce" TargetMode="External"/><Relationship Id="rId98" Type="http://schemas.openxmlformats.org/officeDocument/2006/relationships/hyperlink" Target="https://m.edsoo.ru/fa25b398" TargetMode="External"/><Relationship Id="rId121" Type="http://schemas.openxmlformats.org/officeDocument/2006/relationships/hyperlink" Target="https://m.edsoo.ru/fa25eda4" TargetMode="External"/><Relationship Id="rId142" Type="http://schemas.openxmlformats.org/officeDocument/2006/relationships/footer" Target="footer4.xml"/><Relationship Id="rId3" Type="http://schemas.openxmlformats.org/officeDocument/2006/relationships/settings" Target="settings.xml"/><Relationship Id="rId25" Type="http://schemas.openxmlformats.org/officeDocument/2006/relationships/hyperlink" Target="https://m.edsoo.ru/7f413034" TargetMode="External"/><Relationship Id="rId46" Type="http://schemas.openxmlformats.org/officeDocument/2006/relationships/hyperlink" Target="https://m.edsoo.ru/fa254ad4" TargetMode="External"/><Relationship Id="rId67" Type="http://schemas.openxmlformats.org/officeDocument/2006/relationships/hyperlink" Target="https://m.edsoo.ru/fa25772a" TargetMode="External"/><Relationship Id="rId116" Type="http://schemas.openxmlformats.org/officeDocument/2006/relationships/hyperlink" Target="https://m.edsoo.ru/fa25e430" TargetMode="External"/><Relationship Id="rId137" Type="http://schemas.openxmlformats.org/officeDocument/2006/relationships/hyperlink" Target="https://m.edsoo.ru/fa260e88" TargetMode="External"/><Relationship Id="rId20" Type="http://schemas.openxmlformats.org/officeDocument/2006/relationships/hyperlink" Target="https://m.edsoo.ru/7f413034" TargetMode="External"/><Relationship Id="rId41" Type="http://schemas.openxmlformats.org/officeDocument/2006/relationships/hyperlink" Target="https://m.edsoo.ru/fa253a30" TargetMode="External"/><Relationship Id="rId62" Type="http://schemas.openxmlformats.org/officeDocument/2006/relationships/hyperlink" Target="https://m.edsoo.ru/fa256c26" TargetMode="External"/><Relationship Id="rId83" Type="http://schemas.openxmlformats.org/officeDocument/2006/relationships/hyperlink" Target="https://m.edsoo.ru/fa259110" TargetMode="External"/><Relationship Id="rId88" Type="http://schemas.openxmlformats.org/officeDocument/2006/relationships/hyperlink" Target="https://m.edsoo.ru/fa259afc" TargetMode="External"/><Relationship Id="rId111" Type="http://schemas.openxmlformats.org/officeDocument/2006/relationships/hyperlink" Target="https://m.edsoo.ru/fa25e0ca" TargetMode="External"/><Relationship Id="rId132" Type="http://schemas.openxmlformats.org/officeDocument/2006/relationships/hyperlink" Target="https://m.edsoo.ru/fa260744" TargetMode="External"/><Relationship Id="rId15" Type="http://schemas.openxmlformats.org/officeDocument/2006/relationships/hyperlink" Target="https://m.edsoo.ru/7f413034" TargetMode="External"/><Relationship Id="rId36" Type="http://schemas.openxmlformats.org/officeDocument/2006/relationships/hyperlink" Target="https://m.edsoo.ru/fa252ea0" TargetMode="External"/><Relationship Id="rId57" Type="http://schemas.openxmlformats.org/officeDocument/2006/relationships/hyperlink" Target="https://m.edsoo.ru/fa2565a0" TargetMode="External"/><Relationship Id="rId106" Type="http://schemas.openxmlformats.org/officeDocument/2006/relationships/hyperlink" Target="https://m.edsoo.ru/fa25cb58" TargetMode="External"/><Relationship Id="rId127" Type="http://schemas.openxmlformats.org/officeDocument/2006/relationships/hyperlink" Target="https://m.edsoo.ru/fa25fce0" TargetMode="External"/><Relationship Id="rId10" Type="http://schemas.openxmlformats.org/officeDocument/2006/relationships/hyperlink" Target="https://m.edsoo.ru/7f413034" TargetMode="External"/><Relationship Id="rId31" Type="http://schemas.openxmlformats.org/officeDocument/2006/relationships/hyperlink" Target="https://m.edsoo.ru/fa252252" TargetMode="External"/><Relationship Id="rId52" Type="http://schemas.openxmlformats.org/officeDocument/2006/relationships/hyperlink" Target="https://m.edsoo.ru/fa2558ee" TargetMode="External"/><Relationship Id="rId73" Type="http://schemas.openxmlformats.org/officeDocument/2006/relationships/hyperlink" Target="https://m.edsoo.ru/fa25829c" TargetMode="External"/><Relationship Id="rId78" Type="http://schemas.openxmlformats.org/officeDocument/2006/relationships/hyperlink" Target="https://m.edsoo.ru/fa258bde" TargetMode="External"/><Relationship Id="rId94" Type="http://schemas.openxmlformats.org/officeDocument/2006/relationships/hyperlink" Target="https://m.edsoo.ru/fa25b1b8" TargetMode="External"/><Relationship Id="rId99" Type="http://schemas.openxmlformats.org/officeDocument/2006/relationships/hyperlink" Target="https://m.edsoo.ru/fa25b514" TargetMode="External"/><Relationship Id="rId101" Type="http://schemas.openxmlformats.org/officeDocument/2006/relationships/hyperlink" Target="https://m.edsoo.ru/fa25b7ee" TargetMode="External"/><Relationship Id="rId122" Type="http://schemas.openxmlformats.org/officeDocument/2006/relationships/hyperlink" Target="https://m.edsoo.ru/fa25ef0c"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26" Type="http://schemas.openxmlformats.org/officeDocument/2006/relationships/hyperlink" Target="https://m.edsoo.ru/7f413034" TargetMode="External"/><Relationship Id="rId47" Type="http://schemas.openxmlformats.org/officeDocument/2006/relationships/hyperlink" Target="https://m.edsoo.ru/fa254d36" TargetMode="External"/><Relationship Id="rId68" Type="http://schemas.openxmlformats.org/officeDocument/2006/relationships/hyperlink" Target="https://m.edsoo.ru/fa2578ba" TargetMode="External"/><Relationship Id="rId89" Type="http://schemas.openxmlformats.org/officeDocument/2006/relationships/hyperlink" Target="https://m.edsoo.ru/fa259c1e" TargetMode="External"/><Relationship Id="rId112" Type="http://schemas.openxmlformats.org/officeDocument/2006/relationships/hyperlink" Target="https://m.edsoo.ru/fa25e228" TargetMode="External"/><Relationship Id="rId133" Type="http://schemas.openxmlformats.org/officeDocument/2006/relationships/hyperlink" Target="https://m.edsoo.ru/fa2608a2" TargetMode="External"/><Relationship Id="rId16" Type="http://schemas.openxmlformats.org/officeDocument/2006/relationships/hyperlink" Target="https://m.edsoo.ru/7f413034"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15892</Words>
  <Characters>90587</Characters>
  <Application>Microsoft Office Word</Application>
  <DocSecurity>0</DocSecurity>
  <Lines>754</Lines>
  <Paragraphs>212</Paragraphs>
  <ScaleCrop>false</ScaleCrop>
  <Company/>
  <LinksUpToDate>false</LinksUpToDate>
  <CharactersWithSpaces>106267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2024-09-03T02:40:00Z</dcterms:created>
  <dcterms:modified xsi:type="dcterms:W3CDTF">2024-09-03T02:41:00Z</dcterms:modified>
</cp:coreProperties>
</file>