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F8" w:rsidRPr="00A06E74" w:rsidRDefault="004E14F8" w:rsidP="004E14F8">
      <w:pPr>
        <w:spacing w:after="0" w:line="408" w:lineRule="auto"/>
        <w:ind w:left="120"/>
        <w:jc w:val="center"/>
      </w:pPr>
      <w:r w:rsidRPr="00A06E7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</w:rPr>
        <w:br/>
        <w:t>Министерство образования и науки Алтайского края</w:t>
      </w:r>
      <w:r>
        <w:rPr>
          <w:rFonts w:ascii="Times New Roman" w:hAnsi="Times New Roman"/>
          <w:b/>
          <w:color w:val="000000"/>
          <w:sz w:val="28"/>
        </w:rPr>
        <w:br/>
        <w:t>Администрация Красногорского района</w:t>
      </w:r>
    </w:p>
    <w:p w:rsidR="004E14F8" w:rsidRPr="003335E4" w:rsidRDefault="004E14F8" w:rsidP="004E14F8">
      <w:pPr>
        <w:spacing w:after="0" w:line="408" w:lineRule="auto"/>
        <w:ind w:left="120"/>
        <w:jc w:val="center"/>
      </w:pPr>
      <w:r w:rsidRPr="00A06E74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МБОУ "Красногорская СОШ"</w:t>
      </w:r>
    </w:p>
    <w:p w:rsidR="004E14F8" w:rsidRPr="00195341" w:rsidRDefault="004E14F8" w:rsidP="004E14F8">
      <w:pPr>
        <w:spacing w:after="0"/>
      </w:pPr>
    </w:p>
    <w:p w:rsidR="004E14F8" w:rsidRDefault="004E14F8" w:rsidP="004E14F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E14F8" w:rsidRPr="00A06E74" w:rsidTr="00444364">
        <w:tc>
          <w:tcPr>
            <w:tcW w:w="3114" w:type="dxa"/>
          </w:tcPr>
          <w:p w:rsidR="004E14F8" w:rsidRPr="00A06E74" w:rsidRDefault="004E14F8" w:rsidP="004443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06E7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МБОУ «Красногорская СОШ»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2</w:t>
            </w:r>
            <w:r w:rsidR="006D7C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</w:t>
            </w:r>
            <w:r w:rsidR="006D7C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14F8" w:rsidRPr="00A06E74" w:rsidRDefault="004E14F8" w:rsidP="004443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на педагогическом совете МБОУ «Красногорская СОШ»</w:t>
            </w:r>
          </w:p>
          <w:p w:rsidR="004E14F8" w:rsidRPr="00A06E74" w:rsidRDefault="006D7CA6" w:rsidP="004443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 от 29</w:t>
            </w:r>
            <w:r w:rsidR="004E14F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.08.2023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14F8" w:rsidRPr="00A06E74" w:rsidRDefault="004E14F8" w:rsidP="004443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06E7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4E14F8" w:rsidRPr="00A06E74" w:rsidRDefault="006D7CA6" w:rsidP="004443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60</w:t>
            </w:r>
            <w:r w:rsidR="004E14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4E14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  <w:p w:rsidR="004E14F8" w:rsidRPr="00A06E74" w:rsidRDefault="004E14F8" w:rsidP="004443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14F8" w:rsidRPr="00912BB5" w:rsidRDefault="004E14F8" w:rsidP="004E14F8">
      <w:pPr>
        <w:spacing w:after="0"/>
        <w:ind w:left="120"/>
      </w:pPr>
    </w:p>
    <w:p w:rsidR="004E14F8" w:rsidRPr="00912BB5" w:rsidRDefault="004E14F8" w:rsidP="004E14F8">
      <w:pPr>
        <w:spacing w:after="0"/>
        <w:ind w:left="120"/>
      </w:pPr>
      <w:r w:rsidRPr="00912BB5">
        <w:rPr>
          <w:rFonts w:ascii="Times New Roman" w:hAnsi="Times New Roman"/>
          <w:color w:val="000000"/>
          <w:sz w:val="28"/>
        </w:rPr>
        <w:t>‌</w:t>
      </w:r>
    </w:p>
    <w:p w:rsidR="004E14F8" w:rsidRPr="00912BB5" w:rsidRDefault="004E14F8" w:rsidP="004E14F8">
      <w:pPr>
        <w:spacing w:after="0"/>
        <w:ind w:left="120"/>
      </w:pPr>
    </w:p>
    <w:p w:rsidR="004E14F8" w:rsidRPr="00912BB5" w:rsidRDefault="004E14F8" w:rsidP="004E14F8">
      <w:pPr>
        <w:spacing w:after="0"/>
        <w:ind w:left="120"/>
      </w:pPr>
    </w:p>
    <w:p w:rsidR="004E14F8" w:rsidRPr="00912BB5" w:rsidRDefault="004E14F8" w:rsidP="004E14F8">
      <w:pPr>
        <w:spacing w:after="0"/>
        <w:ind w:left="120"/>
      </w:pPr>
    </w:p>
    <w:p w:rsidR="004E14F8" w:rsidRPr="00912BB5" w:rsidRDefault="004E14F8" w:rsidP="004E14F8">
      <w:pPr>
        <w:spacing w:after="0" w:line="408" w:lineRule="auto"/>
        <w:ind w:left="120"/>
        <w:jc w:val="center"/>
      </w:pPr>
      <w:r w:rsidRPr="00912BB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14F8" w:rsidRPr="00912BB5" w:rsidRDefault="004E14F8" w:rsidP="004E14F8">
      <w:pPr>
        <w:spacing w:after="0" w:line="408" w:lineRule="auto"/>
        <w:ind w:left="120"/>
        <w:jc w:val="center"/>
      </w:pPr>
      <w:r w:rsidRPr="00912BB5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912BB5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Смысловое чтение</w:t>
      </w:r>
      <w:r w:rsidRPr="00912BB5">
        <w:rPr>
          <w:rFonts w:ascii="Times New Roman" w:hAnsi="Times New Roman"/>
          <w:b/>
          <w:color w:val="000000"/>
          <w:sz w:val="28"/>
        </w:rPr>
        <w:t>»</w:t>
      </w:r>
    </w:p>
    <w:p w:rsidR="004E14F8" w:rsidRDefault="004E14F8" w:rsidP="004E14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A06E74">
        <w:rPr>
          <w:rFonts w:ascii="Times New Roman" w:hAnsi="Times New Roman"/>
          <w:color w:val="000000"/>
          <w:sz w:val="28"/>
        </w:rPr>
        <w:t>дл</w:t>
      </w:r>
      <w:r w:rsidR="006D7CA6">
        <w:rPr>
          <w:rFonts w:ascii="Times New Roman" w:hAnsi="Times New Roman"/>
          <w:color w:val="000000"/>
          <w:sz w:val="28"/>
        </w:rPr>
        <w:t xml:space="preserve">я </w:t>
      </w:r>
      <w:proofErr w:type="gramStart"/>
      <w:r w:rsidR="006D7C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="006D7CA6">
        <w:rPr>
          <w:rFonts w:ascii="Times New Roman" w:hAnsi="Times New Roman"/>
          <w:color w:val="000000"/>
          <w:sz w:val="28"/>
        </w:rPr>
        <w:t xml:space="preserve"> 9А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06E74">
        <w:rPr>
          <w:rFonts w:ascii="Times New Roman" w:hAnsi="Times New Roman"/>
          <w:color w:val="000000"/>
          <w:sz w:val="28"/>
        </w:rPr>
        <w:t xml:space="preserve"> класс</w:t>
      </w:r>
      <w:r w:rsidR="006D7CA6">
        <w:rPr>
          <w:rFonts w:ascii="Times New Roman" w:hAnsi="Times New Roman"/>
          <w:color w:val="000000"/>
          <w:sz w:val="28"/>
        </w:rPr>
        <w:t>а</w:t>
      </w:r>
    </w:p>
    <w:p w:rsidR="004E14F8" w:rsidRDefault="004E14F8" w:rsidP="004E14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4F8" w:rsidRPr="00A06E74" w:rsidRDefault="004E14F8" w:rsidP="004E14F8">
      <w:pPr>
        <w:spacing w:after="0" w:line="408" w:lineRule="auto"/>
        <w:ind w:left="120"/>
        <w:jc w:val="center"/>
      </w:pPr>
    </w:p>
    <w:p w:rsidR="004E14F8" w:rsidRPr="00A06E74" w:rsidRDefault="004E14F8" w:rsidP="004E14F8">
      <w:pPr>
        <w:spacing w:after="0"/>
        <w:ind w:left="120"/>
        <w:jc w:val="center"/>
      </w:pPr>
    </w:p>
    <w:p w:rsidR="004E14F8" w:rsidRPr="00195341" w:rsidRDefault="004E14F8" w:rsidP="004E14F8">
      <w:pPr>
        <w:spacing w:after="0"/>
        <w:ind w:left="120"/>
        <w:jc w:val="right"/>
        <w:rPr>
          <w:rFonts w:ascii="Times New Roman" w:hAnsi="Times New Roman"/>
        </w:rPr>
      </w:pPr>
      <w:proofErr w:type="spellStart"/>
      <w:r w:rsidRPr="00195341">
        <w:rPr>
          <w:rFonts w:ascii="Times New Roman" w:hAnsi="Times New Roman"/>
        </w:rPr>
        <w:t>Разаработчики</w:t>
      </w:r>
      <w:proofErr w:type="spellEnd"/>
      <w:r w:rsidRPr="00195341">
        <w:rPr>
          <w:rFonts w:ascii="Times New Roman" w:hAnsi="Times New Roman"/>
        </w:rPr>
        <w:t xml:space="preserve"> программы:</w:t>
      </w:r>
      <w:r w:rsidRPr="00195341">
        <w:rPr>
          <w:rFonts w:ascii="Times New Roman" w:hAnsi="Times New Roman"/>
        </w:rPr>
        <w:br/>
      </w:r>
      <w:proofErr w:type="spellStart"/>
      <w:r w:rsidRPr="00195341">
        <w:rPr>
          <w:rFonts w:ascii="Times New Roman" w:hAnsi="Times New Roman"/>
        </w:rPr>
        <w:t>Палло</w:t>
      </w:r>
      <w:proofErr w:type="spellEnd"/>
      <w:r w:rsidRPr="00195341">
        <w:rPr>
          <w:rFonts w:ascii="Times New Roman" w:hAnsi="Times New Roman"/>
        </w:rPr>
        <w:t xml:space="preserve"> Л.В., учите</w:t>
      </w:r>
      <w:r w:rsidR="006D7CA6">
        <w:rPr>
          <w:rFonts w:ascii="Times New Roman" w:hAnsi="Times New Roman"/>
        </w:rPr>
        <w:t>ль</w:t>
      </w:r>
      <w:r w:rsidR="006D7CA6">
        <w:rPr>
          <w:rFonts w:ascii="Times New Roman" w:hAnsi="Times New Roman"/>
        </w:rPr>
        <w:br/>
        <w:t xml:space="preserve"> русского языка и литературы</w:t>
      </w:r>
      <w:r w:rsidRPr="00195341">
        <w:rPr>
          <w:rFonts w:ascii="Times New Roman" w:hAnsi="Times New Roman"/>
        </w:rPr>
        <w:br/>
      </w: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Default="004E14F8" w:rsidP="004E14F8">
      <w:pPr>
        <w:spacing w:after="0"/>
      </w:pPr>
    </w:p>
    <w:p w:rsidR="004E14F8" w:rsidRPr="00A06E74" w:rsidRDefault="004E14F8" w:rsidP="004E14F8">
      <w:pPr>
        <w:spacing w:after="0"/>
      </w:pPr>
    </w:p>
    <w:p w:rsidR="004E14F8" w:rsidRDefault="004E14F8" w:rsidP="004E14F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A06E74">
        <w:rPr>
          <w:rFonts w:ascii="Times New Roman" w:hAnsi="Times New Roman"/>
          <w:color w:val="000000"/>
          <w:sz w:val="28"/>
        </w:rPr>
        <w:t>​</w:t>
      </w:r>
      <w:bookmarkStart w:id="0" w:name="5ce1acce-c3fd-49bf-9494-1e3d1db3054e"/>
      <w:r w:rsidRPr="00A06E74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A06E74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A06E74">
        <w:rPr>
          <w:rFonts w:ascii="Times New Roman" w:hAnsi="Times New Roman"/>
          <w:b/>
          <w:color w:val="000000"/>
          <w:sz w:val="28"/>
        </w:rPr>
        <w:t>расногорское</w:t>
      </w:r>
      <w:bookmarkEnd w:id="0"/>
      <w:r w:rsidRPr="00A06E7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f687a116-da41-41a9-8c31-63d3ecc684a2"/>
      <w:r w:rsidRPr="00A06E74"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6D7CA6">
        <w:rPr>
          <w:rFonts w:ascii="Times New Roman" w:hAnsi="Times New Roman"/>
          <w:b/>
          <w:color w:val="000000"/>
          <w:sz w:val="28"/>
        </w:rPr>
        <w:t>4</w:t>
      </w:r>
    </w:p>
    <w:p w:rsidR="007E0408" w:rsidRPr="00A06E74" w:rsidRDefault="007E0408" w:rsidP="004E14F8">
      <w:pPr>
        <w:spacing w:after="0"/>
        <w:ind w:left="120"/>
        <w:jc w:val="center"/>
      </w:pPr>
    </w:p>
    <w:p w:rsidR="004E14F8" w:rsidRDefault="004E14F8"/>
    <w:p w:rsidR="004E14F8" w:rsidRPr="004E14F8" w:rsidRDefault="004E14F8" w:rsidP="004E14F8">
      <w:pPr>
        <w:pStyle w:val="Style3"/>
        <w:widowControl/>
        <w:spacing w:line="240" w:lineRule="auto"/>
        <w:ind w:left="3946"/>
        <w:jc w:val="both"/>
        <w:rPr>
          <w:rStyle w:val="FontStyle29"/>
          <w:sz w:val="24"/>
          <w:szCs w:val="24"/>
        </w:rPr>
      </w:pPr>
      <w:r w:rsidRPr="004E14F8">
        <w:rPr>
          <w:rStyle w:val="FontStyle29"/>
          <w:sz w:val="24"/>
          <w:szCs w:val="24"/>
        </w:rPr>
        <w:lastRenderedPageBreak/>
        <w:t>Пояснительная записка</w:t>
      </w:r>
    </w:p>
    <w:p w:rsidR="004E14F8" w:rsidRPr="004E14F8" w:rsidRDefault="004E14F8" w:rsidP="004E14F8">
      <w:pPr>
        <w:pStyle w:val="Style9"/>
        <w:widowControl/>
        <w:spacing w:line="240" w:lineRule="exact"/>
      </w:pPr>
    </w:p>
    <w:p w:rsidR="004E14F8" w:rsidRPr="004E14F8" w:rsidRDefault="004E14F8" w:rsidP="004E14F8">
      <w:pPr>
        <w:pStyle w:val="Style9"/>
        <w:widowControl/>
        <w:spacing w:before="43" w:line="274" w:lineRule="exact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Констатируя современное положение с чтением не только у нас в стране, но и во всем</w:t>
      </w:r>
      <w:r w:rsidRPr="004E14F8">
        <w:rPr>
          <w:rStyle w:val="FontStyle28"/>
          <w:sz w:val="24"/>
          <w:szCs w:val="24"/>
        </w:rPr>
        <w:br/>
        <w:t>мире, можно говорить о его кризисе. Анализируя причины сложившегося кризиса чтения,</w:t>
      </w:r>
      <w:r w:rsidRPr="004E14F8">
        <w:rPr>
          <w:rStyle w:val="FontStyle28"/>
          <w:sz w:val="24"/>
          <w:szCs w:val="24"/>
        </w:rPr>
        <w:br/>
        <w:t>социологи отмечают широкое распространение видео- и компьютерной продукции,</w:t>
      </w:r>
      <w:r w:rsidRPr="004E14F8">
        <w:rPr>
          <w:rStyle w:val="FontStyle28"/>
          <w:sz w:val="24"/>
          <w:szCs w:val="24"/>
        </w:rPr>
        <w:br/>
        <w:t>сопровождающееся оттеснением чтения и письменных текстов на периферию современной</w:t>
      </w:r>
      <w:r w:rsidRPr="004E14F8">
        <w:rPr>
          <w:rStyle w:val="FontStyle28"/>
          <w:sz w:val="24"/>
          <w:szCs w:val="24"/>
        </w:rPr>
        <w:br/>
        <w:t>культуры. Всё это негативно влияет на качество обучения, на профессиональный уровень</w:t>
      </w:r>
      <w:r w:rsidRPr="004E14F8">
        <w:rPr>
          <w:rStyle w:val="FontStyle28"/>
          <w:sz w:val="24"/>
          <w:szCs w:val="24"/>
        </w:rPr>
        <w:br/>
        <w:t>специалистов разных областей, на объем используемой лексики родного языка и,</w:t>
      </w:r>
      <w:r w:rsidRPr="004E14F8">
        <w:rPr>
          <w:rStyle w:val="FontStyle28"/>
          <w:sz w:val="24"/>
          <w:szCs w:val="24"/>
        </w:rPr>
        <w:br/>
        <w:t>следовательно, на интеллектуальный потенциал государства.</w:t>
      </w:r>
    </w:p>
    <w:p w:rsidR="004E14F8" w:rsidRPr="004E14F8" w:rsidRDefault="004E14F8" w:rsidP="004E14F8">
      <w:pPr>
        <w:pStyle w:val="Style9"/>
        <w:widowControl/>
        <w:spacing w:line="240" w:lineRule="exact"/>
      </w:pPr>
    </w:p>
    <w:p w:rsidR="004E14F8" w:rsidRPr="004E14F8" w:rsidRDefault="004E14F8" w:rsidP="004E14F8">
      <w:pPr>
        <w:pStyle w:val="Style9"/>
        <w:widowControl/>
        <w:spacing w:before="29" w:line="283" w:lineRule="exact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В настоящее время основными проблемами, связанными с чтением подростков, принято</w:t>
      </w:r>
      <w:r w:rsidRPr="004E14F8">
        <w:rPr>
          <w:rStyle w:val="FontStyle28"/>
          <w:sz w:val="24"/>
          <w:szCs w:val="24"/>
        </w:rPr>
        <w:br/>
        <w:t xml:space="preserve">считать </w:t>
      </w:r>
      <w:proofErr w:type="gramStart"/>
      <w:r w:rsidRPr="004E14F8">
        <w:rPr>
          <w:rStyle w:val="FontStyle28"/>
          <w:sz w:val="24"/>
          <w:szCs w:val="24"/>
        </w:rPr>
        <w:t>следующие</w:t>
      </w:r>
      <w:proofErr w:type="gramEnd"/>
      <w:r w:rsidRPr="004E14F8">
        <w:rPr>
          <w:rStyle w:val="FontStyle28"/>
          <w:sz w:val="24"/>
          <w:szCs w:val="24"/>
        </w:rPr>
        <w:t>:</w:t>
      </w:r>
    </w:p>
    <w:p w:rsidR="004E14F8" w:rsidRPr="004E14F8" w:rsidRDefault="004E14F8" w:rsidP="004E14F8">
      <w:pPr>
        <w:pStyle w:val="Style11"/>
        <w:widowControl/>
        <w:numPr>
          <w:ilvl w:val="0"/>
          <w:numId w:val="1"/>
        </w:numPr>
        <w:tabs>
          <w:tab w:val="left" w:pos="1301"/>
        </w:tabs>
        <w:spacing w:before="293" w:line="240" w:lineRule="auto"/>
        <w:ind w:left="581" w:firstLine="0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снижение интереса к чтению;</w:t>
      </w:r>
    </w:p>
    <w:p w:rsidR="004E14F8" w:rsidRPr="004E14F8" w:rsidRDefault="004E14F8" w:rsidP="004E14F8">
      <w:pPr>
        <w:pStyle w:val="Style11"/>
        <w:widowControl/>
        <w:numPr>
          <w:ilvl w:val="0"/>
          <w:numId w:val="1"/>
        </w:numPr>
        <w:tabs>
          <w:tab w:val="left" w:pos="1291"/>
        </w:tabs>
        <w:jc w:val="both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ограниченность круга чтения подростков с преобладанием учебной и</w:t>
      </w:r>
      <w:r w:rsidRPr="004E14F8">
        <w:rPr>
          <w:rStyle w:val="FontStyle28"/>
          <w:sz w:val="24"/>
          <w:szCs w:val="24"/>
        </w:rPr>
        <w:br/>
        <w:t>развлекательной литературы;</w:t>
      </w:r>
    </w:p>
    <w:p w:rsidR="004E14F8" w:rsidRPr="004E14F8" w:rsidRDefault="004E14F8" w:rsidP="004E14F8">
      <w:pPr>
        <w:pStyle w:val="Style11"/>
        <w:widowControl/>
        <w:numPr>
          <w:ilvl w:val="0"/>
          <w:numId w:val="1"/>
        </w:numPr>
        <w:tabs>
          <w:tab w:val="left" w:pos="1291"/>
        </w:tabs>
        <w:jc w:val="both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низкий уровень читательской компетентности: неумение находить необходимые</w:t>
      </w:r>
      <w:r w:rsidRPr="004E14F8">
        <w:rPr>
          <w:rStyle w:val="FontStyle28"/>
          <w:sz w:val="24"/>
          <w:szCs w:val="24"/>
        </w:rPr>
        <w:br/>
        <w:t>источники письменной информации, отбирать, оценивать, анализировать тексты; обрабатывать</w:t>
      </w:r>
      <w:r w:rsidRPr="004E14F8">
        <w:rPr>
          <w:rStyle w:val="FontStyle28"/>
          <w:sz w:val="24"/>
          <w:szCs w:val="24"/>
        </w:rPr>
        <w:br/>
        <w:t>информацию в письменной форме.</w:t>
      </w:r>
    </w:p>
    <w:p w:rsidR="004E14F8" w:rsidRPr="004E14F8" w:rsidRDefault="004E14F8" w:rsidP="004E14F8">
      <w:pPr>
        <w:pStyle w:val="Style9"/>
        <w:widowControl/>
        <w:spacing w:line="240" w:lineRule="exact"/>
        <w:ind w:firstLine="571"/>
      </w:pPr>
    </w:p>
    <w:p w:rsidR="004E14F8" w:rsidRPr="004E14F8" w:rsidRDefault="004E14F8" w:rsidP="004E14F8">
      <w:pPr>
        <w:pStyle w:val="Style9"/>
        <w:widowControl/>
        <w:spacing w:before="38" w:line="274" w:lineRule="exact"/>
        <w:ind w:firstLine="571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Данный курс ориентирован на развитие навыков работы с текстом, воспитание и развитие</w:t>
      </w:r>
      <w:r w:rsidRPr="004E14F8">
        <w:rPr>
          <w:rStyle w:val="FontStyle28"/>
          <w:sz w:val="24"/>
          <w:szCs w:val="24"/>
        </w:rPr>
        <w:br/>
        <w:t>учащихся с учетом их индивидуальных (возрастных, физиологических, психологических,</w:t>
      </w:r>
      <w:r w:rsidRPr="004E14F8">
        <w:rPr>
          <w:rStyle w:val="FontStyle28"/>
          <w:sz w:val="24"/>
          <w:szCs w:val="24"/>
        </w:rPr>
        <w:br/>
        <w:t>интеллектуальных и других) особенностей, образовательных потребностей и возможностей,</w:t>
      </w:r>
      <w:r w:rsidRPr="004E14F8">
        <w:rPr>
          <w:rStyle w:val="FontStyle28"/>
          <w:sz w:val="24"/>
          <w:szCs w:val="24"/>
        </w:rPr>
        <w:br/>
        <w:t>личностных склонностей.</w:t>
      </w:r>
    </w:p>
    <w:p w:rsidR="004E14F8" w:rsidRPr="004E14F8" w:rsidRDefault="004E14F8" w:rsidP="004E14F8">
      <w:pPr>
        <w:pStyle w:val="Style9"/>
        <w:widowControl/>
        <w:spacing w:line="240" w:lineRule="exact"/>
        <w:ind w:firstLine="562"/>
      </w:pPr>
    </w:p>
    <w:p w:rsidR="004E14F8" w:rsidRPr="004E14F8" w:rsidRDefault="004E14F8" w:rsidP="004E14F8">
      <w:pPr>
        <w:pStyle w:val="Style9"/>
        <w:widowControl/>
        <w:spacing w:before="43" w:line="274" w:lineRule="exact"/>
        <w:ind w:firstLine="562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Цель программы: воспитание грамотного компетентного читателя, человека, имеющего</w:t>
      </w:r>
      <w:r w:rsidRPr="004E14F8">
        <w:rPr>
          <w:rStyle w:val="FontStyle28"/>
          <w:sz w:val="24"/>
          <w:szCs w:val="24"/>
        </w:rPr>
        <w:br/>
        <w:t>стойкую привычку к познанию мира и самого себя, человека с высоким уровнем языковой</w:t>
      </w:r>
      <w:r w:rsidRPr="004E14F8">
        <w:rPr>
          <w:rStyle w:val="FontStyle28"/>
          <w:sz w:val="24"/>
          <w:szCs w:val="24"/>
        </w:rPr>
        <w:br/>
        <w:t>культуры, культуры чувств и мышления.</w:t>
      </w:r>
    </w:p>
    <w:p w:rsidR="004E14F8" w:rsidRPr="004E14F8" w:rsidRDefault="004E14F8" w:rsidP="004E14F8">
      <w:pPr>
        <w:pStyle w:val="Style9"/>
        <w:widowControl/>
        <w:spacing w:line="240" w:lineRule="exact"/>
        <w:ind w:firstLine="562"/>
      </w:pPr>
    </w:p>
    <w:p w:rsidR="004E14F8" w:rsidRPr="004E14F8" w:rsidRDefault="004E14F8" w:rsidP="004E14F8">
      <w:pPr>
        <w:pStyle w:val="Style9"/>
        <w:widowControl/>
        <w:spacing w:before="48" w:line="269" w:lineRule="exact"/>
        <w:ind w:firstLine="562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Программа способствует решению следующих задач на ступени основного общего</w:t>
      </w:r>
      <w:r w:rsidRPr="004E14F8">
        <w:rPr>
          <w:rStyle w:val="FontStyle28"/>
          <w:sz w:val="24"/>
          <w:szCs w:val="24"/>
        </w:rPr>
        <w:br/>
        <w:t>образования:</w:t>
      </w:r>
    </w:p>
    <w:p w:rsidR="004E14F8" w:rsidRPr="004E14F8" w:rsidRDefault="004E14F8" w:rsidP="004E14F8">
      <w:pPr>
        <w:pStyle w:val="Style12"/>
        <w:widowControl/>
        <w:spacing w:before="43"/>
        <w:ind w:firstLine="0"/>
      </w:pPr>
      <w:r w:rsidRPr="004E14F8">
        <w:rPr>
          <w:rStyle w:val="FontStyle28"/>
          <w:sz w:val="24"/>
          <w:szCs w:val="24"/>
        </w:rPr>
        <w:t>1. Поддерживать интерес к чтению, формировать духовную и интеллектуальную</w:t>
      </w:r>
      <w:r w:rsidRPr="004E14F8">
        <w:rPr>
          <w:rStyle w:val="FontStyle28"/>
          <w:sz w:val="24"/>
          <w:szCs w:val="24"/>
        </w:rPr>
        <w:br/>
        <w:t>потребность читать.</w:t>
      </w:r>
      <w:r w:rsidRPr="004E14F8">
        <w:rPr>
          <w:rStyle w:val="FontStyle28"/>
          <w:sz w:val="24"/>
          <w:szCs w:val="24"/>
        </w:rPr>
        <w:br/>
        <w:t>2. Обеспечивать общее развитие школьника, глубокое понимание научных и</w:t>
      </w:r>
      <w:r w:rsidRPr="004E14F8">
        <w:rPr>
          <w:rStyle w:val="FontStyle28"/>
          <w:sz w:val="24"/>
          <w:szCs w:val="24"/>
        </w:rPr>
        <w:br/>
        <w:t>художественных текстов различного уровня сложности.</w:t>
      </w:r>
      <w:r w:rsidRPr="004E14F8">
        <w:rPr>
          <w:rStyle w:val="FontStyle28"/>
          <w:sz w:val="24"/>
          <w:szCs w:val="24"/>
        </w:rPr>
        <w:br/>
        <w:t>3. Обеспечивать осмысление текстовой информации, учить приобретать и</w:t>
      </w:r>
      <w:r w:rsidRPr="004E14F8">
        <w:rPr>
          <w:rStyle w:val="FontStyle28"/>
          <w:sz w:val="24"/>
          <w:szCs w:val="24"/>
        </w:rPr>
        <w:br/>
        <w:t>систематизировать научные знания.</w:t>
      </w:r>
      <w:r w:rsidRPr="004E14F8">
        <w:rPr>
          <w:rStyle w:val="FontStyle28"/>
          <w:sz w:val="24"/>
          <w:szCs w:val="24"/>
        </w:rPr>
        <w:br/>
        <w:t>4. Развивать функциональную грамотность (способность учащихся свободно использовать</w:t>
      </w:r>
      <w:r w:rsidRPr="004E14F8">
        <w:rPr>
          <w:rStyle w:val="FontStyle28"/>
          <w:sz w:val="24"/>
          <w:szCs w:val="24"/>
        </w:rPr>
        <w:br/>
        <w:t>навыки чтения и письма для получения текстовой информации, умения пользоваться</w:t>
      </w:r>
      <w:r w:rsidRPr="004E14F8">
        <w:rPr>
          <w:rStyle w:val="FontStyle28"/>
          <w:sz w:val="24"/>
          <w:szCs w:val="24"/>
        </w:rPr>
        <w:br/>
        <w:t>различными видами чтения).</w:t>
      </w:r>
      <w:r w:rsidRPr="004E14F8">
        <w:rPr>
          <w:rStyle w:val="FontStyle28"/>
          <w:sz w:val="24"/>
          <w:szCs w:val="24"/>
        </w:rPr>
        <w:br/>
        <w:t>5. Развивать чувство языка, умения и навыки связной речи, речевую культуру.</w:t>
      </w:r>
    </w:p>
    <w:p w:rsidR="004E14F8" w:rsidRPr="004E14F8" w:rsidRDefault="004E14F8" w:rsidP="004E14F8">
      <w:pPr>
        <w:pStyle w:val="Style9"/>
        <w:widowControl/>
        <w:spacing w:before="43" w:line="274" w:lineRule="exact"/>
        <w:ind w:firstLine="562"/>
        <w:rPr>
          <w:rStyle w:val="FontStyle28"/>
          <w:sz w:val="24"/>
          <w:szCs w:val="24"/>
        </w:rPr>
      </w:pPr>
      <w:proofErr w:type="gramStart"/>
      <w:r w:rsidRPr="004E14F8">
        <w:rPr>
          <w:rStyle w:val="FontStyle28"/>
          <w:sz w:val="24"/>
          <w:szCs w:val="24"/>
        </w:rPr>
        <w:t>Актуальность программы определена следующими факторами: по данным</w:t>
      </w:r>
      <w:r w:rsidRPr="004E14F8">
        <w:rPr>
          <w:rStyle w:val="FontStyle28"/>
          <w:sz w:val="24"/>
          <w:szCs w:val="24"/>
        </w:rPr>
        <w:br/>
        <w:t xml:space="preserve">международного исследования </w:t>
      </w:r>
      <w:r w:rsidRPr="004E14F8">
        <w:rPr>
          <w:rStyle w:val="FontStyle28"/>
          <w:sz w:val="24"/>
          <w:szCs w:val="24"/>
          <w:lang w:val="en-US"/>
        </w:rPr>
        <w:t>PISA</w:t>
      </w:r>
      <w:r w:rsidRPr="004E14F8">
        <w:rPr>
          <w:rStyle w:val="FontStyle28"/>
          <w:sz w:val="24"/>
          <w:szCs w:val="24"/>
        </w:rPr>
        <w:t xml:space="preserve"> (</w:t>
      </w:r>
      <w:r w:rsidRPr="004E14F8">
        <w:rPr>
          <w:rStyle w:val="FontStyle28"/>
          <w:sz w:val="24"/>
          <w:szCs w:val="24"/>
          <w:lang w:val="en-US"/>
        </w:rPr>
        <w:t>Programmer</w:t>
      </w:r>
      <w:r w:rsidRPr="004E14F8"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  <w:lang w:val="en-US"/>
        </w:rPr>
        <w:t>for</w:t>
      </w:r>
      <w:r w:rsidRPr="004E14F8"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  <w:lang w:val="en-US"/>
        </w:rPr>
        <w:t>International</w:t>
      </w:r>
      <w:r w:rsidRPr="004E14F8"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  <w:lang w:val="en-US"/>
        </w:rPr>
        <w:t>Student</w:t>
      </w:r>
      <w:r w:rsidRPr="004E14F8"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  <w:lang w:val="en-US"/>
        </w:rPr>
        <w:t>Assessment</w:t>
      </w:r>
      <w:r w:rsidRPr="004E14F8">
        <w:rPr>
          <w:rStyle w:val="FontStyle28"/>
          <w:sz w:val="24"/>
          <w:szCs w:val="24"/>
        </w:rPr>
        <w:t>)</w:t>
      </w:r>
      <w:r w:rsidRPr="004E14F8">
        <w:rPr>
          <w:rStyle w:val="FontStyle28"/>
          <w:sz w:val="24"/>
          <w:szCs w:val="24"/>
        </w:rPr>
        <w:br/>
        <w:t>обучающиеся российских школ в своем большинстве:</w:t>
      </w:r>
      <w:proofErr w:type="gramEnd"/>
    </w:p>
    <w:p w:rsidR="004E14F8" w:rsidRPr="004E14F8" w:rsidRDefault="004E14F8" w:rsidP="004E14F8">
      <w:pPr>
        <w:pStyle w:val="Style9"/>
        <w:widowControl/>
        <w:spacing w:line="274" w:lineRule="exact"/>
        <w:ind w:firstLine="0"/>
        <w:jc w:val="left"/>
      </w:pPr>
      <w:r w:rsidRPr="004E14F8">
        <w:rPr>
          <w:rStyle w:val="FontStyle28"/>
          <w:sz w:val="24"/>
          <w:szCs w:val="24"/>
        </w:rPr>
        <w:t>-не умеют работать с информацией: сопоставлять соотносить, искать, конкретизировать,</w:t>
      </w:r>
      <w:r w:rsidRPr="004E14F8">
        <w:rPr>
          <w:rStyle w:val="FontStyle28"/>
          <w:sz w:val="24"/>
          <w:szCs w:val="24"/>
        </w:rPr>
        <w:br/>
        <w:t>прогнозировать;</w:t>
      </w:r>
    </w:p>
    <w:p w:rsidR="004E14F8" w:rsidRPr="004E14F8" w:rsidRDefault="004E14F8" w:rsidP="004E14F8">
      <w:pPr>
        <w:pStyle w:val="Style9"/>
        <w:widowControl/>
        <w:spacing w:before="67" w:line="240" w:lineRule="auto"/>
        <w:ind w:firstLine="0"/>
        <w:jc w:val="left"/>
      </w:pPr>
      <w:r w:rsidRPr="004E14F8">
        <w:rPr>
          <w:rStyle w:val="FontStyle28"/>
          <w:sz w:val="24"/>
          <w:szCs w:val="24"/>
        </w:rPr>
        <w:t>-не умеют анализировать самостоятельно описанную ситуацию;</w:t>
      </w:r>
    </w:p>
    <w:p w:rsidR="004E14F8" w:rsidRPr="004E14F8" w:rsidRDefault="004E14F8" w:rsidP="004E14F8">
      <w:pPr>
        <w:pStyle w:val="Style9"/>
        <w:widowControl/>
        <w:spacing w:before="58" w:line="240" w:lineRule="auto"/>
        <w:ind w:firstLine="0"/>
        <w:jc w:val="left"/>
      </w:pPr>
      <w:r w:rsidRPr="004E14F8">
        <w:rPr>
          <w:rStyle w:val="FontStyle28"/>
          <w:sz w:val="24"/>
          <w:szCs w:val="24"/>
        </w:rPr>
        <w:t>-не умеют составлять развёрнутый ответ в виде текста, выделять и анализировать детали;</w:t>
      </w:r>
    </w:p>
    <w:p w:rsidR="004E14F8" w:rsidRPr="004E14F8" w:rsidRDefault="004E14F8" w:rsidP="004E14F8">
      <w:pPr>
        <w:pStyle w:val="Style9"/>
        <w:widowControl/>
        <w:spacing w:before="34" w:line="278" w:lineRule="exact"/>
        <w:ind w:firstLine="0"/>
      </w:pPr>
      <w:proofErr w:type="gramStart"/>
      <w:r w:rsidRPr="004E14F8">
        <w:rPr>
          <w:rStyle w:val="FontStyle28"/>
          <w:sz w:val="24"/>
          <w:szCs w:val="24"/>
        </w:rPr>
        <w:t>-не умеют использовать разные типы чтения: просмотровый (ознакомительный),</w:t>
      </w:r>
      <w:r w:rsidRPr="004E14F8">
        <w:rPr>
          <w:rStyle w:val="FontStyle28"/>
          <w:sz w:val="24"/>
          <w:szCs w:val="24"/>
        </w:rPr>
        <w:br/>
        <w:t>поисковый (с ориентацией на отбор нужной информации), аналитический;</w:t>
      </w:r>
      <w:proofErr w:type="gramEnd"/>
    </w:p>
    <w:p w:rsidR="004E14F8" w:rsidRPr="004E14F8" w:rsidRDefault="004E14F8" w:rsidP="004E14F8">
      <w:pPr>
        <w:pStyle w:val="Style9"/>
        <w:widowControl/>
        <w:spacing w:before="48" w:line="269" w:lineRule="exact"/>
        <w:ind w:firstLine="0"/>
      </w:pPr>
      <w:r w:rsidRPr="004E14F8">
        <w:rPr>
          <w:rStyle w:val="FontStyle28"/>
          <w:sz w:val="24"/>
          <w:szCs w:val="24"/>
        </w:rPr>
        <w:t>-не могут ответить на вопросы, предполагающие многократное возращение к условию с</w:t>
      </w:r>
      <w:r w:rsidRPr="004E14F8">
        <w:rPr>
          <w:rStyle w:val="FontStyle28"/>
          <w:sz w:val="24"/>
          <w:szCs w:val="24"/>
        </w:rPr>
        <w:br/>
        <w:t>целью получить из него дополнительную информацию;</w:t>
      </w:r>
    </w:p>
    <w:p w:rsidR="004E14F8" w:rsidRPr="004E14F8" w:rsidRDefault="004E14F8" w:rsidP="004E14F8">
      <w:pPr>
        <w:pStyle w:val="Style9"/>
        <w:widowControl/>
        <w:spacing w:before="58" w:line="240" w:lineRule="auto"/>
        <w:ind w:firstLine="0"/>
        <w:jc w:val="left"/>
      </w:pPr>
      <w:r w:rsidRPr="004E14F8">
        <w:rPr>
          <w:rStyle w:val="FontStyle28"/>
          <w:sz w:val="24"/>
          <w:szCs w:val="24"/>
        </w:rPr>
        <w:lastRenderedPageBreak/>
        <w:t>-не могут учесть точку зрения или знания адресата</w:t>
      </w:r>
    </w:p>
    <w:p w:rsidR="004E14F8" w:rsidRPr="004E14F8" w:rsidRDefault="004E14F8" w:rsidP="004E14F8">
      <w:pPr>
        <w:pStyle w:val="Style9"/>
        <w:widowControl/>
        <w:spacing w:before="67" w:line="240" w:lineRule="auto"/>
        <w:ind w:firstLine="0"/>
        <w:jc w:val="left"/>
      </w:pPr>
      <w:r w:rsidRPr="004E14F8">
        <w:rPr>
          <w:rStyle w:val="FontStyle28"/>
          <w:sz w:val="24"/>
          <w:szCs w:val="24"/>
        </w:rPr>
        <w:t>-не могут определить замысел и цели автора текста.</w:t>
      </w:r>
    </w:p>
    <w:p w:rsidR="004E14F8" w:rsidRPr="004E14F8" w:rsidRDefault="004E14F8" w:rsidP="004E14F8">
      <w:pPr>
        <w:pStyle w:val="Style14"/>
        <w:widowControl/>
        <w:spacing w:before="43" w:line="274" w:lineRule="exact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Важность данной программы обусловлена тем, что по результатам проведенных</w:t>
      </w:r>
      <w:r w:rsidRPr="004E14F8">
        <w:rPr>
          <w:rStyle w:val="FontStyle28"/>
          <w:sz w:val="24"/>
          <w:szCs w:val="24"/>
        </w:rPr>
        <w:br/>
        <w:t>исследований, выявлены проблемы в формировании грамотности чтения, понимаемой в</w:t>
      </w:r>
      <w:r w:rsidRPr="004E14F8">
        <w:rPr>
          <w:rStyle w:val="FontStyle28"/>
          <w:sz w:val="24"/>
          <w:szCs w:val="24"/>
        </w:rPr>
        <w:br/>
        <w:t>широком смысле слова как способности учащихся к осмыслению текстов различного</w:t>
      </w:r>
      <w:r w:rsidRPr="004E14F8">
        <w:rPr>
          <w:rStyle w:val="FontStyle28"/>
          <w:sz w:val="24"/>
          <w:szCs w:val="24"/>
        </w:rPr>
        <w:br/>
        <w:t>содержания, формата и рефлексии на них, а также к использованию прочитанного в разных</w:t>
      </w:r>
      <w:r w:rsidRPr="004E14F8">
        <w:rPr>
          <w:rStyle w:val="FontStyle28"/>
          <w:sz w:val="24"/>
          <w:szCs w:val="24"/>
        </w:rPr>
        <w:br/>
        <w:t>жизненных ситуациях.</w:t>
      </w:r>
    </w:p>
    <w:p w:rsidR="004E14F8" w:rsidRPr="004E14F8" w:rsidRDefault="004E14F8" w:rsidP="004E14F8">
      <w:pPr>
        <w:pStyle w:val="Style9"/>
        <w:widowControl/>
        <w:spacing w:line="240" w:lineRule="exact"/>
        <w:ind w:left="566" w:firstLine="0"/>
        <w:jc w:val="left"/>
      </w:pPr>
    </w:p>
    <w:p w:rsidR="004E14F8" w:rsidRPr="004E14F8" w:rsidRDefault="004E14F8" w:rsidP="004E14F8">
      <w:pPr>
        <w:pStyle w:val="Style9"/>
        <w:widowControl/>
        <w:spacing w:before="62" w:line="240" w:lineRule="auto"/>
        <w:ind w:left="566" w:firstLine="0"/>
        <w:jc w:val="left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Работа с текстом в программе представлена в трёх разделах:</w:t>
      </w:r>
    </w:p>
    <w:p w:rsidR="004E14F8" w:rsidRPr="004E14F8" w:rsidRDefault="004E14F8" w:rsidP="004E14F8">
      <w:pPr>
        <w:pStyle w:val="Style15"/>
        <w:widowControl/>
        <w:numPr>
          <w:ilvl w:val="0"/>
          <w:numId w:val="1"/>
        </w:numPr>
        <w:tabs>
          <w:tab w:val="left" w:pos="1296"/>
        </w:tabs>
        <w:spacing w:before="283" w:line="274" w:lineRule="exact"/>
        <w:ind w:left="576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 xml:space="preserve">поиск информации и понимание </w:t>
      </w:r>
      <w:proofErr w:type="gramStart"/>
      <w:r w:rsidRPr="004E14F8">
        <w:rPr>
          <w:rStyle w:val="FontStyle28"/>
          <w:sz w:val="24"/>
          <w:szCs w:val="24"/>
        </w:rPr>
        <w:t>прочитанного</w:t>
      </w:r>
      <w:proofErr w:type="gramEnd"/>
      <w:r w:rsidRPr="004E14F8">
        <w:rPr>
          <w:rStyle w:val="FontStyle28"/>
          <w:sz w:val="24"/>
          <w:szCs w:val="24"/>
        </w:rPr>
        <w:t>;</w:t>
      </w:r>
    </w:p>
    <w:p w:rsidR="004E14F8" w:rsidRPr="004E14F8" w:rsidRDefault="004E14F8" w:rsidP="004E14F8">
      <w:pPr>
        <w:pStyle w:val="Style15"/>
        <w:widowControl/>
        <w:numPr>
          <w:ilvl w:val="0"/>
          <w:numId w:val="1"/>
        </w:numPr>
        <w:tabs>
          <w:tab w:val="left" w:pos="1296"/>
        </w:tabs>
        <w:spacing w:line="274" w:lineRule="exact"/>
        <w:ind w:left="576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преобразование и интерпретация информации;</w:t>
      </w:r>
    </w:p>
    <w:p w:rsidR="004E14F8" w:rsidRPr="004E14F8" w:rsidRDefault="004E14F8" w:rsidP="004E14F8">
      <w:pPr>
        <w:pStyle w:val="Style15"/>
        <w:widowControl/>
        <w:numPr>
          <w:ilvl w:val="0"/>
          <w:numId w:val="1"/>
        </w:numPr>
        <w:tabs>
          <w:tab w:val="left" w:pos="1296"/>
        </w:tabs>
        <w:spacing w:line="274" w:lineRule="exact"/>
        <w:ind w:left="576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оценка информации.</w:t>
      </w:r>
    </w:p>
    <w:p w:rsidR="004E14F8" w:rsidRPr="004E14F8" w:rsidRDefault="004E14F8" w:rsidP="004E14F8">
      <w:pPr>
        <w:pStyle w:val="Style9"/>
        <w:widowControl/>
        <w:spacing w:line="240" w:lineRule="exact"/>
        <w:ind w:firstLine="562"/>
      </w:pPr>
    </w:p>
    <w:p w:rsidR="004E14F8" w:rsidRPr="004E14F8" w:rsidRDefault="004E14F8" w:rsidP="004E14F8">
      <w:pPr>
        <w:pStyle w:val="Style9"/>
        <w:widowControl/>
        <w:spacing w:before="38" w:line="274" w:lineRule="exact"/>
        <w:ind w:firstLine="562"/>
      </w:pPr>
      <w:r w:rsidRPr="004E14F8">
        <w:rPr>
          <w:rStyle w:val="FontStyle28"/>
          <w:sz w:val="24"/>
          <w:szCs w:val="24"/>
        </w:rPr>
        <w:t>Как часть образовательной программы развития УУД тесно связана с учебными</w:t>
      </w:r>
      <w:r w:rsidRPr="004E14F8">
        <w:rPr>
          <w:rStyle w:val="FontStyle28"/>
          <w:sz w:val="24"/>
          <w:szCs w:val="24"/>
        </w:rPr>
        <w:br/>
        <w:t>образовательными программами и способствует совершенствованию следующих умений:</w:t>
      </w:r>
    </w:p>
    <w:p w:rsidR="004E14F8" w:rsidRPr="004E14F8" w:rsidRDefault="004E14F8" w:rsidP="004E14F8">
      <w:pPr>
        <w:pStyle w:val="Style9"/>
        <w:widowControl/>
        <w:spacing w:before="38" w:line="274" w:lineRule="exact"/>
        <w:ind w:firstLine="571"/>
      </w:pPr>
      <w:r w:rsidRPr="004E14F8">
        <w:rPr>
          <w:rStyle w:val="FontStyle28"/>
          <w:sz w:val="24"/>
          <w:szCs w:val="24"/>
        </w:rPr>
        <w:t>-овладение функциональной грамотностью (различными видами чтения: изучающим,</w:t>
      </w:r>
      <w:r w:rsidRPr="004E14F8">
        <w:rPr>
          <w:rStyle w:val="FontStyle28"/>
          <w:sz w:val="24"/>
          <w:szCs w:val="24"/>
        </w:rPr>
        <w:br/>
        <w:t>ознакомительным, просмотровым; гибким чтением; умениями извлекать, преобразовывать и</w:t>
      </w:r>
      <w:r w:rsidRPr="004E14F8">
        <w:rPr>
          <w:rStyle w:val="FontStyle28"/>
          <w:sz w:val="24"/>
          <w:szCs w:val="24"/>
        </w:rPr>
        <w:br/>
        <w:t>использовать текстовую информацию).</w:t>
      </w:r>
    </w:p>
    <w:p w:rsidR="004E14F8" w:rsidRPr="004E14F8" w:rsidRDefault="004E14F8" w:rsidP="004E14F8">
      <w:pPr>
        <w:pStyle w:val="Style9"/>
        <w:widowControl/>
        <w:spacing w:before="58" w:line="240" w:lineRule="auto"/>
        <w:ind w:left="576" w:firstLine="0"/>
        <w:jc w:val="left"/>
      </w:pPr>
      <w:r w:rsidRPr="004E14F8">
        <w:rPr>
          <w:rStyle w:val="FontStyle28"/>
          <w:sz w:val="24"/>
          <w:szCs w:val="24"/>
        </w:rPr>
        <w:t>-овладение навыками и умениями понимания и анализа текстов разных видов.</w:t>
      </w:r>
    </w:p>
    <w:p w:rsidR="004E14F8" w:rsidRPr="004E14F8" w:rsidRDefault="004E14F8" w:rsidP="004E14F8">
      <w:pPr>
        <w:pStyle w:val="Style9"/>
        <w:widowControl/>
        <w:spacing w:before="62" w:line="240" w:lineRule="auto"/>
        <w:ind w:left="576" w:firstLine="0"/>
        <w:jc w:val="left"/>
      </w:pPr>
      <w:r w:rsidRPr="004E14F8">
        <w:rPr>
          <w:rStyle w:val="FontStyle28"/>
          <w:sz w:val="24"/>
          <w:szCs w:val="24"/>
        </w:rPr>
        <w:t>-овладение продуктивными умениями различных видов устной и письменной речи.</w:t>
      </w:r>
    </w:p>
    <w:p w:rsidR="004E14F8" w:rsidRPr="004E14F8" w:rsidRDefault="004E14F8" w:rsidP="004E14F8">
      <w:pPr>
        <w:pStyle w:val="Style9"/>
        <w:widowControl/>
        <w:spacing w:before="38" w:line="278" w:lineRule="exact"/>
        <w:ind w:right="5" w:firstLine="576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-определение и объяснение собственной интерпретации прочитанного (истолкования и</w:t>
      </w:r>
      <w:r w:rsidRPr="004E14F8">
        <w:rPr>
          <w:rStyle w:val="FontStyle28"/>
          <w:sz w:val="24"/>
          <w:szCs w:val="24"/>
        </w:rPr>
        <w:br/>
        <w:t>эмоционально-оценочного отношения).</w:t>
      </w:r>
      <w:r w:rsidRPr="004E14F8">
        <w:rPr>
          <w:rStyle w:val="FontStyle28"/>
          <w:sz w:val="24"/>
          <w:szCs w:val="24"/>
        </w:rPr>
        <w:br/>
        <w:t xml:space="preserve">      </w:t>
      </w:r>
      <w:proofErr w:type="gramStart"/>
      <w:r w:rsidRPr="004E14F8">
        <w:rPr>
          <w:rStyle w:val="FontStyle28"/>
          <w:sz w:val="24"/>
          <w:szCs w:val="24"/>
        </w:rPr>
        <w:t>-в</w:t>
      </w:r>
      <w:proofErr w:type="gramEnd"/>
      <w:r w:rsidRPr="004E14F8">
        <w:rPr>
          <w:rStyle w:val="FontStyle28"/>
          <w:sz w:val="24"/>
          <w:szCs w:val="24"/>
        </w:rPr>
        <w:t>осприятие и характеристика текста как произведения искусства.</w:t>
      </w:r>
      <w:r w:rsidRPr="004E14F8">
        <w:rPr>
          <w:rStyle w:val="FontStyle28"/>
          <w:sz w:val="24"/>
          <w:szCs w:val="24"/>
        </w:rPr>
        <w:br/>
        <w:t xml:space="preserve">      -приобретение, систематизация и использование сведений по теории и истории текста.</w:t>
      </w:r>
    </w:p>
    <w:p w:rsidR="004E14F8" w:rsidRPr="004E14F8" w:rsidRDefault="004E14F8" w:rsidP="004E14F8">
      <w:pPr>
        <w:pStyle w:val="Style3"/>
        <w:widowControl/>
        <w:spacing w:line="562" w:lineRule="exact"/>
        <w:ind w:left="2438"/>
        <w:jc w:val="left"/>
        <w:rPr>
          <w:rStyle w:val="FontStyle29"/>
          <w:sz w:val="24"/>
          <w:szCs w:val="24"/>
        </w:rPr>
      </w:pPr>
      <w:r w:rsidRPr="004E14F8">
        <w:rPr>
          <w:rStyle w:val="FontStyle29"/>
          <w:sz w:val="24"/>
          <w:szCs w:val="24"/>
        </w:rPr>
        <w:t>Планируемые результаты освоения учебного курса</w:t>
      </w:r>
    </w:p>
    <w:p w:rsidR="004E14F8" w:rsidRPr="004E14F8" w:rsidRDefault="004E14F8" w:rsidP="004E14F8">
      <w:pPr>
        <w:pStyle w:val="Style9"/>
        <w:widowControl/>
        <w:spacing w:before="202" w:line="278" w:lineRule="exact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Планирование результатов освоения программы курса исходит из требований к</w:t>
      </w:r>
      <w:r w:rsidRPr="004E14F8">
        <w:rPr>
          <w:rStyle w:val="FontStyle28"/>
          <w:sz w:val="24"/>
          <w:szCs w:val="24"/>
        </w:rPr>
        <w:br/>
      </w:r>
      <w:proofErr w:type="spellStart"/>
      <w:r w:rsidRPr="004E14F8">
        <w:rPr>
          <w:rStyle w:val="FontStyle29"/>
          <w:sz w:val="24"/>
          <w:szCs w:val="24"/>
        </w:rPr>
        <w:t>метапредметным</w:t>
      </w:r>
      <w:proofErr w:type="spellEnd"/>
      <w:r w:rsidRPr="004E14F8">
        <w:rPr>
          <w:rStyle w:val="FontStyle29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результатам освоения образовательной программы:</w:t>
      </w:r>
    </w:p>
    <w:p w:rsidR="004E14F8" w:rsidRPr="004E14F8" w:rsidRDefault="004E14F8" w:rsidP="004E14F8">
      <w:pPr>
        <w:pStyle w:val="Style11"/>
        <w:widowControl/>
        <w:numPr>
          <w:ilvl w:val="0"/>
          <w:numId w:val="2"/>
        </w:numPr>
        <w:tabs>
          <w:tab w:val="left" w:pos="1282"/>
        </w:tabs>
        <w:ind w:firstLine="566"/>
        <w:jc w:val="both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демонстрировать отдельные навыки смыслового чтения текстов различных стилей</w:t>
      </w:r>
      <w:r w:rsidRPr="004E14F8">
        <w:rPr>
          <w:rStyle w:val="FontStyle28"/>
          <w:sz w:val="24"/>
          <w:szCs w:val="24"/>
        </w:rPr>
        <w:br/>
        <w:t>и жанров;</w:t>
      </w:r>
    </w:p>
    <w:p w:rsidR="004E14F8" w:rsidRPr="004E14F8" w:rsidRDefault="004E14F8" w:rsidP="004E14F8">
      <w:pPr>
        <w:pStyle w:val="Style11"/>
        <w:widowControl/>
        <w:numPr>
          <w:ilvl w:val="0"/>
          <w:numId w:val="2"/>
        </w:numPr>
        <w:tabs>
          <w:tab w:val="left" w:pos="1282"/>
        </w:tabs>
        <w:ind w:firstLine="566"/>
        <w:jc w:val="both"/>
        <w:rPr>
          <w:rStyle w:val="FontStyle28"/>
          <w:sz w:val="24"/>
          <w:szCs w:val="24"/>
        </w:rPr>
      </w:pPr>
      <w:r w:rsidRPr="004E14F8">
        <w:rPr>
          <w:rStyle w:val="FontStyle28"/>
          <w:sz w:val="24"/>
          <w:szCs w:val="24"/>
        </w:rPr>
        <w:t>осознанно строить речевое высказывание в соответствии с задачами</w:t>
      </w:r>
      <w:r w:rsidRPr="004E14F8">
        <w:rPr>
          <w:rStyle w:val="FontStyle28"/>
          <w:sz w:val="24"/>
          <w:szCs w:val="24"/>
        </w:rPr>
        <w:br/>
        <w:t>коммуникации;</w:t>
      </w:r>
    </w:p>
    <w:p w:rsidR="004E14F8" w:rsidRPr="004E14F8" w:rsidRDefault="004E14F8" w:rsidP="004E14F8">
      <w:pPr>
        <w:pStyle w:val="Style11"/>
        <w:widowControl/>
        <w:numPr>
          <w:ilvl w:val="0"/>
          <w:numId w:val="3"/>
        </w:numPr>
        <w:tabs>
          <w:tab w:val="left" w:pos="1320"/>
        </w:tabs>
      </w:pPr>
      <w:r w:rsidRPr="004E14F8">
        <w:rPr>
          <w:rStyle w:val="FontStyle28"/>
          <w:sz w:val="24"/>
          <w:szCs w:val="24"/>
        </w:rPr>
        <w:t>составлять тексты в устной и письменной формах.</w:t>
      </w:r>
    </w:p>
    <w:p w:rsidR="004E14F8" w:rsidRPr="004E14F8" w:rsidRDefault="004E14F8" w:rsidP="004E14F8">
      <w:pPr>
        <w:pStyle w:val="Style9"/>
        <w:widowControl/>
        <w:spacing w:before="38" w:line="274" w:lineRule="exact"/>
      </w:pPr>
      <w:r w:rsidRPr="004E14F8">
        <w:rPr>
          <w:rStyle w:val="FontStyle28"/>
          <w:sz w:val="24"/>
          <w:szCs w:val="24"/>
        </w:rPr>
        <w:t xml:space="preserve">В сфере развития </w:t>
      </w:r>
      <w:r w:rsidRPr="004E14F8">
        <w:rPr>
          <w:rStyle w:val="FontStyle26"/>
          <w:sz w:val="24"/>
          <w:szCs w:val="24"/>
          <w:u w:val="single"/>
        </w:rPr>
        <w:t>регулятивн</w:t>
      </w:r>
      <w:r w:rsidRPr="004E14F8">
        <w:rPr>
          <w:rStyle w:val="FontStyle26"/>
          <w:sz w:val="24"/>
          <w:szCs w:val="24"/>
        </w:rPr>
        <w:t xml:space="preserve">ых </w:t>
      </w:r>
      <w:r w:rsidRPr="004E14F8">
        <w:rPr>
          <w:rStyle w:val="FontStyle28"/>
          <w:sz w:val="24"/>
          <w:szCs w:val="24"/>
        </w:rPr>
        <w:t>универсальных учебных действий приоритетное</w:t>
      </w:r>
      <w:r w:rsidRPr="004E14F8">
        <w:rPr>
          <w:rStyle w:val="FontStyle28"/>
          <w:sz w:val="24"/>
          <w:szCs w:val="24"/>
        </w:rPr>
        <w:br/>
        <w:t xml:space="preserve">внимание уделяется формированию действий </w:t>
      </w:r>
      <w:proofErr w:type="spellStart"/>
      <w:r w:rsidRPr="004E14F8">
        <w:rPr>
          <w:rStyle w:val="FontStyle28"/>
          <w:sz w:val="24"/>
          <w:szCs w:val="24"/>
        </w:rPr>
        <w:t>целеполагания</w:t>
      </w:r>
      <w:proofErr w:type="spellEnd"/>
      <w:r w:rsidRPr="004E14F8">
        <w:rPr>
          <w:rStyle w:val="FontStyle28"/>
          <w:sz w:val="24"/>
          <w:szCs w:val="24"/>
        </w:rPr>
        <w:t>, включая способность ставить</w:t>
      </w:r>
      <w:r w:rsidRPr="004E14F8">
        <w:rPr>
          <w:rStyle w:val="FontStyle28"/>
          <w:sz w:val="24"/>
          <w:szCs w:val="24"/>
        </w:rPr>
        <w:br/>
        <w:t>новые учебные цели и задачи, планировать их реализацию, в том числе во внутреннем плане,</w:t>
      </w:r>
      <w:r w:rsidRPr="004E14F8">
        <w:rPr>
          <w:rStyle w:val="FontStyle28"/>
          <w:sz w:val="24"/>
          <w:szCs w:val="24"/>
        </w:rPr>
        <w:br/>
        <w:t>осуществлять выбор эффективных путей и средств достижения целей, контролировать и</w:t>
      </w:r>
      <w:r w:rsidRPr="004E14F8">
        <w:rPr>
          <w:rStyle w:val="FontStyle28"/>
          <w:sz w:val="24"/>
          <w:szCs w:val="24"/>
        </w:rPr>
        <w:br/>
        <w:t xml:space="preserve">оценивать свои </w:t>
      </w:r>
      <w:proofErr w:type="gramStart"/>
      <w:r w:rsidRPr="004E14F8">
        <w:rPr>
          <w:rStyle w:val="FontStyle28"/>
          <w:sz w:val="24"/>
          <w:szCs w:val="24"/>
        </w:rPr>
        <w:t>действия</w:t>
      </w:r>
      <w:proofErr w:type="gramEnd"/>
      <w:r w:rsidRPr="004E14F8">
        <w:rPr>
          <w:rStyle w:val="FontStyle28"/>
          <w:sz w:val="24"/>
          <w:szCs w:val="24"/>
        </w:rPr>
        <w:t xml:space="preserve"> как по результату, так и по способу действия, вносить</w:t>
      </w:r>
      <w:r w:rsidRPr="004E14F8">
        <w:rPr>
          <w:rStyle w:val="FontStyle28"/>
          <w:sz w:val="24"/>
          <w:szCs w:val="24"/>
        </w:rPr>
        <w:br/>
        <w:t>соответствующие коррективы в их выполнение. Ведущим способом решения этой задачи</w:t>
      </w:r>
      <w:r w:rsidRPr="004E14F8">
        <w:rPr>
          <w:rStyle w:val="FontStyle28"/>
          <w:sz w:val="24"/>
          <w:szCs w:val="24"/>
        </w:rPr>
        <w:br/>
        <w:t>является формирование способности к проектированию.</w:t>
      </w:r>
    </w:p>
    <w:p w:rsidR="004E14F8" w:rsidRPr="004E14F8" w:rsidRDefault="004E14F8" w:rsidP="004E14F8">
      <w:pPr>
        <w:pStyle w:val="Style9"/>
        <w:widowControl/>
        <w:spacing w:before="38" w:line="274" w:lineRule="exact"/>
        <w:jc w:val="left"/>
        <w:rPr>
          <w:rStyle w:val="FontStyle28"/>
          <w:sz w:val="24"/>
          <w:szCs w:val="24"/>
        </w:rPr>
      </w:pPr>
      <w:proofErr w:type="gramStart"/>
      <w:r w:rsidRPr="004E14F8">
        <w:rPr>
          <w:rStyle w:val="FontStyle28"/>
          <w:sz w:val="24"/>
          <w:szCs w:val="24"/>
        </w:rPr>
        <w:t xml:space="preserve">В сфере развития </w:t>
      </w:r>
      <w:r w:rsidRPr="004E14F8">
        <w:rPr>
          <w:rStyle w:val="FontStyle26"/>
          <w:sz w:val="24"/>
          <w:szCs w:val="24"/>
          <w:u w:val="single"/>
        </w:rPr>
        <w:t>коммуникативных</w:t>
      </w:r>
      <w:r w:rsidRPr="004E14F8">
        <w:rPr>
          <w:rStyle w:val="FontStyle26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универсальных учебных действий на занятиях курса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приоритетное внимание уделяется: формированию действий по организации и</w:t>
      </w:r>
      <w:r w:rsidRPr="004E14F8">
        <w:rPr>
          <w:rStyle w:val="FontStyle28"/>
          <w:sz w:val="24"/>
          <w:szCs w:val="24"/>
        </w:rPr>
        <w:br/>
        <w:t xml:space="preserve">планированию </w:t>
      </w:r>
      <w:r w:rsidRPr="004E14F8">
        <w:rPr>
          <w:rStyle w:val="FontStyle27"/>
          <w:sz w:val="24"/>
          <w:szCs w:val="24"/>
        </w:rPr>
        <w:t xml:space="preserve">учебного сотрудничества с учителем и сверстниками, </w:t>
      </w:r>
      <w:r w:rsidRPr="004E14F8">
        <w:rPr>
          <w:rStyle w:val="FontStyle28"/>
          <w:sz w:val="24"/>
          <w:szCs w:val="24"/>
        </w:rPr>
        <w:t>умений работать в</w:t>
      </w:r>
      <w:r w:rsidRPr="004E14F8">
        <w:rPr>
          <w:rStyle w:val="FontStyle28"/>
          <w:sz w:val="24"/>
          <w:szCs w:val="24"/>
        </w:rPr>
        <w:br/>
        <w:t>группе и приобретению опыта такой работы, практическому освоению морально-этических и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психологических принципов общения и сотрудничества; практическому освоению умений,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составляющих основу коммуникативной компетентности: ставить и решать многообразные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коммуникативные задачи;</w:t>
      </w:r>
      <w:proofErr w:type="gramEnd"/>
      <w:r w:rsidRPr="004E14F8">
        <w:rPr>
          <w:rStyle w:val="FontStyle28"/>
          <w:sz w:val="24"/>
          <w:szCs w:val="24"/>
        </w:rPr>
        <w:t xml:space="preserve"> действовать с учётом позиции другого и уметь согласовывать свои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действия; устанавливать и поддерживать необходимые контакты с другими людьми;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удовлетворительно владеть нормами и техникой общения; определять цели коммуникации,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оценивать ситуацию, учитывать намерения и способы коммуникации партнёра, выбирать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lastRenderedPageBreak/>
        <w:t>адекватные стратегии коммуникации; развитию речевой деятельности, приобретению опыта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использования речевых сре</w:t>
      </w:r>
      <w:proofErr w:type="gramStart"/>
      <w:r w:rsidRPr="004E14F8">
        <w:rPr>
          <w:rStyle w:val="FontStyle28"/>
          <w:sz w:val="24"/>
          <w:szCs w:val="24"/>
        </w:rPr>
        <w:t>дств дл</w:t>
      </w:r>
      <w:proofErr w:type="gramEnd"/>
      <w:r w:rsidRPr="004E14F8">
        <w:rPr>
          <w:rStyle w:val="FontStyle28"/>
          <w:sz w:val="24"/>
          <w:szCs w:val="24"/>
        </w:rPr>
        <w:t>я регуляции умственной деятельности, приобретению опыта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регуляции собственного речевого поведения как основы коммуникативной компетентности.</w:t>
      </w:r>
    </w:p>
    <w:p w:rsidR="004E14F8" w:rsidRPr="004E14F8" w:rsidRDefault="004E14F8" w:rsidP="004E14F8">
      <w:pPr>
        <w:pStyle w:val="Style9"/>
        <w:widowControl/>
        <w:spacing w:line="240" w:lineRule="exact"/>
        <w:ind w:firstLine="562"/>
      </w:pPr>
    </w:p>
    <w:p w:rsidR="004E14F8" w:rsidRPr="004E14F8" w:rsidRDefault="004E14F8" w:rsidP="004E14F8">
      <w:pPr>
        <w:pStyle w:val="Style9"/>
        <w:widowControl/>
        <w:spacing w:before="38" w:line="274" w:lineRule="exact"/>
        <w:ind w:firstLine="562"/>
        <w:jc w:val="left"/>
      </w:pPr>
      <w:proofErr w:type="gramStart"/>
      <w:r w:rsidRPr="004E14F8">
        <w:rPr>
          <w:rStyle w:val="FontStyle28"/>
          <w:sz w:val="24"/>
          <w:szCs w:val="24"/>
        </w:rPr>
        <w:t xml:space="preserve">В сфере развития </w:t>
      </w:r>
      <w:r w:rsidRPr="004E14F8">
        <w:rPr>
          <w:rStyle w:val="FontStyle26"/>
          <w:sz w:val="24"/>
          <w:szCs w:val="24"/>
          <w:u w:val="single"/>
        </w:rPr>
        <w:t>познавательных</w:t>
      </w:r>
      <w:r w:rsidRPr="004E14F8">
        <w:rPr>
          <w:rStyle w:val="FontStyle26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универсальных учебных действий приоритетное</w:t>
      </w:r>
      <w:r w:rsidRPr="004E14F8">
        <w:rPr>
          <w:rStyle w:val="FontStyle28"/>
          <w:sz w:val="24"/>
          <w:szCs w:val="24"/>
        </w:rPr>
        <w:br/>
        <w:t>внимание на занятиях уделяется развитию стратегий смыслового чтения и работе с</w:t>
      </w:r>
      <w:r w:rsidRPr="004E14F8">
        <w:rPr>
          <w:rStyle w:val="FontStyle28"/>
          <w:sz w:val="24"/>
          <w:szCs w:val="24"/>
        </w:rPr>
        <w:br/>
        <w:t>информацией; практическому освоению методов познания, используемых в различных</w:t>
      </w:r>
      <w:r w:rsidRPr="004E14F8">
        <w:rPr>
          <w:rStyle w:val="FontStyle28"/>
          <w:sz w:val="24"/>
          <w:szCs w:val="24"/>
        </w:rPr>
        <w:br/>
        <w:t>областях знания и сферах культуры, соответствующего им инструментария и понятийного</w:t>
      </w:r>
      <w:r w:rsidRPr="004E14F8">
        <w:rPr>
          <w:rStyle w:val="FontStyle28"/>
          <w:sz w:val="24"/>
          <w:szCs w:val="24"/>
        </w:rPr>
        <w:br/>
        <w:t xml:space="preserve">аппарата, регулярному обращению в учебном процессе к использованию </w:t>
      </w:r>
      <w:proofErr w:type="spellStart"/>
      <w:r w:rsidRPr="004E14F8">
        <w:rPr>
          <w:rStyle w:val="FontStyle28"/>
          <w:sz w:val="24"/>
          <w:szCs w:val="24"/>
        </w:rPr>
        <w:t>общеучебных</w:t>
      </w:r>
      <w:proofErr w:type="spellEnd"/>
      <w:r w:rsidRPr="004E14F8">
        <w:rPr>
          <w:rStyle w:val="FontStyle28"/>
          <w:sz w:val="24"/>
          <w:szCs w:val="24"/>
        </w:rPr>
        <w:t xml:space="preserve"> умений,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знаково-символических средств, широкого спектра логических действий и операций.</w:t>
      </w:r>
      <w:proofErr w:type="gramEnd"/>
      <w:r w:rsidRPr="004E14F8">
        <w:rPr>
          <w:rStyle w:val="FontStyle28"/>
          <w:sz w:val="24"/>
          <w:szCs w:val="24"/>
        </w:rPr>
        <w:br/>
        <w:t>Выпускники получат возможность научиться строить умозаключения и принимать решения на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основе самостоятельно полученной информации, а также освоить опыт критического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отношения к получаемой информации на основе её сопоставления с информацией из других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источников и с имеющимся жизненным опытом.</w:t>
      </w:r>
    </w:p>
    <w:p w:rsidR="004E14F8" w:rsidRPr="004E14F8" w:rsidRDefault="004E14F8" w:rsidP="004E14F8">
      <w:pPr>
        <w:pStyle w:val="Style9"/>
        <w:widowControl/>
        <w:spacing w:before="38" w:line="274" w:lineRule="exact"/>
        <w:ind w:firstLine="562"/>
        <w:jc w:val="left"/>
        <w:rPr>
          <w:i/>
          <w:iCs/>
        </w:rPr>
      </w:pPr>
      <w:r w:rsidRPr="004E14F8">
        <w:rPr>
          <w:rStyle w:val="FontStyle28"/>
          <w:sz w:val="24"/>
          <w:szCs w:val="24"/>
        </w:rPr>
        <w:t>В основной школе приобретенные умения при освоении курса будут трансформироваться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на всех учебных предметах, где будет продолжена работа по формированию и развитию </w:t>
      </w:r>
      <w:r w:rsidRPr="004E14F8">
        <w:rPr>
          <w:rStyle w:val="FontStyle27"/>
          <w:sz w:val="24"/>
          <w:szCs w:val="24"/>
        </w:rPr>
        <w:t>основ</w:t>
      </w:r>
      <w:r>
        <w:rPr>
          <w:rStyle w:val="FontStyle27"/>
          <w:sz w:val="24"/>
          <w:szCs w:val="24"/>
        </w:rPr>
        <w:t xml:space="preserve"> </w:t>
      </w:r>
      <w:r w:rsidRPr="004E14F8">
        <w:rPr>
          <w:rStyle w:val="FontStyle27"/>
          <w:sz w:val="24"/>
          <w:szCs w:val="24"/>
        </w:rPr>
        <w:t xml:space="preserve">читательской компетенции. </w:t>
      </w:r>
      <w:r w:rsidRPr="004E14F8">
        <w:rPr>
          <w:rStyle w:val="FontStyle28"/>
          <w:sz w:val="24"/>
          <w:szCs w:val="24"/>
        </w:rPr>
        <w:t>Обучающиеся овладеют чтением как средством осуществления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своих дальнейших планов: продолжения образования и самообразования, осознанного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планирования своего актуального и перспективного круга чтения, в том числе </w:t>
      </w:r>
      <w:proofErr w:type="spellStart"/>
      <w:r w:rsidRPr="004E14F8">
        <w:rPr>
          <w:rStyle w:val="FontStyle28"/>
          <w:sz w:val="24"/>
          <w:szCs w:val="24"/>
        </w:rPr>
        <w:t>досугового</w:t>
      </w:r>
      <w:proofErr w:type="spellEnd"/>
      <w:r w:rsidRPr="004E14F8">
        <w:rPr>
          <w:rStyle w:val="FontStyle28"/>
          <w:sz w:val="24"/>
          <w:szCs w:val="24"/>
        </w:rPr>
        <w:t>,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подготовки к трудовой и социальной деятельности. У учащихся будет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сформирована </w:t>
      </w:r>
      <w:r w:rsidRPr="004E14F8">
        <w:rPr>
          <w:rStyle w:val="FontStyle27"/>
          <w:sz w:val="24"/>
          <w:szCs w:val="24"/>
        </w:rPr>
        <w:t xml:space="preserve">потребность в систематическом чтении </w:t>
      </w:r>
      <w:r w:rsidRPr="004E14F8">
        <w:rPr>
          <w:rStyle w:val="FontStyle28"/>
          <w:sz w:val="24"/>
          <w:szCs w:val="24"/>
        </w:rPr>
        <w:t>как средстве познания мира и себя в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этом мире, гармонизации отношений. Учащиеся усовершенствуют </w:t>
      </w:r>
      <w:r w:rsidRPr="004E14F8">
        <w:rPr>
          <w:rStyle w:val="FontStyle27"/>
          <w:sz w:val="24"/>
          <w:szCs w:val="24"/>
        </w:rPr>
        <w:t xml:space="preserve">технику чтения </w:t>
      </w:r>
      <w:r w:rsidRPr="004E14F8">
        <w:rPr>
          <w:rStyle w:val="FontStyle28"/>
          <w:sz w:val="24"/>
          <w:szCs w:val="24"/>
        </w:rPr>
        <w:t>и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приобретут устойчивый </w:t>
      </w:r>
      <w:r w:rsidRPr="004E14F8">
        <w:rPr>
          <w:rStyle w:val="FontStyle27"/>
          <w:sz w:val="24"/>
          <w:szCs w:val="24"/>
        </w:rPr>
        <w:t xml:space="preserve">навык осмысленного чтения, </w:t>
      </w:r>
      <w:r w:rsidRPr="004E14F8">
        <w:rPr>
          <w:rStyle w:val="FontStyle28"/>
          <w:sz w:val="24"/>
          <w:szCs w:val="24"/>
        </w:rPr>
        <w:t xml:space="preserve">получат возможность приобрести </w:t>
      </w:r>
      <w:r w:rsidRPr="004E14F8">
        <w:rPr>
          <w:rStyle w:val="FontStyle27"/>
          <w:sz w:val="24"/>
          <w:szCs w:val="24"/>
        </w:rPr>
        <w:t>навык</w:t>
      </w:r>
      <w:r>
        <w:rPr>
          <w:rStyle w:val="FontStyle27"/>
          <w:sz w:val="24"/>
          <w:szCs w:val="24"/>
        </w:rPr>
        <w:t xml:space="preserve"> </w:t>
      </w:r>
      <w:r w:rsidRPr="004E14F8">
        <w:rPr>
          <w:rStyle w:val="FontStyle27"/>
          <w:sz w:val="24"/>
          <w:szCs w:val="24"/>
        </w:rPr>
        <w:t xml:space="preserve">рефлексивного чтения. </w:t>
      </w:r>
      <w:r w:rsidRPr="004E14F8">
        <w:rPr>
          <w:rStyle w:val="FontStyle28"/>
          <w:sz w:val="24"/>
          <w:szCs w:val="24"/>
        </w:rPr>
        <w:t xml:space="preserve">Учащиеся овладеют различными </w:t>
      </w:r>
      <w:r w:rsidRPr="004E14F8">
        <w:rPr>
          <w:rStyle w:val="FontStyle27"/>
          <w:sz w:val="24"/>
          <w:szCs w:val="24"/>
        </w:rPr>
        <w:t xml:space="preserve">видами </w:t>
      </w:r>
      <w:r w:rsidRPr="004E14F8">
        <w:rPr>
          <w:rStyle w:val="FontStyle28"/>
          <w:sz w:val="24"/>
          <w:szCs w:val="24"/>
        </w:rPr>
        <w:t xml:space="preserve">и </w:t>
      </w:r>
      <w:r w:rsidRPr="004E14F8">
        <w:rPr>
          <w:rStyle w:val="FontStyle27"/>
          <w:sz w:val="24"/>
          <w:szCs w:val="24"/>
        </w:rPr>
        <w:t>типами чтения:</w:t>
      </w:r>
      <w:r w:rsidRPr="004E14F8">
        <w:rPr>
          <w:rStyle w:val="FontStyle27"/>
          <w:sz w:val="24"/>
          <w:szCs w:val="24"/>
        </w:rPr>
        <w:br/>
      </w:r>
      <w:r w:rsidRPr="004E14F8">
        <w:rPr>
          <w:rStyle w:val="FontStyle28"/>
          <w:sz w:val="24"/>
          <w:szCs w:val="24"/>
        </w:rPr>
        <w:t>ознакомительным, изучающим, просмотровым, поисковым и выборочным; выразительным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>чтением; коммуникативным чтением вслух и про себя; учебным и самостоятельным чтением.</w:t>
      </w:r>
      <w:r w:rsidRPr="004E14F8">
        <w:rPr>
          <w:rStyle w:val="FontStyle28"/>
          <w:sz w:val="24"/>
          <w:szCs w:val="24"/>
        </w:rPr>
        <w:br/>
        <w:t xml:space="preserve">Они овладеют основными </w:t>
      </w:r>
      <w:r w:rsidRPr="004E14F8">
        <w:rPr>
          <w:rStyle w:val="FontStyle27"/>
          <w:sz w:val="24"/>
          <w:szCs w:val="24"/>
        </w:rPr>
        <w:t xml:space="preserve">стратегиями чтения </w:t>
      </w:r>
      <w:r w:rsidRPr="004E14F8">
        <w:rPr>
          <w:rStyle w:val="FontStyle28"/>
          <w:sz w:val="24"/>
          <w:szCs w:val="24"/>
        </w:rPr>
        <w:t>художественных и других видов текстов и</w:t>
      </w:r>
      <w:r>
        <w:rPr>
          <w:rStyle w:val="FontStyle28"/>
          <w:sz w:val="24"/>
          <w:szCs w:val="24"/>
        </w:rPr>
        <w:t xml:space="preserve"> </w:t>
      </w:r>
      <w:r w:rsidRPr="004E14F8">
        <w:rPr>
          <w:rStyle w:val="FontStyle28"/>
          <w:sz w:val="24"/>
          <w:szCs w:val="24"/>
        </w:rPr>
        <w:t xml:space="preserve">будут способны выбрать стратегию чтения, отвечающую конкретной учебной задаче, </w:t>
      </w:r>
      <w:r w:rsidRPr="004E14F8">
        <w:rPr>
          <w:rStyle w:val="FontStyle27"/>
          <w:sz w:val="24"/>
          <w:szCs w:val="24"/>
        </w:rPr>
        <w:t>будут</w:t>
      </w:r>
      <w:r>
        <w:rPr>
          <w:rStyle w:val="FontStyle27"/>
          <w:sz w:val="24"/>
          <w:szCs w:val="24"/>
        </w:rPr>
        <w:t xml:space="preserve"> </w:t>
      </w:r>
      <w:r w:rsidRPr="004E14F8">
        <w:rPr>
          <w:rStyle w:val="FontStyle27"/>
          <w:sz w:val="24"/>
          <w:szCs w:val="24"/>
        </w:rPr>
        <w:t>готовы и способны к выбору направления профильного образования.</w:t>
      </w:r>
    </w:p>
    <w:p w:rsidR="004E14F8" w:rsidRDefault="004E14F8"/>
    <w:p w:rsidR="004E14F8" w:rsidRDefault="004E14F8" w:rsidP="004E14F8">
      <w:pPr>
        <w:pStyle w:val="Style3"/>
        <w:widowControl/>
        <w:spacing w:before="10" w:line="552" w:lineRule="exact"/>
        <w:ind w:left="3730"/>
        <w:jc w:val="left"/>
        <w:rPr>
          <w:rStyle w:val="FontStyle29"/>
        </w:rPr>
      </w:pPr>
      <w:r>
        <w:rPr>
          <w:rStyle w:val="FontStyle29"/>
        </w:rPr>
        <w:t>Содержание учебного курса</w:t>
      </w:r>
    </w:p>
    <w:p w:rsidR="004E14F8" w:rsidRDefault="004E14F8" w:rsidP="004E14F8">
      <w:pPr>
        <w:pStyle w:val="Style20"/>
        <w:widowControl/>
        <w:spacing w:line="552" w:lineRule="exact"/>
        <w:ind w:left="562"/>
        <w:rPr>
          <w:rStyle w:val="FontStyle26"/>
        </w:rPr>
      </w:pPr>
      <w:r>
        <w:rPr>
          <w:rStyle w:val="FontStyle26"/>
        </w:rPr>
        <w:t xml:space="preserve">Работа с текстом: поиск информации и понимание прочитанного. </w:t>
      </w:r>
      <w:r w:rsidR="006D7CA6">
        <w:rPr>
          <w:rStyle w:val="FontStyle26"/>
        </w:rPr>
        <w:t>3 часа</w:t>
      </w:r>
    </w:p>
    <w:p w:rsidR="004E14F8" w:rsidRDefault="004E14F8" w:rsidP="004E14F8">
      <w:pPr>
        <w:pStyle w:val="Style9"/>
        <w:widowControl/>
        <w:spacing w:before="221" w:line="274" w:lineRule="exact"/>
        <w:rPr>
          <w:rStyle w:val="FontStyle28"/>
        </w:rPr>
      </w:pPr>
      <w:r>
        <w:rPr>
          <w:rStyle w:val="FontStyle28"/>
        </w:rPr>
        <w:t>Работа с содержащейся в литературных, учебных, научно-познавательных текстах,</w:t>
      </w:r>
      <w:r>
        <w:rPr>
          <w:rStyle w:val="FontStyle28"/>
        </w:rPr>
        <w:br/>
        <w:t>инструкциях информацией. Чтение текста с целью удовлетворения познавательного интереса,</w:t>
      </w:r>
      <w:r>
        <w:rPr>
          <w:rStyle w:val="FontStyle28"/>
        </w:rPr>
        <w:br/>
        <w:t>освоения и использования информации. Представление информации в наглядно-</w:t>
      </w:r>
      <w:r>
        <w:rPr>
          <w:rStyle w:val="FontStyle28"/>
        </w:rPr>
        <w:br/>
        <w:t>символической форме. Работа с текстами, содержащими рисунки, таблицы, диаграммы, схемы.</w:t>
      </w:r>
    </w:p>
    <w:p w:rsidR="004E14F8" w:rsidRDefault="004E14F8" w:rsidP="004E14F8">
      <w:pPr>
        <w:pStyle w:val="Style9"/>
        <w:widowControl/>
        <w:spacing w:line="240" w:lineRule="exact"/>
        <w:ind w:firstLine="562"/>
        <w:rPr>
          <w:sz w:val="20"/>
          <w:szCs w:val="20"/>
        </w:rPr>
      </w:pPr>
    </w:p>
    <w:p w:rsidR="004E14F8" w:rsidRDefault="004E14F8" w:rsidP="004E14F8">
      <w:pPr>
        <w:pStyle w:val="Style9"/>
        <w:widowControl/>
        <w:spacing w:before="38" w:line="274" w:lineRule="exact"/>
        <w:ind w:firstLine="562"/>
        <w:rPr>
          <w:rStyle w:val="FontStyle28"/>
        </w:rPr>
      </w:pPr>
      <w:r>
        <w:rPr>
          <w:rStyle w:val="FontStyle28"/>
        </w:rPr>
        <w:t>Поиск информации, выделение нужной для решения практической или учебной задачи</w:t>
      </w:r>
      <w:r>
        <w:rPr>
          <w:rStyle w:val="FontStyle28"/>
        </w:rPr>
        <w:br/>
        <w:t>информации, систематизация, сопоставление, анализ и обобщение имеющихся в тексте идей и</w:t>
      </w:r>
      <w:r>
        <w:rPr>
          <w:rStyle w:val="FontStyle28"/>
        </w:rPr>
        <w:br/>
        <w:t>информации, интерпретация и преобразование этих идей и информации. Использование</w:t>
      </w:r>
      <w:r>
        <w:rPr>
          <w:rStyle w:val="FontStyle28"/>
        </w:rPr>
        <w:br/>
        <w:t>полученной из разного вида текстов информации для установления несложных причинно-</w:t>
      </w:r>
      <w:r>
        <w:rPr>
          <w:rStyle w:val="FontStyle28"/>
        </w:rPr>
        <w:br/>
        <w:t>следственных связей и зависимостей, объяснения, обоснования утверждений, а также принятия</w:t>
      </w:r>
      <w:r>
        <w:rPr>
          <w:rStyle w:val="FontStyle28"/>
        </w:rPr>
        <w:br/>
        <w:t>решений в простых учебных и практических ситуациях.</w:t>
      </w:r>
    </w:p>
    <w:p w:rsidR="004E14F8" w:rsidRDefault="004E14F8" w:rsidP="004E14F8">
      <w:pPr>
        <w:pStyle w:val="Style9"/>
        <w:widowControl/>
        <w:spacing w:line="240" w:lineRule="exact"/>
        <w:ind w:firstLine="571"/>
        <w:rPr>
          <w:sz w:val="20"/>
          <w:szCs w:val="20"/>
        </w:rPr>
      </w:pPr>
    </w:p>
    <w:p w:rsidR="004E14F8" w:rsidRDefault="004E14F8" w:rsidP="004E14F8">
      <w:pPr>
        <w:pStyle w:val="Style9"/>
        <w:widowControl/>
        <w:spacing w:before="38" w:line="274" w:lineRule="exact"/>
        <w:ind w:firstLine="571"/>
        <w:rPr>
          <w:rStyle w:val="FontStyle28"/>
        </w:rPr>
      </w:pPr>
      <w:r>
        <w:rPr>
          <w:rStyle w:val="FontStyle28"/>
        </w:rPr>
        <w:t>Ориентация в содержании текста и понимание его целостного смысла: определение</w:t>
      </w:r>
      <w:r>
        <w:rPr>
          <w:rStyle w:val="FontStyle28"/>
        </w:rPr>
        <w:br/>
        <w:t>главной темы, общей цели или назначения текста. Выбор из текста или придумывание</w:t>
      </w:r>
      <w:r>
        <w:rPr>
          <w:rStyle w:val="FontStyle28"/>
        </w:rPr>
        <w:br/>
        <w:t>заголовка, соответствующего содержанию и общему смыслу текста. Формулировка тезиса,</w:t>
      </w:r>
      <w:r>
        <w:rPr>
          <w:rStyle w:val="FontStyle28"/>
        </w:rPr>
        <w:br/>
        <w:t xml:space="preserve">выражающего общий смысл текста. Составление примерного плана текста по заголовку и </w:t>
      </w:r>
      <w:proofErr w:type="gramStart"/>
      <w:r>
        <w:rPr>
          <w:rStyle w:val="FontStyle28"/>
        </w:rPr>
        <w:t>с</w:t>
      </w:r>
      <w:proofErr w:type="gramEnd"/>
    </w:p>
    <w:p w:rsidR="004E14F8" w:rsidRDefault="004E14F8" w:rsidP="004E14F8">
      <w:pPr>
        <w:pStyle w:val="Style9"/>
        <w:widowControl/>
        <w:spacing w:line="274" w:lineRule="exact"/>
        <w:ind w:firstLine="0"/>
        <w:rPr>
          <w:rStyle w:val="FontStyle28"/>
        </w:rPr>
      </w:pPr>
      <w:r>
        <w:rPr>
          <w:rStyle w:val="FontStyle28"/>
        </w:rPr>
        <w:t>опорой на предыдущий опыт. Объяснение порядка частей (инструкций), содержащихся в</w:t>
      </w:r>
      <w:r>
        <w:rPr>
          <w:rStyle w:val="FontStyle28"/>
        </w:rPr>
        <w:br/>
        <w:t xml:space="preserve">тексте. Сопоставление основных текстовых и </w:t>
      </w:r>
      <w:proofErr w:type="spellStart"/>
      <w:r>
        <w:rPr>
          <w:rStyle w:val="FontStyle28"/>
        </w:rPr>
        <w:t>внетекстовых</w:t>
      </w:r>
      <w:proofErr w:type="spellEnd"/>
      <w:r>
        <w:rPr>
          <w:rStyle w:val="FontStyle28"/>
        </w:rPr>
        <w:t xml:space="preserve"> компонентов. Установление</w:t>
      </w:r>
      <w:r>
        <w:rPr>
          <w:rStyle w:val="FontStyle28"/>
        </w:rPr>
        <w:br/>
      </w:r>
      <w:r>
        <w:rPr>
          <w:rStyle w:val="FontStyle28"/>
        </w:rPr>
        <w:lastRenderedPageBreak/>
        <w:t>соответствия между частью текста и его общей идеей, сформулированной</w:t>
      </w:r>
      <w:r>
        <w:rPr>
          <w:rStyle w:val="FontStyle28"/>
        </w:rPr>
        <w:br/>
        <w:t>вопросом. Объяснение назначения карты, рисунка, пояснение части графика или</w:t>
      </w:r>
      <w:r>
        <w:rPr>
          <w:rStyle w:val="FontStyle28"/>
        </w:rPr>
        <w:br/>
        <w:t>таблицы. Нахождение в тексте требуемой информации: беглое чтение, определение его</w:t>
      </w:r>
      <w:r>
        <w:rPr>
          <w:rStyle w:val="FontStyle28"/>
        </w:rPr>
        <w:br/>
        <w:t>основных элементов, сопоставление формы выражения информации в запросе и в самом тексте,</w:t>
      </w:r>
      <w:r>
        <w:rPr>
          <w:rStyle w:val="FontStyle28"/>
        </w:rPr>
        <w:br/>
        <w:t>установление тождественности или синонимичности, нахождение необходимой единицы</w:t>
      </w:r>
      <w:r>
        <w:rPr>
          <w:rStyle w:val="FontStyle28"/>
        </w:rPr>
        <w:br/>
        <w:t>информации в тексте. Решение учебно-познавательных и учебно-практических задач,</w:t>
      </w:r>
      <w:r>
        <w:rPr>
          <w:rStyle w:val="FontStyle28"/>
        </w:rPr>
        <w:br/>
        <w:t>требующих полного и критического понимания текста Определение назначения разных видов</w:t>
      </w:r>
      <w:r>
        <w:rPr>
          <w:rStyle w:val="FontStyle28"/>
        </w:rPr>
        <w:br/>
        <w:t>текстов. Постановка цели чтения, направленной на поиск полезной в данный момент</w:t>
      </w:r>
      <w:r>
        <w:rPr>
          <w:rStyle w:val="FontStyle28"/>
        </w:rPr>
        <w:br/>
        <w:t xml:space="preserve">информации. Различение темы и </w:t>
      </w:r>
      <w:proofErr w:type="spellStart"/>
      <w:r>
        <w:rPr>
          <w:rStyle w:val="FontStyle28"/>
        </w:rPr>
        <w:t>подтемы</w:t>
      </w:r>
      <w:proofErr w:type="spellEnd"/>
      <w:r>
        <w:rPr>
          <w:rStyle w:val="FontStyle28"/>
        </w:rPr>
        <w:t xml:space="preserve"> специального текста. Выделение главной и</w:t>
      </w:r>
      <w:r>
        <w:rPr>
          <w:rStyle w:val="FontStyle28"/>
        </w:rPr>
        <w:br/>
        <w:t>избыточной информации. Прогнозирование последовательности изложения идей текста.</w:t>
      </w:r>
      <w:r>
        <w:rPr>
          <w:rStyle w:val="FontStyle28"/>
        </w:rPr>
        <w:br/>
        <w:t>Сопоставление разных точек зрения и разных источников информации по заданной</w:t>
      </w:r>
      <w:r>
        <w:rPr>
          <w:rStyle w:val="FontStyle28"/>
        </w:rPr>
        <w:br/>
        <w:t>теме. Выполнение смыслового свертывания выделенных фактов и мыслей. Формулирование</w:t>
      </w:r>
      <w:r>
        <w:rPr>
          <w:rStyle w:val="FontStyle28"/>
        </w:rPr>
        <w:br/>
        <w:t>на основе текста системы аргументов (доводов) для обоснования определенной позиции.</w:t>
      </w:r>
      <w:r>
        <w:rPr>
          <w:rStyle w:val="FontStyle28"/>
        </w:rPr>
        <w:br/>
        <w:t>Понимание душевного состояния персонажей текста, сопереживание им.</w:t>
      </w:r>
    </w:p>
    <w:p w:rsidR="004E14F8" w:rsidRDefault="004E14F8" w:rsidP="004E14F8">
      <w:pPr>
        <w:pStyle w:val="Style13"/>
        <w:widowControl/>
        <w:spacing w:line="240" w:lineRule="exact"/>
        <w:rPr>
          <w:sz w:val="20"/>
          <w:szCs w:val="20"/>
        </w:rPr>
      </w:pPr>
    </w:p>
    <w:p w:rsidR="004E14F8" w:rsidRDefault="004E14F8" w:rsidP="004E14F8">
      <w:pPr>
        <w:pStyle w:val="Style13"/>
        <w:widowControl/>
        <w:spacing w:before="38" w:line="274" w:lineRule="exact"/>
        <w:rPr>
          <w:rStyle w:val="FontStyle27"/>
        </w:rPr>
      </w:pPr>
      <w:r>
        <w:rPr>
          <w:rStyle w:val="FontStyle27"/>
        </w:rPr>
        <w:t>Самостоятельная организация поиска информации. Критическое отношение к</w:t>
      </w:r>
      <w:r>
        <w:rPr>
          <w:rStyle w:val="FontStyle27"/>
        </w:rPr>
        <w:br/>
        <w:t>получаемой информации, сопоставление её с информацией из других источников и имеющимся</w:t>
      </w:r>
      <w:r>
        <w:rPr>
          <w:rStyle w:val="FontStyle27"/>
        </w:rPr>
        <w:br/>
        <w:t>жизненным опытом. Анализ изменения своего эмоционального состояния в процессе чтения,</w:t>
      </w:r>
      <w:r>
        <w:rPr>
          <w:rStyle w:val="FontStyle27"/>
        </w:rPr>
        <w:br/>
        <w:t>получение и переработка полученной информац</w:t>
      </w:r>
      <w:proofErr w:type="gramStart"/>
      <w:r>
        <w:rPr>
          <w:rStyle w:val="FontStyle27"/>
        </w:rPr>
        <w:t>ии и ее</w:t>
      </w:r>
      <w:proofErr w:type="gramEnd"/>
      <w:r>
        <w:rPr>
          <w:rStyle w:val="FontStyle27"/>
        </w:rPr>
        <w:t xml:space="preserve"> осмысление.</w:t>
      </w:r>
    </w:p>
    <w:p w:rsidR="004E14F8" w:rsidRDefault="004E14F8" w:rsidP="004E14F8">
      <w:pPr>
        <w:pStyle w:val="Style20"/>
        <w:widowControl/>
        <w:spacing w:line="240" w:lineRule="exact"/>
        <w:ind w:left="566"/>
        <w:rPr>
          <w:sz w:val="20"/>
          <w:szCs w:val="20"/>
        </w:rPr>
      </w:pPr>
    </w:p>
    <w:p w:rsidR="004E14F8" w:rsidRDefault="004E14F8" w:rsidP="004E14F8">
      <w:pPr>
        <w:pStyle w:val="Style20"/>
        <w:widowControl/>
        <w:spacing w:before="62"/>
        <w:ind w:left="566"/>
        <w:rPr>
          <w:rStyle w:val="FontStyle26"/>
        </w:rPr>
      </w:pPr>
      <w:r>
        <w:rPr>
          <w:rStyle w:val="FontStyle26"/>
        </w:rPr>
        <w:t xml:space="preserve">Работа с текстом: преобразование и интерпретация информации. </w:t>
      </w:r>
      <w:r w:rsidR="006D7CA6">
        <w:rPr>
          <w:rStyle w:val="FontStyle26"/>
        </w:rPr>
        <w:t>3 часа</w:t>
      </w:r>
    </w:p>
    <w:p w:rsidR="004E14F8" w:rsidRDefault="004E14F8" w:rsidP="004E14F8">
      <w:pPr>
        <w:pStyle w:val="Style9"/>
        <w:widowControl/>
        <w:spacing w:line="240" w:lineRule="exact"/>
        <w:ind w:firstLine="576"/>
        <w:rPr>
          <w:sz w:val="20"/>
          <w:szCs w:val="20"/>
        </w:rPr>
      </w:pPr>
    </w:p>
    <w:p w:rsidR="004E14F8" w:rsidRDefault="004E14F8" w:rsidP="004E14F8">
      <w:pPr>
        <w:pStyle w:val="Style9"/>
        <w:widowControl/>
        <w:spacing w:before="38" w:line="274" w:lineRule="exact"/>
        <w:ind w:firstLine="576"/>
        <w:rPr>
          <w:rStyle w:val="FontStyle28"/>
        </w:rPr>
      </w:pPr>
      <w:r>
        <w:rPr>
          <w:rStyle w:val="FontStyle28"/>
        </w:rPr>
        <w:t>Структурирование текста, используя нумерацию страниц, списки, ссылки, оглавления.</w:t>
      </w:r>
      <w:r>
        <w:rPr>
          <w:rStyle w:val="FontStyle28"/>
        </w:rPr>
        <w:br/>
        <w:t>Проверка правописания. Использование в тексте таблиц, изображений. Преобразование текста</w:t>
      </w:r>
      <w:r>
        <w:rPr>
          <w:rStyle w:val="FontStyle28"/>
        </w:rPr>
        <w:br/>
        <w:t>с использованием новых форм представления информации. Формулы, графики, диаграммы,</w:t>
      </w:r>
      <w:r>
        <w:rPr>
          <w:rStyle w:val="FontStyle28"/>
        </w:rPr>
        <w:br/>
        <w:t>таблицы (в том числе динамические, электронные, в частности в практических</w:t>
      </w:r>
      <w:r>
        <w:rPr>
          <w:rStyle w:val="FontStyle28"/>
        </w:rPr>
        <w:br/>
        <w:t>задачах). Переход от одного представления данных к другому. Интерпретация текста:</w:t>
      </w:r>
      <w:r>
        <w:rPr>
          <w:rStyle w:val="FontStyle28"/>
        </w:rPr>
        <w:br/>
        <w:t>сравнение и противопоставление заключенной в тексте информации разного</w:t>
      </w:r>
      <w:r>
        <w:rPr>
          <w:rStyle w:val="FontStyle28"/>
        </w:rPr>
        <w:br/>
        <w:t>характера. Нахождение в тексте доводов в подтверждение выдвинутых тезисов.</w:t>
      </w:r>
      <w:r>
        <w:rPr>
          <w:rStyle w:val="FontStyle28"/>
        </w:rPr>
        <w:br/>
        <w:t>Формулировка выводов из предъявленных посылок. Формулировка заключения о намерении</w:t>
      </w:r>
      <w:r>
        <w:rPr>
          <w:rStyle w:val="FontStyle28"/>
        </w:rPr>
        <w:br/>
        <w:t>автора или главной мысли текста.</w:t>
      </w:r>
    </w:p>
    <w:p w:rsidR="004E14F8" w:rsidRDefault="004E14F8" w:rsidP="004E14F8">
      <w:pPr>
        <w:pStyle w:val="Style13"/>
        <w:widowControl/>
        <w:spacing w:line="240" w:lineRule="exact"/>
        <w:ind w:firstLine="557"/>
        <w:rPr>
          <w:sz w:val="20"/>
          <w:szCs w:val="20"/>
        </w:rPr>
      </w:pPr>
    </w:p>
    <w:p w:rsidR="004E14F8" w:rsidRDefault="004E14F8" w:rsidP="004E14F8">
      <w:pPr>
        <w:pStyle w:val="Style13"/>
        <w:widowControl/>
        <w:spacing w:before="38" w:line="274" w:lineRule="exact"/>
        <w:ind w:firstLine="557"/>
        <w:rPr>
          <w:rStyle w:val="FontStyle27"/>
        </w:rPr>
      </w:pPr>
      <w:r>
        <w:rPr>
          <w:rStyle w:val="FontStyle27"/>
        </w:rPr>
        <w:t>Выявление имплицитной (скрытой, присутствующей неявно) информации текста на</w:t>
      </w:r>
      <w:r>
        <w:rPr>
          <w:rStyle w:val="FontStyle27"/>
        </w:rPr>
        <w:br/>
        <w:t>основе сопоставления иллюстрированного материала с информацией текста, анализа</w:t>
      </w:r>
      <w:r>
        <w:rPr>
          <w:rStyle w:val="FontStyle27"/>
        </w:rPr>
        <w:br/>
        <w:t>подтекста (использованных языковых средств и структуры текста).</w:t>
      </w:r>
    </w:p>
    <w:p w:rsidR="004E14F8" w:rsidRDefault="004E14F8" w:rsidP="004E14F8">
      <w:pPr>
        <w:pStyle w:val="Style20"/>
        <w:widowControl/>
        <w:spacing w:line="240" w:lineRule="exact"/>
        <w:ind w:left="566"/>
        <w:rPr>
          <w:sz w:val="20"/>
          <w:szCs w:val="20"/>
        </w:rPr>
      </w:pPr>
    </w:p>
    <w:p w:rsidR="004E14F8" w:rsidRDefault="004E14F8" w:rsidP="004E14F8">
      <w:pPr>
        <w:pStyle w:val="Style20"/>
        <w:widowControl/>
        <w:spacing w:before="62"/>
        <w:ind w:left="566"/>
        <w:rPr>
          <w:rStyle w:val="FontStyle26"/>
        </w:rPr>
      </w:pPr>
      <w:r>
        <w:rPr>
          <w:rStyle w:val="FontStyle26"/>
        </w:rPr>
        <w:t xml:space="preserve">Работа с текстом: оценка информации. </w:t>
      </w:r>
      <w:r w:rsidR="00BB676E">
        <w:rPr>
          <w:rStyle w:val="FontStyle26"/>
        </w:rPr>
        <w:t>3</w:t>
      </w:r>
      <w:r w:rsidR="006D7CA6">
        <w:rPr>
          <w:rStyle w:val="FontStyle26"/>
        </w:rPr>
        <w:t xml:space="preserve"> часа</w:t>
      </w:r>
    </w:p>
    <w:p w:rsidR="004E14F8" w:rsidRDefault="004E14F8" w:rsidP="004E14F8">
      <w:pPr>
        <w:pStyle w:val="Style9"/>
        <w:widowControl/>
        <w:spacing w:line="240" w:lineRule="exact"/>
        <w:ind w:firstLine="581"/>
        <w:rPr>
          <w:sz w:val="20"/>
          <w:szCs w:val="20"/>
        </w:rPr>
      </w:pPr>
    </w:p>
    <w:p w:rsidR="007E0408" w:rsidRDefault="004E14F8" w:rsidP="007E0408">
      <w:pPr>
        <w:pStyle w:val="Style20"/>
        <w:widowControl/>
        <w:spacing w:before="67" w:after="312"/>
        <w:ind w:left="562"/>
        <w:jc w:val="both"/>
        <w:rPr>
          <w:rStyle w:val="FontStyle26"/>
        </w:rPr>
      </w:pPr>
      <w:r>
        <w:rPr>
          <w:rStyle w:val="FontStyle28"/>
        </w:rPr>
        <w:t>Отзыв на содержание текста: связывание информации, обнаруженной в тексте, со</w:t>
      </w:r>
      <w:r>
        <w:rPr>
          <w:rStyle w:val="FontStyle28"/>
        </w:rPr>
        <w:br/>
        <w:t>знаниями из других источников. Оценка утверждения, сделанного в тексте, исходя из своих</w:t>
      </w:r>
      <w:r>
        <w:rPr>
          <w:rStyle w:val="FontStyle28"/>
        </w:rPr>
        <w:br/>
        <w:t>представлений о мире. Нахождение доводов в защиту своей точки зрения. Отзыв на форму</w:t>
      </w:r>
      <w:r>
        <w:rPr>
          <w:rStyle w:val="FontStyle28"/>
        </w:rPr>
        <w:br/>
        <w:t>текста, оценка не только содержания текста, но и его формы, а в целом - мастерства его</w:t>
      </w:r>
      <w:r>
        <w:rPr>
          <w:rStyle w:val="FontStyle28"/>
        </w:rPr>
        <w:br/>
        <w:t>исполнения. На основе имеющихся знаний, жизненного опыта подвергать сомнению</w:t>
      </w:r>
      <w:r>
        <w:rPr>
          <w:rStyle w:val="FontStyle28"/>
        </w:rPr>
        <w:br/>
        <w:t>достоверность имеющейся информации. Нахождение недостоверности получаемой</w:t>
      </w:r>
      <w:r>
        <w:rPr>
          <w:rStyle w:val="FontStyle28"/>
        </w:rPr>
        <w:br/>
        <w:t>информации. Пробелы в информации и нахождение пути восполнения этих пробелов. В</w:t>
      </w:r>
      <w:r>
        <w:rPr>
          <w:rStyle w:val="FontStyle28"/>
        </w:rPr>
        <w:br/>
        <w:t>процессе работы с одним или несколькими источниками выявление содержащейся в них</w:t>
      </w:r>
      <w:r>
        <w:rPr>
          <w:rStyle w:val="FontStyle28"/>
        </w:rPr>
        <w:br/>
        <w:t>противоречивой, конфликтной информации. Использование полученного опыта восприятия</w:t>
      </w:r>
      <w:r>
        <w:rPr>
          <w:rStyle w:val="FontStyle28"/>
        </w:rPr>
        <w:br/>
        <w:t>информационных объектов для обогащения чувственного опыта. Высказывание оценочных</w:t>
      </w:r>
      <w:r>
        <w:rPr>
          <w:rStyle w:val="FontStyle28"/>
        </w:rPr>
        <w:br/>
        <w:t>суждений и своей точки зрения о полученном сообщении (прочитанном тексте).</w:t>
      </w:r>
      <w:r w:rsidR="006766AF">
        <w:rPr>
          <w:rStyle w:val="FontStyle28"/>
        </w:rPr>
        <w:br/>
      </w:r>
      <w:r w:rsidR="007E0408">
        <w:rPr>
          <w:rStyle w:val="FontStyle26"/>
        </w:rPr>
        <w:t xml:space="preserve">Работа с текстом: поиск информации и понимание </w:t>
      </w:r>
      <w:proofErr w:type="gramStart"/>
      <w:r w:rsidR="007E0408">
        <w:rPr>
          <w:rStyle w:val="FontStyle26"/>
        </w:rPr>
        <w:t>прочитанного</w:t>
      </w:r>
      <w:proofErr w:type="gramEnd"/>
      <w:r w:rsidR="007E0408">
        <w:rPr>
          <w:rStyle w:val="FontStyle26"/>
        </w:rPr>
        <w:t>.</w:t>
      </w:r>
    </w:p>
    <w:p w:rsidR="007E0408" w:rsidRDefault="007E0408" w:rsidP="007E0408">
      <w:pPr>
        <w:pStyle w:val="Style19"/>
        <w:widowControl/>
        <w:rPr>
          <w:rStyle w:val="FontStyle28"/>
        </w:rPr>
      </w:pPr>
      <w:r>
        <w:t xml:space="preserve">Ученик научится: </w:t>
      </w:r>
      <w:proofErr w:type="gramStart"/>
      <w:r>
        <w:t>-о</w:t>
      </w:r>
      <w:proofErr w:type="gramEnd"/>
      <w:r>
        <w:t xml:space="preserve">риентироваться в содержании текста и понимать его целостный смысл, определять главную тему, общую цель или назначение текста; </w:t>
      </w:r>
      <w:r w:rsidRPr="00631F3E">
        <w:t xml:space="preserve"> </w:t>
      </w:r>
      <w:r>
        <w:rPr>
          <w:rStyle w:val="FontStyle28"/>
        </w:rPr>
        <w:t>выбирать из текста или  придумывать заголовок, соответствующий содержанию и общему смыслу текста</w:t>
      </w:r>
      <w:r w:rsidRPr="00631F3E">
        <w:t xml:space="preserve"> </w:t>
      </w:r>
      <w:r>
        <w:rPr>
          <w:rStyle w:val="FontStyle28"/>
        </w:rPr>
        <w:t xml:space="preserve">формулировать тезис, </w:t>
      </w:r>
      <w:r>
        <w:rPr>
          <w:rStyle w:val="FontStyle28"/>
        </w:rPr>
        <w:lastRenderedPageBreak/>
        <w:t>выражающий общий смысл текста; предвосхищать содержание предметного плана текста по заголовку и с опорой на предыдущий опыт; объяснять порядок</w:t>
      </w:r>
      <w:r>
        <w:rPr>
          <w:rStyle w:val="FontStyle28"/>
        </w:rPr>
        <w:tab/>
        <w:t xml:space="preserve"> частей инструкций),</w:t>
      </w:r>
      <w:r w:rsidRPr="00631F3E">
        <w:t xml:space="preserve"> </w:t>
      </w:r>
      <w:r>
        <w:rPr>
          <w:rStyle w:val="FontStyle28"/>
        </w:rPr>
        <w:t xml:space="preserve">содержащихся в тексте; сопоставлять основные текстовые и </w:t>
      </w:r>
      <w:proofErr w:type="spellStart"/>
      <w:r>
        <w:rPr>
          <w:rStyle w:val="FontStyle28"/>
        </w:rPr>
        <w:t>внетекстовые</w:t>
      </w:r>
      <w:proofErr w:type="spellEnd"/>
      <w:r>
        <w:rPr>
          <w:rStyle w:val="FontStyle28"/>
        </w:rPr>
        <w:t xml:space="preserve"> компоненты; обнаруживать соответствия между частью текста и его общей идеей,</w:t>
      </w:r>
      <w:r>
        <w:rPr>
          <w:rStyle w:val="FontStyle28"/>
        </w:rPr>
        <w:br/>
        <w:t>сформулированной вопросом, объяснять назначение карты, рисунка, пояснять части</w:t>
      </w:r>
      <w:r>
        <w:rPr>
          <w:rStyle w:val="FontStyle28"/>
        </w:rPr>
        <w:br/>
        <w:t>графика или таблицы и т.д.;</w:t>
      </w:r>
    </w:p>
    <w:p w:rsidR="007E0408" w:rsidRDefault="007E0408" w:rsidP="007E0408">
      <w:pPr>
        <w:pStyle w:val="Style19"/>
        <w:widowControl/>
        <w:tabs>
          <w:tab w:val="left" w:pos="1627"/>
        </w:tabs>
        <w:spacing w:before="38"/>
        <w:ind w:right="5"/>
        <w:jc w:val="left"/>
        <w:rPr>
          <w:rStyle w:val="FontStyle28"/>
        </w:rPr>
      </w:pPr>
      <w:proofErr w:type="gramStart"/>
      <w:r>
        <w:rPr>
          <w:rStyle w:val="FontStyle28"/>
        </w:rPr>
        <w:t xml:space="preserve">-находить в тексте требуемую информацию: (пробегать текст глазами, определять его основные элементы, сопоставлять формы выражения информации в запросе и в самом тексте,  </w:t>
      </w:r>
      <w:proofErr w:type="spellStart"/>
      <w:r>
        <w:rPr>
          <w:rStyle w:val="FontStyle28"/>
        </w:rPr>
        <w:t>станавливать</w:t>
      </w:r>
      <w:proofErr w:type="spellEnd"/>
      <w:r>
        <w:rPr>
          <w:rStyle w:val="FontStyle28"/>
        </w:rPr>
        <w:t>, являются ли они тождественными или синонимическими, находить</w:t>
      </w:r>
      <w:r>
        <w:rPr>
          <w:rStyle w:val="FontStyle28"/>
        </w:rPr>
        <w:tab/>
        <w:t>необходимую единицу информации в тексте);</w:t>
      </w:r>
      <w:r w:rsidRPr="00631F3E">
        <w:t xml:space="preserve"> </w:t>
      </w:r>
      <w:r>
        <w:br/>
      </w:r>
      <w:r>
        <w:rPr>
          <w:rStyle w:val="FontStyle28"/>
        </w:rPr>
        <w:t>- 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  <w:proofErr w:type="gramEnd"/>
      <w:r>
        <w:rPr>
          <w:rStyle w:val="FontStyle28"/>
        </w:rPr>
        <w:t xml:space="preserve"> </w:t>
      </w:r>
      <w:proofErr w:type="gramStart"/>
      <w:r>
        <w:rPr>
          <w:rStyle w:val="FontStyle28"/>
        </w:rPr>
        <w:t xml:space="preserve">ставить перед собой цель чтения, направляя внимание на полезную в данный </w:t>
      </w:r>
      <w:proofErr w:type="spellStart"/>
      <w:r>
        <w:rPr>
          <w:rStyle w:val="FontStyle28"/>
        </w:rPr>
        <w:t>моментинформацию</w:t>
      </w:r>
      <w:proofErr w:type="spellEnd"/>
      <w:r>
        <w:rPr>
          <w:rStyle w:val="FontStyle28"/>
        </w:rPr>
        <w:t xml:space="preserve">; различать темы и </w:t>
      </w:r>
      <w:proofErr w:type="spellStart"/>
      <w:r>
        <w:rPr>
          <w:rStyle w:val="FontStyle28"/>
        </w:rPr>
        <w:t>подтемы</w:t>
      </w:r>
      <w:proofErr w:type="spellEnd"/>
      <w:r>
        <w:rPr>
          <w:rStyle w:val="FontStyle28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</w:t>
      </w:r>
      <w:r w:rsidRPr="00631F3E">
        <w:rPr>
          <w:rStyle w:val="FontStyle28"/>
        </w:rPr>
        <w:t>позиции;</w:t>
      </w:r>
      <w:proofErr w:type="gramEnd"/>
      <w:r w:rsidRPr="00631F3E">
        <w:rPr>
          <w:rStyle w:val="FontStyle28"/>
        </w:rPr>
        <w:t xml:space="preserve">   понимать  душевное состояние</w:t>
      </w:r>
    </w:p>
    <w:p w:rsidR="007E0408" w:rsidRDefault="007E0408" w:rsidP="007E0408">
      <w:pPr>
        <w:pStyle w:val="Style19"/>
        <w:widowControl/>
        <w:spacing w:line="240" w:lineRule="auto"/>
        <w:jc w:val="left"/>
        <w:rPr>
          <w:rStyle w:val="FontStyle28"/>
        </w:rPr>
      </w:pPr>
      <w:r>
        <w:rPr>
          <w:rStyle w:val="FontStyle28"/>
        </w:rPr>
        <w:t>Учащиеся получат возможность научиться:</w:t>
      </w:r>
    </w:p>
    <w:p w:rsidR="007E0408" w:rsidRDefault="007E0408" w:rsidP="007E0408">
      <w:pPr>
        <w:pStyle w:val="Style19"/>
        <w:widowControl/>
        <w:spacing w:before="43"/>
        <w:rPr>
          <w:rStyle w:val="FontStyle28"/>
        </w:rPr>
      </w:pPr>
      <w:r>
        <w:rPr>
          <w:rStyle w:val="FontStyle28"/>
        </w:rPr>
        <w:t>-самостоятельно организовывать поиск информации, приобретут первичный опыт</w:t>
      </w:r>
      <w:r>
        <w:rPr>
          <w:rStyle w:val="FontStyle28"/>
        </w:rPr>
        <w:br/>
        <w:t>критического отношения к получаемой информации, сопоставления её с информацией из других источников и имеющимся жизненным опытом;</w:t>
      </w:r>
    </w:p>
    <w:p w:rsidR="007E0408" w:rsidRDefault="007E0408" w:rsidP="007E0408">
      <w:pPr>
        <w:pStyle w:val="Style19"/>
        <w:widowControl/>
        <w:spacing w:before="43"/>
        <w:rPr>
          <w:rStyle w:val="FontStyle28"/>
        </w:rPr>
      </w:pPr>
      <w:r>
        <w:rPr>
          <w:rStyle w:val="FontStyle28"/>
        </w:rPr>
        <w:t xml:space="preserve">-анализировать изменения своего </w:t>
      </w:r>
      <w:proofErr w:type="spellStart"/>
      <w:r>
        <w:rPr>
          <w:rStyle w:val="FontStyle28"/>
        </w:rPr>
        <w:t>эмоцинального</w:t>
      </w:r>
      <w:proofErr w:type="spellEnd"/>
      <w:r>
        <w:rPr>
          <w:rStyle w:val="FontStyle28"/>
        </w:rPr>
        <w:t xml:space="preserve"> состояния в процессе чтения, получения и обработки информации, ее осмысления.</w:t>
      </w:r>
    </w:p>
    <w:p w:rsidR="007E0408" w:rsidRDefault="007E0408" w:rsidP="007E0408">
      <w:pPr>
        <w:pStyle w:val="Style20"/>
        <w:widowControl/>
        <w:spacing w:before="62" w:after="312"/>
        <w:ind w:left="566"/>
        <w:rPr>
          <w:rStyle w:val="FontStyle26"/>
        </w:rPr>
      </w:pPr>
      <w:r>
        <w:rPr>
          <w:rStyle w:val="FontStyle26"/>
        </w:rPr>
        <w:t>Работа с текстом: преобразование и интерпретация информации.</w:t>
      </w:r>
    </w:p>
    <w:p w:rsidR="007E0408" w:rsidRDefault="007E0408" w:rsidP="007E0408">
      <w:pPr>
        <w:pStyle w:val="Style7"/>
        <w:widowControl/>
        <w:tabs>
          <w:tab w:val="left" w:pos="1886"/>
        </w:tabs>
        <w:spacing w:before="38" w:line="274" w:lineRule="exact"/>
        <w:rPr>
          <w:rStyle w:val="FontStyle28"/>
        </w:rPr>
      </w:pPr>
      <w:r>
        <w:rPr>
          <w:rStyle w:val="FontStyle28"/>
        </w:rPr>
        <w:t>-структурировать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7E0408" w:rsidRDefault="007E0408" w:rsidP="007E0408">
      <w:pPr>
        <w:pStyle w:val="Style7"/>
        <w:widowControl/>
        <w:spacing w:before="38" w:line="274" w:lineRule="exact"/>
        <w:ind w:right="5"/>
        <w:rPr>
          <w:rStyle w:val="FontStyle28"/>
        </w:rPr>
      </w:pPr>
      <w:r>
        <w:rPr>
          <w:rStyle w:val="FontStyle28"/>
        </w:rPr>
        <w:t>-преобразовывать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  <w:proofErr w:type="gramStart"/>
      <w:r>
        <w:rPr>
          <w:rStyle w:val="FontStyle28"/>
        </w:rPr>
        <w:br/>
        <w:t>-</w:t>
      </w:r>
      <w:proofErr w:type="gramEnd"/>
      <w:r>
        <w:rPr>
          <w:rStyle w:val="FontStyle28"/>
        </w:rPr>
        <w:t>интерпретировать текст: сравнивать и противопоставлять заключенную в тексте</w:t>
      </w:r>
      <w:r>
        <w:rPr>
          <w:rStyle w:val="FontStyle28"/>
        </w:rPr>
        <w:br/>
        <w:t>информацию</w:t>
      </w:r>
      <w:r>
        <w:rPr>
          <w:rStyle w:val="FontStyle28"/>
        </w:rPr>
        <w:tab/>
        <w:t>разного характера;</w:t>
      </w:r>
    </w:p>
    <w:p w:rsidR="007E0408" w:rsidRDefault="007E0408" w:rsidP="007E0408">
      <w:pPr>
        <w:pStyle w:val="Style7"/>
        <w:widowControl/>
        <w:spacing w:before="38" w:line="274" w:lineRule="exact"/>
        <w:ind w:right="5"/>
        <w:jc w:val="left"/>
        <w:rPr>
          <w:rStyle w:val="FontStyle28"/>
        </w:rPr>
      </w:pPr>
      <w:r>
        <w:rPr>
          <w:rStyle w:val="FontStyle28"/>
        </w:rPr>
        <w:t xml:space="preserve">обнаруживать в тексте доводы </w:t>
      </w:r>
      <w:proofErr w:type="spellStart"/>
      <w:r>
        <w:rPr>
          <w:rStyle w:val="FontStyle28"/>
        </w:rPr>
        <w:t>вподтверждение</w:t>
      </w:r>
      <w:proofErr w:type="spellEnd"/>
      <w:r>
        <w:rPr>
          <w:rStyle w:val="FontStyle28"/>
        </w:rPr>
        <w:t xml:space="preserve"> выдвинутых тезисов; делать выводы из сформулированных посылок;</w:t>
      </w:r>
    </w:p>
    <w:p w:rsidR="007E0408" w:rsidRDefault="007E0408" w:rsidP="007E0408">
      <w:pPr>
        <w:pStyle w:val="Style7"/>
        <w:widowControl/>
        <w:tabs>
          <w:tab w:val="left" w:pos="2021"/>
        </w:tabs>
        <w:spacing w:before="38" w:line="274" w:lineRule="exact"/>
        <w:jc w:val="left"/>
        <w:rPr>
          <w:rStyle w:val="FontStyle28"/>
        </w:rPr>
      </w:pPr>
      <w:r>
        <w:rPr>
          <w:rStyle w:val="FontStyle28"/>
        </w:rPr>
        <w:t>выводить заключение о намерении автора или главной мысли текста.</w:t>
      </w:r>
    </w:p>
    <w:p w:rsidR="007E0408" w:rsidRDefault="007E0408" w:rsidP="007E0408">
      <w:pPr>
        <w:pStyle w:val="Style8"/>
        <w:widowControl/>
        <w:spacing w:line="240" w:lineRule="auto"/>
        <w:jc w:val="both"/>
        <w:rPr>
          <w:rStyle w:val="FontStyle27"/>
        </w:rPr>
      </w:pPr>
      <w:r>
        <w:rPr>
          <w:rStyle w:val="FontStyle27"/>
        </w:rPr>
        <w:t>Ученик получит возможность научиться:</w:t>
      </w:r>
    </w:p>
    <w:p w:rsidR="007E0408" w:rsidRDefault="007E0408" w:rsidP="007E0408">
      <w:pPr>
        <w:pStyle w:val="Style20"/>
        <w:widowControl/>
        <w:spacing w:before="149" w:after="62"/>
        <w:ind w:left="566"/>
        <w:rPr>
          <w:rStyle w:val="FontStyle26"/>
        </w:rPr>
      </w:pPr>
      <w:r>
        <w:rPr>
          <w:rStyle w:val="FontStyle28"/>
        </w:rPr>
        <w:t>- выявлять скрытую, неявную информацию</w:t>
      </w:r>
      <w:r>
        <w:rPr>
          <w:rStyle w:val="FontStyle28"/>
        </w:rPr>
        <w:br/>
      </w:r>
      <w:r>
        <w:rPr>
          <w:rStyle w:val="FontStyle26"/>
        </w:rPr>
        <w:t>Работа с текстом: оценка информации</w:t>
      </w:r>
    </w:p>
    <w:p w:rsidR="007E0408" w:rsidRDefault="007E0408" w:rsidP="007E0408">
      <w:pPr>
        <w:pStyle w:val="Style7"/>
        <w:widowControl/>
        <w:spacing w:line="274" w:lineRule="exact"/>
        <w:ind w:right="5"/>
        <w:jc w:val="left"/>
        <w:rPr>
          <w:rStyle w:val="FontStyle28"/>
        </w:rPr>
      </w:pPr>
      <w:r>
        <w:rPr>
          <w:rStyle w:val="FontStyle28"/>
        </w:rPr>
        <w:t>Ученик научится: откликаться на содержание текста</w:t>
      </w:r>
      <w:r w:rsidRPr="00631F3E">
        <w:t xml:space="preserve"> </w:t>
      </w:r>
      <w:r>
        <w:rPr>
          <w:rStyle w:val="FontStyle28"/>
        </w:rPr>
        <w:t>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7E0408" w:rsidRDefault="007E0408" w:rsidP="007E0408">
      <w:pPr>
        <w:pStyle w:val="Style7"/>
        <w:widowControl/>
        <w:spacing w:before="38" w:line="274" w:lineRule="exact"/>
        <w:jc w:val="left"/>
        <w:rPr>
          <w:rStyle w:val="FontStyle28"/>
        </w:rPr>
      </w:pPr>
      <w:r>
        <w:rPr>
          <w:rStyle w:val="FontStyle28"/>
        </w:rPr>
        <w:t>-откликаться на форму текста, оценивать не только содержание текста, но и его форму, а в целом - мастерство его исполнения;</w:t>
      </w:r>
    </w:p>
    <w:p w:rsidR="007E0408" w:rsidRDefault="007E0408" w:rsidP="007E0408">
      <w:pPr>
        <w:pStyle w:val="Style7"/>
        <w:widowControl/>
        <w:spacing w:before="38" w:line="274" w:lineRule="exact"/>
        <w:jc w:val="left"/>
        <w:rPr>
          <w:rStyle w:val="FontStyle28"/>
        </w:rPr>
      </w:pPr>
      <w:r>
        <w:rPr>
          <w:rStyle w:val="FontStyle28"/>
        </w:rPr>
        <w:t>-использовать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</w:t>
      </w:r>
    </w:p>
    <w:p w:rsidR="007E0408" w:rsidRDefault="007E0408" w:rsidP="007E0408">
      <w:pPr>
        <w:pStyle w:val="Style7"/>
        <w:widowControl/>
        <w:spacing w:before="38" w:line="274" w:lineRule="exact"/>
        <w:jc w:val="left"/>
        <w:rPr>
          <w:rStyle w:val="FontStyle28"/>
        </w:rPr>
      </w:pPr>
      <w:r>
        <w:rPr>
          <w:rStyle w:val="FontStyle28"/>
        </w:rPr>
        <w:br/>
        <w:t>Ученик получит возможность научиться:</w:t>
      </w:r>
      <w:r w:rsidRPr="00631F3E">
        <w:t xml:space="preserve"> </w:t>
      </w:r>
      <w:proofErr w:type="gramStart"/>
      <w:r>
        <w:rPr>
          <w:rStyle w:val="FontStyle28"/>
        </w:rPr>
        <w:t>-н</w:t>
      </w:r>
      <w:proofErr w:type="gramEnd"/>
      <w:r>
        <w:rPr>
          <w:rStyle w:val="FontStyle28"/>
        </w:rPr>
        <w:t>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6766AF" w:rsidRDefault="006766AF" w:rsidP="007E0408"/>
    <w:p w:rsidR="006766AF" w:rsidRDefault="006766AF" w:rsidP="004E14F8"/>
    <w:p w:rsidR="004E14F8" w:rsidRPr="006766AF" w:rsidRDefault="004E14F8" w:rsidP="004E14F8">
      <w:pPr>
        <w:rPr>
          <w:rFonts w:ascii="Times New Roman" w:hAnsi="Times New Roman" w:cs="Times New Roman"/>
          <w:sz w:val="24"/>
          <w:szCs w:val="24"/>
        </w:rPr>
      </w:pPr>
      <w:r w:rsidRPr="006766AF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Pr="006766A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9571" w:type="dxa"/>
        <w:tblLook w:val="04A0"/>
      </w:tblPr>
      <w:tblGrid>
        <w:gridCol w:w="675"/>
        <w:gridCol w:w="7655"/>
        <w:gridCol w:w="1241"/>
      </w:tblGrid>
      <w:tr w:rsidR="004E14F8" w:rsidRPr="006766AF" w:rsidTr="004E14F8">
        <w:tc>
          <w:tcPr>
            <w:tcW w:w="67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ind w:left="2088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Название раздела, темы</w:t>
            </w:r>
          </w:p>
        </w:tc>
        <w:tc>
          <w:tcPr>
            <w:tcW w:w="1241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Кол-во часов</w:t>
            </w:r>
          </w:p>
        </w:tc>
      </w:tr>
      <w:tr w:rsidR="004E14F8" w:rsidRPr="006766AF" w:rsidTr="004E14F8">
        <w:tc>
          <w:tcPr>
            <w:tcW w:w="675" w:type="dxa"/>
            <w:vAlign w:val="center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ind w:left="24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1</w:t>
            </w:r>
          </w:p>
        </w:tc>
        <w:tc>
          <w:tcPr>
            <w:tcW w:w="7655" w:type="dxa"/>
            <w:vAlign w:val="center"/>
          </w:tcPr>
          <w:p w:rsidR="004E14F8" w:rsidRPr="006766AF" w:rsidRDefault="004E14F8" w:rsidP="004E14F8">
            <w:pPr>
              <w:pStyle w:val="Style16"/>
              <w:widowControl/>
              <w:tabs>
                <w:tab w:val="left" w:pos="7439"/>
              </w:tabs>
              <w:ind w:left="5" w:hanging="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 xml:space="preserve">Работа с текстом: поиск информации и понимание  </w:t>
            </w:r>
            <w:proofErr w:type="gramStart"/>
            <w:r w:rsidRPr="006766AF">
              <w:rPr>
                <w:rStyle w:val="FontStyle28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241" w:type="dxa"/>
            <w:vAlign w:val="center"/>
          </w:tcPr>
          <w:p w:rsidR="004E14F8" w:rsidRPr="006766AF" w:rsidRDefault="006D7CA6" w:rsidP="004E14F8">
            <w:pPr>
              <w:pStyle w:val="Style16"/>
              <w:widowControl/>
              <w:spacing w:line="240" w:lineRule="auto"/>
              <w:jc w:val="both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3</w:t>
            </w:r>
          </w:p>
        </w:tc>
      </w:tr>
      <w:tr w:rsidR="004E14F8" w:rsidRPr="006766AF" w:rsidTr="004E14F8">
        <w:tc>
          <w:tcPr>
            <w:tcW w:w="67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ind w:left="221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Работа с текстом: преобразование и интерпретация</w:t>
            </w:r>
          </w:p>
        </w:tc>
        <w:tc>
          <w:tcPr>
            <w:tcW w:w="1241" w:type="dxa"/>
          </w:tcPr>
          <w:p w:rsidR="004E14F8" w:rsidRPr="006766AF" w:rsidRDefault="006D7CA6" w:rsidP="004E14F8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3</w:t>
            </w:r>
          </w:p>
        </w:tc>
      </w:tr>
      <w:tr w:rsidR="004E14F8" w:rsidRPr="006766AF" w:rsidTr="004E14F8">
        <w:tc>
          <w:tcPr>
            <w:tcW w:w="67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ind w:left="226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Работа с текстом: оценка информации</w:t>
            </w:r>
          </w:p>
        </w:tc>
        <w:tc>
          <w:tcPr>
            <w:tcW w:w="1241" w:type="dxa"/>
          </w:tcPr>
          <w:p w:rsidR="004E14F8" w:rsidRPr="006766AF" w:rsidRDefault="00BB676E" w:rsidP="004E14F8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3</w:t>
            </w:r>
          </w:p>
        </w:tc>
      </w:tr>
      <w:tr w:rsidR="004E14F8" w:rsidRPr="006766AF" w:rsidTr="004E14F8">
        <w:tc>
          <w:tcPr>
            <w:tcW w:w="675" w:type="dxa"/>
          </w:tcPr>
          <w:p w:rsidR="004E14F8" w:rsidRPr="006766AF" w:rsidRDefault="004E14F8" w:rsidP="00444364">
            <w:pPr>
              <w:pStyle w:val="Style6"/>
              <w:widowControl/>
            </w:pPr>
          </w:p>
        </w:tc>
        <w:tc>
          <w:tcPr>
            <w:tcW w:w="7655" w:type="dxa"/>
          </w:tcPr>
          <w:p w:rsidR="004E14F8" w:rsidRPr="006766AF" w:rsidRDefault="004E14F8" w:rsidP="00444364">
            <w:pPr>
              <w:pStyle w:val="Style6"/>
              <w:widowControl/>
            </w:pPr>
            <w:r w:rsidRPr="006766AF">
              <w:t>Итого</w:t>
            </w:r>
          </w:p>
        </w:tc>
        <w:tc>
          <w:tcPr>
            <w:tcW w:w="1241" w:type="dxa"/>
          </w:tcPr>
          <w:p w:rsidR="004E14F8" w:rsidRPr="006766AF" w:rsidRDefault="00BB676E" w:rsidP="004E14F8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9</w:t>
            </w:r>
          </w:p>
        </w:tc>
      </w:tr>
      <w:tr w:rsidR="004E14F8" w:rsidRPr="006766AF" w:rsidTr="004E14F8">
        <w:tc>
          <w:tcPr>
            <w:tcW w:w="67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4F8" w:rsidRPr="006766AF" w:rsidRDefault="004E14F8">
      <w:pPr>
        <w:rPr>
          <w:rFonts w:ascii="Times New Roman" w:hAnsi="Times New Roman" w:cs="Times New Roman"/>
          <w:sz w:val="24"/>
          <w:szCs w:val="24"/>
        </w:rPr>
      </w:pPr>
    </w:p>
    <w:p w:rsidR="004E14F8" w:rsidRPr="006766AF" w:rsidRDefault="00676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Календарно-тематическое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планирорвание</w:t>
      </w:r>
      <w:proofErr w:type="spellEnd"/>
      <w:r w:rsidR="004E14F8" w:rsidRPr="006766A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Look w:val="04A0"/>
      </w:tblPr>
      <w:tblGrid>
        <w:gridCol w:w="817"/>
        <w:gridCol w:w="7229"/>
        <w:gridCol w:w="1525"/>
      </w:tblGrid>
      <w:tr w:rsidR="004E14F8" w:rsidRPr="006766AF" w:rsidTr="004E14F8">
        <w:tc>
          <w:tcPr>
            <w:tcW w:w="817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4E14F8" w:rsidRPr="006766AF" w:rsidRDefault="004E14F8" w:rsidP="006D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6AF">
              <w:rPr>
                <w:rStyle w:val="FontStyle29"/>
                <w:sz w:val="24"/>
                <w:szCs w:val="24"/>
              </w:rPr>
              <w:t xml:space="preserve">Работа с текстом: поиск информации и понимание прочитанного. </w:t>
            </w:r>
            <w:r w:rsidR="006D7CA6">
              <w:rPr>
                <w:rStyle w:val="FontStyle29"/>
                <w:sz w:val="24"/>
                <w:szCs w:val="24"/>
              </w:rPr>
              <w:t>3</w:t>
            </w:r>
            <w:r w:rsidRPr="006766AF">
              <w:rPr>
                <w:rStyle w:val="FontStyle29"/>
                <w:sz w:val="24"/>
                <w:szCs w:val="24"/>
              </w:rPr>
              <w:t xml:space="preserve"> час</w:t>
            </w:r>
            <w:r w:rsidR="006D7CA6">
              <w:rPr>
                <w:rStyle w:val="FontStyle29"/>
                <w:sz w:val="24"/>
                <w:szCs w:val="24"/>
              </w:rPr>
              <w:t>а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4E14F8">
        <w:tc>
          <w:tcPr>
            <w:tcW w:w="817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Текст. Тема текста. Основная мысль</w:t>
            </w:r>
            <w:proofErr w:type="gramStart"/>
            <w:r w:rsidRPr="006766AF">
              <w:rPr>
                <w:rStyle w:val="FontStyle28"/>
                <w:sz w:val="24"/>
                <w:szCs w:val="24"/>
              </w:rPr>
              <w:t xml:space="preserve"> .</w:t>
            </w:r>
            <w:proofErr w:type="gramEnd"/>
            <w:r w:rsidRPr="006766AF">
              <w:rPr>
                <w:rStyle w:val="FontStyle28"/>
                <w:sz w:val="24"/>
                <w:szCs w:val="24"/>
              </w:rPr>
              <w:t xml:space="preserve"> Идея текста.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4E14F8">
        <w:tc>
          <w:tcPr>
            <w:tcW w:w="817" w:type="dxa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4E14F8" w:rsidRPr="006766AF" w:rsidRDefault="004E14F8" w:rsidP="00444364">
            <w:pPr>
              <w:pStyle w:val="Style16"/>
              <w:widowControl/>
              <w:spacing w:line="274" w:lineRule="exact"/>
              <w:ind w:left="5" w:hanging="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 xml:space="preserve">Как читать </w:t>
            </w:r>
            <w:proofErr w:type="spellStart"/>
            <w:r w:rsidRPr="006766AF">
              <w:rPr>
                <w:rStyle w:val="FontStyle28"/>
                <w:sz w:val="24"/>
                <w:szCs w:val="24"/>
              </w:rPr>
              <w:t>несплошной</w:t>
            </w:r>
            <w:proofErr w:type="spellEnd"/>
            <w:r w:rsidRPr="006766AF">
              <w:rPr>
                <w:rStyle w:val="FontStyle28"/>
                <w:sz w:val="24"/>
                <w:szCs w:val="24"/>
              </w:rPr>
              <w:t xml:space="preserve"> текст. Поиск информации и обработка</w:t>
            </w:r>
            <w:r w:rsidRPr="006766AF">
              <w:rPr>
                <w:rStyle w:val="FontStyle28"/>
                <w:sz w:val="24"/>
                <w:szCs w:val="24"/>
              </w:rPr>
              <w:br/>
              <w:t xml:space="preserve">информации в </w:t>
            </w:r>
            <w:proofErr w:type="spellStart"/>
            <w:r w:rsidRPr="006766AF">
              <w:rPr>
                <w:rStyle w:val="FontStyle28"/>
                <w:sz w:val="24"/>
                <w:szCs w:val="24"/>
              </w:rPr>
              <w:t>несплошных</w:t>
            </w:r>
            <w:proofErr w:type="spellEnd"/>
            <w:r w:rsidRPr="006766AF">
              <w:rPr>
                <w:rStyle w:val="FontStyle28"/>
                <w:sz w:val="24"/>
                <w:szCs w:val="24"/>
              </w:rPr>
              <w:t xml:space="preserve"> текстах.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4E14F8">
        <w:tc>
          <w:tcPr>
            <w:tcW w:w="817" w:type="dxa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Создание текстов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4E14F8">
        <w:tc>
          <w:tcPr>
            <w:tcW w:w="817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7229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4E14F8">
        <w:tc>
          <w:tcPr>
            <w:tcW w:w="817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4E14F8" w:rsidRPr="006766AF" w:rsidRDefault="004E14F8" w:rsidP="006D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6AF">
              <w:rPr>
                <w:rStyle w:val="FontStyle29"/>
                <w:sz w:val="24"/>
                <w:szCs w:val="24"/>
              </w:rPr>
              <w:t xml:space="preserve">Работа с текстом: преобразование и интерпретация. </w:t>
            </w:r>
            <w:r w:rsidR="006D7CA6">
              <w:rPr>
                <w:rStyle w:val="FontStyle29"/>
                <w:sz w:val="24"/>
                <w:szCs w:val="24"/>
              </w:rPr>
              <w:t>3 часа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4E14F8" w:rsidRPr="006766AF" w:rsidRDefault="004E14F8" w:rsidP="006D7CA6">
            <w:pPr>
              <w:pStyle w:val="Style16"/>
              <w:widowControl/>
              <w:ind w:right="182" w:firstLine="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 xml:space="preserve">Строение текстов разных типов.  Текст-рассуждение. 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5</w:t>
            </w:r>
          </w:p>
        </w:tc>
        <w:tc>
          <w:tcPr>
            <w:tcW w:w="7229" w:type="dxa"/>
            <w:vAlign w:val="center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proofErr w:type="spellStart"/>
            <w:r>
              <w:rPr>
                <w:rStyle w:val="FontStyle28"/>
                <w:sz w:val="24"/>
                <w:szCs w:val="24"/>
              </w:rPr>
              <w:t>Тезис</w:t>
            </w:r>
            <w:proofErr w:type="gramStart"/>
            <w:r>
              <w:rPr>
                <w:rStyle w:val="FontStyle28"/>
                <w:sz w:val="24"/>
                <w:szCs w:val="24"/>
              </w:rPr>
              <w:t>.А</w:t>
            </w:r>
            <w:proofErr w:type="gramEnd"/>
            <w:r>
              <w:rPr>
                <w:rStyle w:val="FontStyle28"/>
                <w:sz w:val="24"/>
                <w:szCs w:val="24"/>
              </w:rPr>
              <w:t>ргументы</w:t>
            </w:r>
            <w:proofErr w:type="spellEnd"/>
            <w:r>
              <w:rPr>
                <w:rStyle w:val="FontStyle28"/>
                <w:sz w:val="24"/>
                <w:szCs w:val="24"/>
              </w:rPr>
              <w:t>. Выводы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6</w:t>
            </w:r>
          </w:p>
        </w:tc>
        <w:tc>
          <w:tcPr>
            <w:tcW w:w="7229" w:type="dxa"/>
            <w:vAlign w:val="center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Подробный и сжатый пересказ. Приемы сжатия текста.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4E14F8" w:rsidRPr="006766AF" w:rsidRDefault="004E14F8" w:rsidP="006D7CA6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9"/>
                <w:sz w:val="24"/>
                <w:szCs w:val="24"/>
              </w:rPr>
              <w:t xml:space="preserve">Работа с текстом: оценка информации. </w:t>
            </w:r>
            <w:r w:rsidR="006D7CA6">
              <w:rPr>
                <w:rStyle w:val="FontStyle29"/>
                <w:sz w:val="24"/>
                <w:szCs w:val="24"/>
              </w:rPr>
              <w:t>2 часа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6D7CA6" w:rsidP="006D7CA6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7</w:t>
            </w:r>
          </w:p>
        </w:tc>
        <w:tc>
          <w:tcPr>
            <w:tcW w:w="7229" w:type="dxa"/>
            <w:vAlign w:val="center"/>
          </w:tcPr>
          <w:p w:rsidR="004E14F8" w:rsidRPr="006766AF" w:rsidRDefault="004E14F8" w:rsidP="00444364">
            <w:pPr>
              <w:pStyle w:val="Style16"/>
              <w:widowControl/>
              <w:ind w:left="5" w:hanging="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Интерпретация текста. Построение оценочных суждений на</w:t>
            </w:r>
            <w:r w:rsidRPr="006766AF">
              <w:rPr>
                <w:rStyle w:val="FontStyle28"/>
                <w:sz w:val="24"/>
                <w:szCs w:val="24"/>
              </w:rPr>
              <w:br/>
              <w:t xml:space="preserve">основе </w:t>
            </w:r>
            <w:proofErr w:type="gramStart"/>
            <w:r w:rsidRPr="006766AF">
              <w:rPr>
                <w:rStyle w:val="FontStyle28"/>
                <w:sz w:val="24"/>
                <w:szCs w:val="24"/>
              </w:rPr>
              <w:t>прочитанного</w:t>
            </w:r>
            <w:proofErr w:type="gramEnd"/>
            <w:r w:rsidRPr="006766AF">
              <w:rPr>
                <w:rStyle w:val="FontStyle28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8F53D7">
        <w:tc>
          <w:tcPr>
            <w:tcW w:w="817" w:type="dxa"/>
            <w:vAlign w:val="center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jc w:val="center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8</w:t>
            </w:r>
          </w:p>
        </w:tc>
        <w:tc>
          <w:tcPr>
            <w:tcW w:w="7229" w:type="dxa"/>
            <w:vAlign w:val="center"/>
          </w:tcPr>
          <w:p w:rsidR="004E14F8" w:rsidRPr="006766AF" w:rsidRDefault="004E14F8" w:rsidP="00444364">
            <w:pPr>
              <w:pStyle w:val="Style16"/>
              <w:widowControl/>
              <w:ind w:right="254" w:firstLine="5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Формулирование тезисов и выводов, основанных на содержании</w:t>
            </w:r>
            <w:r w:rsidRPr="006766AF">
              <w:rPr>
                <w:rStyle w:val="FontStyle28"/>
                <w:sz w:val="24"/>
                <w:szCs w:val="24"/>
              </w:rPr>
              <w:br/>
              <w:t>текста.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F8" w:rsidRPr="006766AF" w:rsidTr="00557234">
        <w:tc>
          <w:tcPr>
            <w:tcW w:w="817" w:type="dxa"/>
          </w:tcPr>
          <w:p w:rsidR="004E14F8" w:rsidRPr="006766AF" w:rsidRDefault="006D7CA6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>
              <w:rPr>
                <w:rStyle w:val="FontStyle28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4E14F8" w:rsidRPr="006766AF" w:rsidRDefault="004E14F8" w:rsidP="00444364">
            <w:pPr>
              <w:pStyle w:val="Style16"/>
              <w:widowControl/>
              <w:spacing w:line="240" w:lineRule="auto"/>
              <w:rPr>
                <w:rStyle w:val="FontStyle28"/>
                <w:sz w:val="24"/>
                <w:szCs w:val="24"/>
              </w:rPr>
            </w:pPr>
            <w:r w:rsidRPr="006766AF">
              <w:rPr>
                <w:rStyle w:val="FontStyle28"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1525" w:type="dxa"/>
          </w:tcPr>
          <w:p w:rsidR="004E14F8" w:rsidRPr="006766AF" w:rsidRDefault="004E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B1F" w:rsidRDefault="00326B1F"/>
    <w:sectPr w:rsidR="00326B1F" w:rsidSect="006766AF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1FCF38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4F8"/>
    <w:rsid w:val="00326B1F"/>
    <w:rsid w:val="004E14F8"/>
    <w:rsid w:val="0052090A"/>
    <w:rsid w:val="006766AF"/>
    <w:rsid w:val="006D7CA6"/>
    <w:rsid w:val="007E0408"/>
    <w:rsid w:val="00A6793E"/>
    <w:rsid w:val="00AB72D5"/>
    <w:rsid w:val="00BB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4E14F8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rsid w:val="004E14F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4E14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4" w:lineRule="exact"/>
      <w:ind w:firstLine="57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4" w:lineRule="exact"/>
      <w:ind w:firstLine="64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6" w:lineRule="exact"/>
      <w:ind w:firstLine="76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E14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4E14F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7">
    <w:name w:val="Font Style27"/>
    <w:basedOn w:val="a0"/>
    <w:uiPriority w:val="99"/>
    <w:rsid w:val="004E14F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a"/>
    <w:uiPriority w:val="99"/>
    <w:rsid w:val="004E14F8"/>
    <w:pPr>
      <w:widowControl w:val="0"/>
      <w:autoSpaceDE w:val="0"/>
      <w:autoSpaceDN w:val="0"/>
      <w:adjustRightInd w:val="0"/>
      <w:spacing w:after="0" w:line="275" w:lineRule="exact"/>
      <w:ind w:firstLine="57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4E14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E040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E04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E040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2724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user2</cp:lastModifiedBy>
  <cp:revision>3</cp:revision>
  <dcterms:created xsi:type="dcterms:W3CDTF">2023-10-19T06:13:00Z</dcterms:created>
  <dcterms:modified xsi:type="dcterms:W3CDTF">2024-09-04T05:36:00Z</dcterms:modified>
</cp:coreProperties>
</file>