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A84FD1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основного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A84FD1">
        <w:rPr>
          <w:rFonts w:ascii="Times New Roman" w:hAnsi="Times New Roman"/>
          <w:sz w:val="24"/>
          <w:szCs w:val="24"/>
        </w:rPr>
        <w:t>ХИМИЯ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A84FD1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9 </w:t>
      </w:r>
      <w:r w:rsidR="00F15FA2">
        <w:rPr>
          <w:rFonts w:ascii="Times New Roman" w:hAnsi="Times New Roman"/>
          <w:sz w:val="24"/>
          <w:szCs w:val="24"/>
        </w:rPr>
        <w:t>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64A1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64A1A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64A1A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64A1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тем в связи с утвержденным расписанием государственной итоговой аттестации на 2024 год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5F0810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810">
              <w:rPr>
                <w:rFonts w:ascii="Times New Roman" w:hAnsi="Times New Roman"/>
                <w:sz w:val="20"/>
                <w:szCs w:val="20"/>
              </w:rPr>
              <w:t>Панина А.Н.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FB2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</w:t>
            </w:r>
            <w:r w:rsidR="00FB2E4A">
              <w:rPr>
                <w:rFonts w:ascii="Times New Roman" w:hAnsi="Times New Roman"/>
              </w:rPr>
              <w:t>риказ МБОУ «</w:t>
            </w:r>
            <w:proofErr w:type="spellStart"/>
            <w:r w:rsidR="00FB2E4A">
              <w:rPr>
                <w:rFonts w:ascii="Times New Roman" w:hAnsi="Times New Roman"/>
              </w:rPr>
              <w:t>Красногорская</w:t>
            </w:r>
            <w:proofErr w:type="spellEnd"/>
            <w:r w:rsidR="00FB2E4A"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64A1A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Панина А.Н.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FB2E4A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64A1A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323B38"/>
    <w:rsid w:val="004C577E"/>
    <w:rsid w:val="004D3471"/>
    <w:rsid w:val="00564A1A"/>
    <w:rsid w:val="00595C1C"/>
    <w:rsid w:val="005F0810"/>
    <w:rsid w:val="00A84FD1"/>
    <w:rsid w:val="00CC7E0A"/>
    <w:rsid w:val="00CE0F01"/>
    <w:rsid w:val="00F15FA2"/>
    <w:rsid w:val="00FB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2024-05-23T04:56:00Z</dcterms:created>
  <dcterms:modified xsi:type="dcterms:W3CDTF">2024-05-30T05:03:00Z</dcterms:modified>
</cp:coreProperties>
</file>