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0A2337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84345">
        <w:rPr>
          <w:rFonts w:ascii="Times New Roman" w:hAnsi="Times New Roman"/>
          <w:sz w:val="24"/>
          <w:szCs w:val="24"/>
        </w:rPr>
        <w:t>основного</w:t>
      </w:r>
      <w:r w:rsidR="00F15FA2"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0A2337">
        <w:rPr>
          <w:rFonts w:ascii="Times New Roman" w:hAnsi="Times New Roman"/>
          <w:sz w:val="24"/>
          <w:szCs w:val="24"/>
        </w:rPr>
        <w:t>немецкий язык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0A2337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класса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0A2337" w:rsidP="000A2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Выдающиеся люди родной страны и страны (стран) изучаемого языка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0A2337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0A2337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0A233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0A233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0A233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0A233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0A233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Шадрина.Ю.А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____ от 20.05.2024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0A23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0A2337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884345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345">
              <w:rPr>
                <w:rFonts w:ascii="Times New Roman" w:hAnsi="Times New Roman"/>
                <w:sz w:val="24"/>
                <w:szCs w:val="24"/>
              </w:rPr>
              <w:t>Выдающиеся люди родной страны и страны (стран) изучаемого языка, их вклад в мировую науку и культуру (великие поэты)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84345">
              <w:rPr>
                <w:rFonts w:ascii="Times New Roman" w:hAnsi="Times New Roman"/>
                <w:sz w:val="24"/>
                <w:szCs w:val="24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 (подготовка и реализация проекта)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88434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Шадрина.Ю.А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___от 20.05.2024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884345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884345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84345">
              <w:rPr>
                <w:rFonts w:ascii="Times New Roman" w:hAnsi="Times New Roman"/>
                <w:sz w:val="24"/>
                <w:szCs w:val="24"/>
              </w:rPr>
              <w:t>Выдающиеся люди родной страны и страны (стран) изучаемого языка, их вклад в мировую науку и культуру: государственные деятели, писатели, поэты, художники, музыканты, спортсмены. Обобщение по теме.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88434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Шадрина.Ю.А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FA2"/>
    <w:rsid w:val="000A2337"/>
    <w:rsid w:val="00323B38"/>
    <w:rsid w:val="004C577E"/>
    <w:rsid w:val="00884345"/>
    <w:rsid w:val="00CC7E0A"/>
    <w:rsid w:val="00F1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719EE-C457-4A39-A886-F6A53548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Юляша</cp:lastModifiedBy>
  <cp:revision>2</cp:revision>
  <dcterms:created xsi:type="dcterms:W3CDTF">2024-05-23T08:21:00Z</dcterms:created>
  <dcterms:modified xsi:type="dcterms:W3CDTF">2024-05-23T08:21:00Z</dcterms:modified>
</cp:coreProperties>
</file>