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24FE6">
        <w:rPr>
          <w:rFonts w:ascii="Times New Roman" w:hAnsi="Times New Roman"/>
          <w:b/>
          <w:sz w:val="24"/>
          <w:szCs w:val="24"/>
          <w:u w:val="single"/>
        </w:rPr>
        <w:t>__</w:t>
      </w:r>
      <w:r w:rsidR="00A24FE6">
        <w:rPr>
          <w:rFonts w:ascii="Times New Roman" w:hAnsi="Times New Roman"/>
          <w:b/>
          <w:sz w:val="24"/>
          <w:szCs w:val="24"/>
          <w:u w:val="single"/>
        </w:rPr>
        <w:t>основного</w:t>
      </w:r>
      <w:r w:rsidRPr="00A24FE6">
        <w:rPr>
          <w:rFonts w:ascii="Times New Roman" w:hAnsi="Times New Roman"/>
          <w:b/>
          <w:sz w:val="24"/>
          <w:szCs w:val="24"/>
          <w:u w:val="single"/>
        </w:rPr>
        <w:t>_</w:t>
      </w:r>
      <w:r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Pr="00A24FE6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4FE6">
        <w:rPr>
          <w:rFonts w:ascii="Times New Roman" w:hAnsi="Times New Roman"/>
          <w:sz w:val="24"/>
          <w:szCs w:val="24"/>
          <w:u w:val="single"/>
        </w:rPr>
        <w:t>«_</w:t>
      </w:r>
      <w:r w:rsidR="00A24FE6" w:rsidRPr="00A24FE6">
        <w:rPr>
          <w:rFonts w:ascii="Times New Roman" w:hAnsi="Times New Roman"/>
          <w:sz w:val="24"/>
          <w:szCs w:val="24"/>
          <w:u w:val="single"/>
        </w:rPr>
        <w:t>Алгебра</w:t>
      </w:r>
      <w:r w:rsidRPr="00A24FE6">
        <w:rPr>
          <w:rFonts w:ascii="Times New Roman" w:hAnsi="Times New Roman"/>
          <w:sz w:val="24"/>
          <w:szCs w:val="24"/>
          <w:u w:val="single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</w:t>
      </w:r>
      <w:r w:rsidR="00A24FE6">
        <w:rPr>
          <w:rFonts w:ascii="Times New Roman" w:hAnsi="Times New Roman"/>
          <w:sz w:val="24"/>
          <w:szCs w:val="24"/>
          <w:u w:val="single"/>
        </w:rPr>
        <w:t>9</w:t>
      </w:r>
      <w:r w:rsidRPr="00F15F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DE39BD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A24FE6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____ от 20.05.2024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C7646A" w:rsidRPr="00DF3EB2" w:rsidTr="002D776B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9B7E27" w:rsidP="001B7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7292">
              <w:rPr>
                <w:rFonts w:ascii="Times New Roman" w:hAnsi="Times New Roman"/>
                <w:sz w:val="24"/>
                <w:szCs w:val="24"/>
              </w:rPr>
              <w:t>3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C7646A" w:rsidRDefault="00C7646A" w:rsidP="00C764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646A">
              <w:rPr>
                <w:rFonts w:ascii="Times New Roman" w:hAnsi="Times New Roman" w:cs="Times New Roman"/>
              </w:rPr>
              <w:t xml:space="preserve">Повторение, обобщение и систематизация знаний. Графическое решение уравнений и их систем. </w:t>
            </w:r>
            <w:r w:rsidRPr="00C7646A">
              <w:rPr>
                <w:rFonts w:ascii="Times New Roman" w:hAnsi="Times New Roman" w:cs="Times New Roman"/>
                <w:color w:val="000000"/>
              </w:rPr>
              <w:t>Функции: построение, свойства изученных функций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Default="00C7646A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  <w:p w:rsidR="00C7646A" w:rsidRDefault="00C7646A" w:rsidP="00B629F9"/>
        </w:tc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Поликарпова О.И.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«Красногорская СОШ» № ___от 20.05.2024</w:t>
            </w:r>
          </w:p>
        </w:tc>
      </w:tr>
      <w:tr w:rsidR="00C7646A" w:rsidRPr="00DF3EB2" w:rsidTr="006465D2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Default="00C7646A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46A" w:rsidRPr="00DE39BD" w:rsidRDefault="009B7E27" w:rsidP="001B72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7292">
              <w:rPr>
                <w:rFonts w:ascii="Times New Roman" w:hAnsi="Times New Roman"/>
                <w:sz w:val="24"/>
                <w:szCs w:val="24"/>
              </w:rPr>
              <w:t>4</w:t>
            </w:r>
            <w:r w:rsidR="00C7646A"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646A">
              <w:rPr>
                <w:rFonts w:ascii="Times New Roman" w:hAnsi="Times New Roman" w:cs="Times New Roman"/>
              </w:rPr>
              <w:t xml:space="preserve">Повторение, обобщение и систематизация знаний. Графическое решение уравнений и их систем. </w:t>
            </w:r>
            <w:r w:rsidRPr="00C7646A">
              <w:rPr>
                <w:rFonts w:ascii="Times New Roman" w:hAnsi="Times New Roman" w:cs="Times New Roman"/>
                <w:color w:val="000000"/>
              </w:rPr>
              <w:t>Функции: построение, свойства изученных функций</w:t>
            </w:r>
          </w:p>
        </w:tc>
        <w:tc>
          <w:tcPr>
            <w:tcW w:w="2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Default="00C7646A"/>
        </w:tc>
        <w:tc>
          <w:tcPr>
            <w:tcW w:w="2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46A" w:rsidRPr="00DF3EB2" w:rsidTr="006465D2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9B7E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7E2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Default="00C7646A" w:rsidP="00576B3D">
            <w:pPr>
              <w:spacing w:after="0" w:line="240" w:lineRule="auto"/>
              <w:ind w:right="-108"/>
            </w:pPr>
            <w:r w:rsidRPr="00C7646A">
              <w:rPr>
                <w:rFonts w:ascii="Times New Roman" w:hAnsi="Times New Roman" w:cs="Times New Roman"/>
              </w:rPr>
              <w:t xml:space="preserve">Повторение, обобщение и систематизация знаний. Графическое решение уравнений и их систем. </w:t>
            </w:r>
            <w:r w:rsidRPr="00C7646A">
              <w:rPr>
                <w:rFonts w:ascii="Times New Roman" w:hAnsi="Times New Roman" w:cs="Times New Roman"/>
                <w:color w:val="000000"/>
              </w:rPr>
              <w:t>Функции: построение, свойства изученных функций</w:t>
            </w:r>
          </w:p>
        </w:tc>
        <w:tc>
          <w:tcPr>
            <w:tcW w:w="2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2EE1" w:rsidRDefault="00C7646A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646A" w:rsidRPr="00DF3EB2" w:rsidRDefault="00C7646A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70849"/>
    <w:rsid w:val="001B7292"/>
    <w:rsid w:val="00323B38"/>
    <w:rsid w:val="004C577E"/>
    <w:rsid w:val="00897DC8"/>
    <w:rsid w:val="009B7E27"/>
    <w:rsid w:val="00A24FE6"/>
    <w:rsid w:val="00C7646A"/>
    <w:rsid w:val="00CC7E0A"/>
    <w:rsid w:val="00DE39BD"/>
    <w:rsid w:val="00F15FA2"/>
    <w:rsid w:val="00F8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DE3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2024-05-20T11:32:00Z</dcterms:created>
  <dcterms:modified xsi:type="dcterms:W3CDTF">2024-05-24T08:58:00Z</dcterms:modified>
</cp:coreProperties>
</file>