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CBE" w:rsidRDefault="0069202A">
      <w:pPr>
        <w:spacing w:after="0" w:line="408" w:lineRule="auto"/>
        <w:ind w:left="120"/>
        <w:jc w:val="center"/>
        <w:rPr>
          <w:sz w:val="28"/>
        </w:rPr>
      </w:pPr>
      <w:bookmarkStart w:id="0" w:name="block-4612931"/>
      <w:r>
        <w:rPr>
          <w:b/>
          <w:sz w:val="28"/>
        </w:rPr>
        <w:t>МИНИСТЕРСТВО ПРОСВЕЩЕНИЯ РОССИЙСКОЙ ФЕДЕРАЦИИ</w:t>
      </w:r>
    </w:p>
    <w:p w:rsidR="00AB2CBE" w:rsidRDefault="0069202A">
      <w:pPr>
        <w:spacing w:line="408" w:lineRule="auto"/>
        <w:ind w:left="120"/>
        <w:jc w:val="center"/>
        <w:rPr>
          <w:b/>
          <w:sz w:val="28"/>
        </w:rPr>
      </w:pPr>
      <w:r>
        <w:rPr>
          <w:b/>
          <w:sz w:val="28"/>
        </w:rPr>
        <w:t>‌Министерство образования и науки Алтайского края</w:t>
      </w:r>
    </w:p>
    <w:p w:rsidR="00AB2CBE" w:rsidRDefault="0069202A">
      <w:pPr>
        <w:spacing w:line="408" w:lineRule="auto"/>
        <w:ind w:left="120"/>
        <w:jc w:val="center"/>
        <w:rPr>
          <w:b/>
          <w:sz w:val="28"/>
        </w:rPr>
      </w:pPr>
      <w:r>
        <w:rPr>
          <w:b/>
          <w:sz w:val="28"/>
        </w:rPr>
        <w:t>Администрация Красногорского района</w:t>
      </w:r>
    </w:p>
    <w:p w:rsidR="00AB2CBE" w:rsidRDefault="0069202A">
      <w:pPr>
        <w:spacing w:line="408" w:lineRule="auto"/>
        <w:ind w:left="120"/>
        <w:jc w:val="center"/>
        <w:rPr>
          <w:sz w:val="28"/>
        </w:rPr>
      </w:pPr>
      <w:r>
        <w:rPr>
          <w:b/>
          <w:sz w:val="28"/>
        </w:rPr>
        <w:t>МБОУ "</w:t>
      </w:r>
      <w:proofErr w:type="spellStart"/>
      <w:r>
        <w:rPr>
          <w:b/>
          <w:sz w:val="28"/>
        </w:rPr>
        <w:t>Красногорская</w:t>
      </w:r>
      <w:proofErr w:type="spellEnd"/>
      <w:r>
        <w:rPr>
          <w:b/>
          <w:sz w:val="28"/>
        </w:rPr>
        <w:t xml:space="preserve"> СОШ"‌‌ </w:t>
      </w:r>
    </w:p>
    <w:tbl>
      <w:tblPr>
        <w:tblW w:w="0" w:type="auto"/>
        <w:tblLayout w:type="fixed"/>
        <w:tblLook w:val="04A0" w:firstRow="1" w:lastRow="0" w:firstColumn="1" w:lastColumn="0" w:noHBand="0" w:noVBand="1"/>
      </w:tblPr>
      <w:tblGrid>
        <w:gridCol w:w="3523"/>
        <w:gridCol w:w="3524"/>
        <w:gridCol w:w="3524"/>
      </w:tblGrid>
      <w:tr w:rsidR="00AB2CBE">
        <w:trPr>
          <w:trHeight w:val="2699"/>
        </w:trPr>
        <w:tc>
          <w:tcPr>
            <w:tcW w:w="3523" w:type="dxa"/>
            <w:tcMar>
              <w:top w:w="0" w:type="dxa"/>
              <w:left w:w="108" w:type="dxa"/>
              <w:bottom w:w="0" w:type="dxa"/>
              <w:right w:w="108" w:type="dxa"/>
            </w:tcMar>
          </w:tcPr>
          <w:p w:rsidR="00AB2CBE" w:rsidRDefault="0069202A">
            <w:pPr>
              <w:spacing w:after="120"/>
              <w:jc w:val="both"/>
              <w:rPr>
                <w:sz w:val="28"/>
              </w:rPr>
            </w:pPr>
            <w:r>
              <w:rPr>
                <w:b/>
                <w:sz w:val="28"/>
              </w:rPr>
              <w:t>‌‌</w:t>
            </w:r>
            <w:r>
              <w:rPr>
                <w:sz w:val="28"/>
              </w:rPr>
              <w:t>​РАССМОТРЕНО</w:t>
            </w:r>
          </w:p>
          <w:p w:rsidR="00AB2CBE" w:rsidRDefault="0069202A">
            <w:pPr>
              <w:spacing w:after="120"/>
              <w:rPr>
                <w:sz w:val="28"/>
              </w:rPr>
            </w:pPr>
            <w:proofErr w:type="gramStart"/>
            <w:r>
              <w:rPr>
                <w:sz w:val="28"/>
              </w:rPr>
              <w:t>на</w:t>
            </w:r>
            <w:proofErr w:type="gramEnd"/>
            <w:r>
              <w:rPr>
                <w:sz w:val="28"/>
              </w:rPr>
              <w:t xml:space="preserve"> ШМО  «</w:t>
            </w:r>
            <w:proofErr w:type="spellStart"/>
            <w:r>
              <w:rPr>
                <w:sz w:val="28"/>
              </w:rPr>
              <w:t>МБОУКрасногорская</w:t>
            </w:r>
            <w:proofErr w:type="spellEnd"/>
            <w:r>
              <w:rPr>
                <w:sz w:val="28"/>
              </w:rPr>
              <w:t xml:space="preserve"> СОШ»</w:t>
            </w:r>
          </w:p>
          <w:p w:rsidR="00AB2CBE" w:rsidRDefault="0069202A">
            <w:pPr>
              <w:spacing w:after="120"/>
              <w:rPr>
                <w:sz w:val="28"/>
              </w:rPr>
            </w:pPr>
            <w:r>
              <w:rPr>
                <w:sz w:val="28"/>
              </w:rPr>
              <w:t xml:space="preserve">Протокол №1от _________. </w:t>
            </w:r>
          </w:p>
          <w:p w:rsidR="00AB2CBE" w:rsidRDefault="00AB2CBE">
            <w:pPr>
              <w:rPr>
                <w:sz w:val="28"/>
              </w:rPr>
            </w:pPr>
          </w:p>
        </w:tc>
        <w:tc>
          <w:tcPr>
            <w:tcW w:w="3524" w:type="dxa"/>
            <w:tcMar>
              <w:top w:w="0" w:type="dxa"/>
              <w:left w:w="108" w:type="dxa"/>
              <w:bottom w:w="0" w:type="dxa"/>
              <w:right w:w="108" w:type="dxa"/>
            </w:tcMar>
          </w:tcPr>
          <w:p w:rsidR="00AB2CBE" w:rsidRDefault="0069202A">
            <w:pPr>
              <w:spacing w:after="120"/>
              <w:rPr>
                <w:sz w:val="28"/>
              </w:rPr>
            </w:pPr>
            <w:r>
              <w:rPr>
                <w:sz w:val="28"/>
              </w:rPr>
              <w:t>Принято</w:t>
            </w:r>
          </w:p>
          <w:p w:rsidR="00AB2CBE" w:rsidRDefault="0069202A">
            <w:pPr>
              <w:spacing w:after="120"/>
              <w:rPr>
                <w:sz w:val="28"/>
              </w:rPr>
            </w:pPr>
            <w:r>
              <w:rPr>
                <w:sz w:val="28"/>
              </w:rPr>
              <w:t>На педагогическом совете МБОУ «</w:t>
            </w:r>
            <w:proofErr w:type="spellStart"/>
            <w:r>
              <w:rPr>
                <w:sz w:val="28"/>
              </w:rPr>
              <w:t>Красногорская</w:t>
            </w:r>
            <w:proofErr w:type="spellEnd"/>
            <w:r>
              <w:rPr>
                <w:sz w:val="28"/>
              </w:rPr>
              <w:t xml:space="preserve"> СОШ»</w:t>
            </w:r>
          </w:p>
          <w:p w:rsidR="00AB2CBE" w:rsidRDefault="0069202A">
            <w:pPr>
              <w:spacing w:after="120"/>
              <w:rPr>
                <w:sz w:val="28"/>
              </w:rPr>
            </w:pPr>
            <w:r>
              <w:rPr>
                <w:sz w:val="28"/>
              </w:rPr>
              <w:t xml:space="preserve">Протокол №1 от 29.08.24г </w:t>
            </w:r>
          </w:p>
          <w:p w:rsidR="00AB2CBE" w:rsidRDefault="00AB2CBE">
            <w:pPr>
              <w:rPr>
                <w:sz w:val="28"/>
              </w:rPr>
            </w:pPr>
          </w:p>
        </w:tc>
        <w:tc>
          <w:tcPr>
            <w:tcW w:w="3524" w:type="dxa"/>
            <w:tcMar>
              <w:top w:w="0" w:type="dxa"/>
              <w:left w:w="108" w:type="dxa"/>
              <w:bottom w:w="0" w:type="dxa"/>
              <w:right w:w="108" w:type="dxa"/>
            </w:tcMar>
          </w:tcPr>
          <w:p w:rsidR="00AB2CBE" w:rsidRDefault="0069202A">
            <w:pPr>
              <w:spacing w:after="120"/>
              <w:rPr>
                <w:sz w:val="28"/>
              </w:rPr>
            </w:pPr>
            <w:r>
              <w:rPr>
                <w:sz w:val="28"/>
              </w:rPr>
              <w:t>УТВЕРЖДЕНО</w:t>
            </w:r>
          </w:p>
          <w:p w:rsidR="00AB2CBE" w:rsidRDefault="0069202A">
            <w:pPr>
              <w:spacing w:after="120"/>
              <w:rPr>
                <w:sz w:val="28"/>
              </w:rPr>
            </w:pPr>
            <w:r>
              <w:rPr>
                <w:sz w:val="28"/>
              </w:rPr>
              <w:t>Директор МБОУ</w:t>
            </w:r>
          </w:p>
          <w:p w:rsidR="00AB2CBE" w:rsidRDefault="0069202A">
            <w:pPr>
              <w:spacing w:after="120"/>
              <w:rPr>
                <w:sz w:val="28"/>
              </w:rPr>
            </w:pPr>
            <w:r>
              <w:rPr>
                <w:sz w:val="28"/>
              </w:rPr>
              <w:t>«</w:t>
            </w:r>
            <w:proofErr w:type="spellStart"/>
            <w:r>
              <w:rPr>
                <w:sz w:val="28"/>
              </w:rPr>
              <w:t>Красногорская</w:t>
            </w:r>
            <w:proofErr w:type="spellEnd"/>
            <w:r>
              <w:rPr>
                <w:sz w:val="28"/>
              </w:rPr>
              <w:t xml:space="preserve"> СОШ»</w:t>
            </w:r>
          </w:p>
          <w:p w:rsidR="00AB2CBE" w:rsidRDefault="0069202A">
            <w:pPr>
              <w:spacing w:after="120"/>
              <w:rPr>
                <w:sz w:val="28"/>
              </w:rPr>
            </w:pPr>
            <w:proofErr w:type="spellStart"/>
            <w:r>
              <w:rPr>
                <w:sz w:val="28"/>
              </w:rPr>
              <w:t>Е.И.Дайбов</w:t>
            </w:r>
            <w:proofErr w:type="spellEnd"/>
            <w:r>
              <w:rPr>
                <w:sz w:val="28"/>
              </w:rPr>
              <w:t xml:space="preserve"> </w:t>
            </w:r>
          </w:p>
          <w:p w:rsidR="00AB2CBE" w:rsidRDefault="0069202A">
            <w:pPr>
              <w:spacing w:after="120"/>
              <w:rPr>
                <w:sz w:val="28"/>
              </w:rPr>
            </w:pPr>
            <w:r>
              <w:rPr>
                <w:sz w:val="28"/>
              </w:rPr>
              <w:t>Приказ №60 от 30.08.24г</w:t>
            </w:r>
          </w:p>
          <w:p w:rsidR="00AB2CBE" w:rsidRDefault="00AB2CBE">
            <w:pPr>
              <w:rPr>
                <w:sz w:val="28"/>
              </w:rPr>
            </w:pPr>
          </w:p>
        </w:tc>
      </w:tr>
    </w:tbl>
    <w:p w:rsidR="00AB2CBE" w:rsidRDefault="00AB2CBE">
      <w:pPr>
        <w:rPr>
          <w:sz w:val="28"/>
        </w:rPr>
      </w:pPr>
    </w:p>
    <w:p w:rsidR="00AB2CBE" w:rsidRDefault="0069202A">
      <w:pPr>
        <w:ind w:left="120"/>
        <w:rPr>
          <w:sz w:val="28"/>
        </w:rPr>
      </w:pPr>
      <w:r>
        <w:rPr>
          <w:rFonts w:ascii="Calibri" w:hAnsi="Calibri"/>
          <w:color w:val="FF0000"/>
          <w:sz w:val="28"/>
        </w:rPr>
        <w:t xml:space="preserve">                                               </w:t>
      </w:r>
    </w:p>
    <w:p w:rsidR="00AB2CBE" w:rsidRDefault="0069202A">
      <w:pPr>
        <w:spacing w:line="408" w:lineRule="auto"/>
        <w:ind w:left="120"/>
        <w:jc w:val="center"/>
        <w:rPr>
          <w:sz w:val="28"/>
        </w:rPr>
      </w:pPr>
      <w:r>
        <w:rPr>
          <w:b/>
          <w:sz w:val="28"/>
        </w:rPr>
        <w:t>РАБОЧАЯ ПРОГРАММА</w:t>
      </w:r>
    </w:p>
    <w:p w:rsidR="00AB2CBE" w:rsidRDefault="0069202A">
      <w:pPr>
        <w:spacing w:line="408" w:lineRule="auto"/>
        <w:ind w:left="120"/>
        <w:jc w:val="center"/>
        <w:rPr>
          <w:sz w:val="28"/>
        </w:rPr>
      </w:pPr>
      <w:proofErr w:type="gramStart"/>
      <w:r>
        <w:rPr>
          <w:b/>
          <w:sz w:val="28"/>
        </w:rPr>
        <w:t>учебного</w:t>
      </w:r>
      <w:proofErr w:type="gramEnd"/>
      <w:r>
        <w:rPr>
          <w:b/>
          <w:sz w:val="28"/>
        </w:rPr>
        <w:t xml:space="preserve"> предмета «Литература»</w:t>
      </w:r>
    </w:p>
    <w:p w:rsidR="00AB2CBE" w:rsidRDefault="0069202A">
      <w:pPr>
        <w:spacing w:line="408" w:lineRule="auto"/>
        <w:ind w:left="120"/>
        <w:jc w:val="center"/>
        <w:rPr>
          <w:sz w:val="28"/>
        </w:rPr>
      </w:pPr>
      <w:proofErr w:type="gramStart"/>
      <w:r>
        <w:rPr>
          <w:sz w:val="28"/>
        </w:rPr>
        <w:t>для</w:t>
      </w:r>
      <w:proofErr w:type="gramEnd"/>
      <w:r>
        <w:rPr>
          <w:sz w:val="28"/>
        </w:rPr>
        <w:t xml:space="preserve"> обучающихся  11 класса</w:t>
      </w:r>
    </w:p>
    <w:p w:rsidR="00AB2CBE" w:rsidRDefault="00AB2CBE">
      <w:pPr>
        <w:ind w:left="4248" w:firstLine="708"/>
        <w:rPr>
          <w:sz w:val="28"/>
        </w:rPr>
      </w:pPr>
    </w:p>
    <w:p w:rsidR="00AB2CBE" w:rsidRDefault="0069202A">
      <w:pPr>
        <w:ind w:left="4248" w:firstLine="708"/>
        <w:rPr>
          <w:sz w:val="28"/>
        </w:rPr>
      </w:pPr>
      <w:r>
        <w:rPr>
          <w:sz w:val="28"/>
        </w:rPr>
        <w:t xml:space="preserve">Составитель рабочей программы      </w:t>
      </w:r>
    </w:p>
    <w:p w:rsidR="00AB2CBE" w:rsidRDefault="0069202A">
      <w:pPr>
        <w:ind w:left="4248" w:firstLine="708"/>
        <w:rPr>
          <w:sz w:val="28"/>
        </w:rPr>
      </w:pPr>
      <w:r>
        <w:rPr>
          <w:sz w:val="28"/>
        </w:rPr>
        <w:t xml:space="preserve">                      </w:t>
      </w:r>
      <w:proofErr w:type="spellStart"/>
      <w:r>
        <w:rPr>
          <w:sz w:val="28"/>
        </w:rPr>
        <w:t>Букреева</w:t>
      </w:r>
      <w:proofErr w:type="spellEnd"/>
      <w:r>
        <w:rPr>
          <w:sz w:val="28"/>
        </w:rPr>
        <w:t xml:space="preserve"> С.А., </w:t>
      </w:r>
    </w:p>
    <w:p w:rsidR="00AB2CBE" w:rsidRDefault="0069202A">
      <w:pPr>
        <w:ind w:left="120"/>
        <w:jc w:val="right"/>
        <w:rPr>
          <w:sz w:val="28"/>
        </w:rPr>
      </w:pPr>
      <w:proofErr w:type="gramStart"/>
      <w:r>
        <w:rPr>
          <w:sz w:val="28"/>
        </w:rPr>
        <w:t>учитель</w:t>
      </w:r>
      <w:proofErr w:type="gramEnd"/>
      <w:r>
        <w:rPr>
          <w:sz w:val="28"/>
        </w:rPr>
        <w:t xml:space="preserve"> русского языка и литературы</w:t>
      </w:r>
    </w:p>
    <w:p w:rsidR="00AB2CBE" w:rsidRDefault="00AB2CBE">
      <w:pPr>
        <w:rPr>
          <w:sz w:val="28"/>
        </w:rPr>
      </w:pPr>
    </w:p>
    <w:p w:rsidR="00AB2CBE" w:rsidRDefault="00AB2CBE">
      <w:pPr>
        <w:rPr>
          <w:sz w:val="28"/>
        </w:rPr>
      </w:pPr>
    </w:p>
    <w:p w:rsidR="00AB2CBE" w:rsidRDefault="00AB2CBE">
      <w:pPr>
        <w:rPr>
          <w:sz w:val="28"/>
        </w:rPr>
      </w:pPr>
    </w:p>
    <w:p w:rsidR="00AB2CBE" w:rsidRDefault="0069202A">
      <w:pPr>
        <w:ind w:left="120"/>
        <w:rPr>
          <w:sz w:val="28"/>
        </w:rPr>
      </w:pPr>
      <w:r>
        <w:rPr>
          <w:sz w:val="28"/>
        </w:rPr>
        <w:t xml:space="preserve">​                                             </w:t>
      </w:r>
      <w:r>
        <w:rPr>
          <w:b/>
          <w:sz w:val="28"/>
        </w:rPr>
        <w:t>с. Красногорское‌ 2024</w:t>
      </w:r>
    </w:p>
    <w:p w:rsidR="00AB2CBE" w:rsidRDefault="00AB2CBE">
      <w:pPr>
        <w:spacing w:after="0"/>
        <w:ind w:left="120"/>
      </w:pPr>
    </w:p>
    <w:p w:rsidR="00AB2CBE" w:rsidRDefault="0069202A">
      <w:pPr>
        <w:spacing w:after="0"/>
        <w:ind w:left="-589"/>
      </w:pPr>
      <w:r>
        <w:t xml:space="preserve">                                                       </w:t>
      </w:r>
      <w:bookmarkStart w:id="1" w:name="block-4612936"/>
      <w:bookmarkEnd w:id="0"/>
      <w:r>
        <w:rPr>
          <w:rFonts w:ascii="Times New Roman" w:hAnsi="Times New Roman"/>
          <w:b/>
          <w:sz w:val="28"/>
        </w:rPr>
        <w:t xml:space="preserve"> ПОЯСНИТЕЛЬНАЯ ЗАПИСКА</w:t>
      </w:r>
    </w:p>
    <w:p w:rsidR="00AB2CBE" w:rsidRDefault="00AB2CBE">
      <w:pPr>
        <w:spacing w:after="0"/>
        <w:ind w:left="120"/>
      </w:pPr>
    </w:p>
    <w:p w:rsidR="00AB2CBE" w:rsidRDefault="0069202A">
      <w:pPr>
        <w:spacing w:after="0"/>
        <w:ind w:firstLine="600"/>
        <w:jc w:val="both"/>
        <w:rPr>
          <w:rFonts w:ascii="Times New Roman" w:hAnsi="Times New Roman"/>
          <w:sz w:val="28"/>
        </w:rPr>
      </w:pPr>
      <w:r>
        <w:rPr>
          <w:rFonts w:ascii="Times New Roman" w:hAnsi="Times New Roman"/>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Pr>
          <w:rFonts w:ascii="Times New Roman" w:hAnsi="Times New Roman"/>
          <w:sz w:val="28"/>
        </w:rPr>
        <w:t>Минобрнауки</w:t>
      </w:r>
      <w:proofErr w:type="spellEnd"/>
      <w:r>
        <w:rPr>
          <w:rFonts w:ascii="Times New Roman" w:hAnsi="Times New Roman"/>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AB2CBE" w:rsidRDefault="00AB2CBE">
      <w:pPr>
        <w:spacing w:after="0"/>
        <w:ind w:firstLine="600"/>
        <w:jc w:val="both"/>
      </w:pPr>
    </w:p>
    <w:p w:rsidR="00AB2CBE" w:rsidRDefault="0069202A">
      <w:pPr>
        <w:pStyle w:val="msonormalbullet1gif"/>
        <w:spacing w:after="0" w:line="240" w:lineRule="atLeast"/>
        <w:ind w:left="426" w:hanging="360"/>
        <w:contextualSpacing/>
        <w:jc w:val="center"/>
        <w:rPr>
          <w:b/>
          <w:sz w:val="28"/>
        </w:rPr>
      </w:pPr>
      <w:r>
        <w:rPr>
          <w:b/>
          <w:sz w:val="28"/>
        </w:rPr>
        <w:t>​</w:t>
      </w:r>
      <w:r>
        <w:rPr>
          <w:b/>
        </w:rPr>
        <w:t xml:space="preserve"> </w:t>
      </w:r>
      <w:r>
        <w:rPr>
          <w:b/>
          <w:sz w:val="28"/>
        </w:rPr>
        <w:t>ФОРМЫ УЧЁТА РАБОЧЕЙ ПРОГРАММЫ ВОСПИТАНИЯ</w:t>
      </w:r>
    </w:p>
    <w:p w:rsidR="00AB2CBE" w:rsidRDefault="0069202A">
      <w:pPr>
        <w:spacing w:after="0" w:line="240" w:lineRule="atLeast"/>
        <w:ind w:left="426" w:hanging="360"/>
        <w:contextualSpacing/>
        <w:jc w:val="both"/>
        <w:rPr>
          <w:rFonts w:ascii="Times New Roman" w:hAnsi="Times New Roman"/>
          <w:sz w:val="28"/>
        </w:rPr>
      </w:pPr>
      <w:r>
        <w:rPr>
          <w:rFonts w:ascii="Times New Roman" w:hAnsi="Times New Roman"/>
          <w:sz w:val="28"/>
        </w:rPr>
        <w:t>Реализация школьными педагогами воспитательного потенциала урока предполагает следующее:</w:t>
      </w:r>
    </w:p>
    <w:p w:rsidR="00AB2CBE" w:rsidRDefault="0069202A">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установление</w:t>
      </w:r>
      <w:proofErr w:type="gramEnd"/>
      <w:r>
        <w:rPr>
          <w:rFonts w:ascii="Times New Roman" w:hAnsi="Times New Roman"/>
          <w:sz w:val="28"/>
        </w:rPr>
        <w:t xml:space="preserve">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AB2CBE" w:rsidRDefault="0069202A">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побуждение</w:t>
      </w:r>
      <w:proofErr w:type="gramEnd"/>
      <w:r>
        <w:rPr>
          <w:rFonts w:ascii="Times New Roman" w:hAnsi="Times New Roman"/>
          <w:sz w:val="28"/>
        </w:rPr>
        <w:t xml:space="preserve">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AB2CBE" w:rsidRDefault="0069202A">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привлечение</w:t>
      </w:r>
      <w:proofErr w:type="gramEnd"/>
      <w:r>
        <w:rPr>
          <w:rFonts w:ascii="Times New Roman" w:hAnsi="Times New Roman"/>
          <w:sz w:val="28"/>
        </w:rPr>
        <w:t xml:space="preserve">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AB2CBE" w:rsidRDefault="0069202A">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использование</w:t>
      </w:r>
      <w:proofErr w:type="gramEnd"/>
      <w:r>
        <w:rPr>
          <w:rFonts w:ascii="Times New Roman" w:hAnsi="Times New Roman"/>
          <w:sz w:val="28"/>
        </w:rPr>
        <w:t xml:space="preserve">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B2CBE" w:rsidRDefault="0069202A">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применение</w:t>
      </w:r>
      <w:proofErr w:type="gramEnd"/>
      <w:r>
        <w:rPr>
          <w:rFonts w:ascii="Times New Roman" w:hAnsi="Times New Roman"/>
          <w:sz w:val="28"/>
        </w:rPr>
        <w:t xml:space="preserve">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AB2CBE" w:rsidRDefault="0069202A">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lastRenderedPageBreak/>
        <w:t>включение</w:t>
      </w:r>
      <w:proofErr w:type="gramEnd"/>
      <w:r>
        <w:rPr>
          <w:rFonts w:ascii="Times New Roman" w:hAnsi="Times New Roman"/>
          <w:sz w:val="28"/>
        </w:rPr>
        <w:t xml:space="preserve">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AB2CBE" w:rsidRDefault="0069202A">
      <w:pPr>
        <w:numPr>
          <w:ilvl w:val="0"/>
          <w:numId w:val="1"/>
        </w:numPr>
        <w:spacing w:after="0" w:line="240" w:lineRule="atLeast"/>
        <w:ind w:left="375" w:firstLine="0"/>
        <w:contextualSpacing/>
        <w:jc w:val="both"/>
        <w:rPr>
          <w:rFonts w:ascii="Times New Roman" w:hAnsi="Times New Roman"/>
          <w:b/>
          <w:sz w:val="28"/>
        </w:rPr>
      </w:pPr>
      <w:proofErr w:type="gramStart"/>
      <w:r>
        <w:rPr>
          <w:rFonts w:ascii="Times New Roman" w:hAnsi="Times New Roman"/>
          <w:sz w:val="28"/>
        </w:rPr>
        <w:t>организация</w:t>
      </w:r>
      <w:proofErr w:type="gramEnd"/>
      <w:r>
        <w:rPr>
          <w:rFonts w:ascii="Times New Roman" w:hAnsi="Times New Roman"/>
          <w:sz w:val="28"/>
        </w:rPr>
        <w:t xml:space="preserve">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AB2CBE" w:rsidRDefault="0069202A">
      <w:pPr>
        <w:numPr>
          <w:ilvl w:val="0"/>
          <w:numId w:val="1"/>
        </w:numPr>
        <w:spacing w:after="0" w:line="240" w:lineRule="atLeast"/>
        <w:ind w:left="375" w:firstLine="0"/>
        <w:contextualSpacing/>
        <w:jc w:val="both"/>
        <w:rPr>
          <w:rFonts w:ascii="Times New Roman" w:hAnsi="Times New Roman"/>
          <w:b/>
          <w:sz w:val="28"/>
        </w:rPr>
      </w:pPr>
      <w:proofErr w:type="gramStart"/>
      <w:r>
        <w:rPr>
          <w:rFonts w:ascii="Times New Roman" w:hAnsi="Times New Roman"/>
          <w:sz w:val="28"/>
        </w:rPr>
        <w:t>инициирование</w:t>
      </w:r>
      <w:proofErr w:type="gramEnd"/>
      <w:r>
        <w:rPr>
          <w:rFonts w:ascii="Times New Roman" w:hAnsi="Times New Roman"/>
          <w:sz w:val="28"/>
        </w:rPr>
        <w:t xml:space="preserve">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AB2CBE" w:rsidRDefault="0069202A">
      <w:pPr>
        <w:spacing w:after="0" w:line="240" w:lineRule="atLeast"/>
        <w:ind w:firstLine="567"/>
        <w:contextualSpacing/>
        <w:jc w:val="both"/>
        <w:rPr>
          <w:rFonts w:ascii="Times New Roman" w:hAnsi="Times New Roman"/>
          <w:sz w:val="28"/>
        </w:rPr>
      </w:pPr>
      <w:r>
        <w:rPr>
          <w:rFonts w:ascii="Times New Roman" w:hAnsi="Times New Roman"/>
          <w:sz w:val="28"/>
        </w:rPr>
        <w:t>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AB2CBE" w:rsidRDefault="0069202A">
      <w:pPr>
        <w:spacing w:after="0" w:line="240" w:lineRule="atLeast"/>
        <w:ind w:firstLine="567"/>
        <w:rPr>
          <w:rFonts w:ascii="Times New Roman" w:hAnsi="Times New Roman"/>
          <w:sz w:val="28"/>
        </w:rPr>
      </w:pPr>
      <w:r>
        <w:rPr>
          <w:rFonts w:ascii="Times New Roman" w:hAnsi="Times New Roman"/>
          <w:sz w:val="28"/>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AB2CBE" w:rsidRDefault="0069202A">
      <w:pPr>
        <w:spacing w:after="0" w:line="240" w:lineRule="atLeast"/>
        <w:ind w:firstLine="567"/>
        <w:rPr>
          <w:rFonts w:ascii="Times New Roman" w:hAnsi="Times New Roman"/>
          <w:sz w:val="28"/>
        </w:rPr>
      </w:pPr>
      <w:r>
        <w:rPr>
          <w:rFonts w:ascii="Times New Roman" w:hAnsi="Times New Roman"/>
          <w:sz w:val="28"/>
        </w:rPr>
        <w:t>- к семье как главной опоре в жизни человека и источнику его счастья;</w:t>
      </w:r>
    </w:p>
    <w:p w:rsidR="00AB2CBE" w:rsidRDefault="0069202A">
      <w:pPr>
        <w:spacing w:after="0" w:line="240" w:lineRule="atLeast"/>
        <w:ind w:firstLine="567"/>
        <w:rPr>
          <w:rFonts w:ascii="Times New Roman" w:hAnsi="Times New Roman"/>
          <w:sz w:val="28"/>
        </w:rPr>
      </w:pPr>
      <w:r>
        <w:rPr>
          <w:rFonts w:ascii="Times New Roman" w:hAnsi="Times New Roman"/>
          <w:sz w:val="28"/>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AB2CBE" w:rsidRDefault="0069202A">
      <w:pPr>
        <w:spacing w:after="0" w:line="240" w:lineRule="atLeast"/>
        <w:ind w:firstLine="567"/>
        <w:rPr>
          <w:rFonts w:ascii="Times New Roman" w:hAnsi="Times New Roman"/>
          <w:sz w:val="28"/>
        </w:rPr>
      </w:pPr>
      <w:r>
        <w:rPr>
          <w:rFonts w:ascii="Times New Roman" w:hAnsi="Times New Roman"/>
          <w:sz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AB2CBE" w:rsidRDefault="0069202A">
      <w:pPr>
        <w:spacing w:after="0" w:line="240" w:lineRule="atLeast"/>
        <w:ind w:firstLine="567"/>
        <w:rPr>
          <w:rFonts w:ascii="Times New Roman" w:hAnsi="Times New Roman"/>
          <w:sz w:val="28"/>
        </w:rPr>
      </w:pPr>
      <w:r>
        <w:rPr>
          <w:rFonts w:ascii="Times New Roman" w:hAnsi="Times New Roman"/>
          <w:sz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AB2CBE" w:rsidRDefault="0069202A">
      <w:pPr>
        <w:spacing w:after="0" w:line="240" w:lineRule="atLeast"/>
        <w:ind w:firstLine="567"/>
        <w:rPr>
          <w:rFonts w:ascii="Times New Roman" w:hAnsi="Times New Roman"/>
          <w:sz w:val="28"/>
        </w:rPr>
      </w:pPr>
      <w:r>
        <w:rPr>
          <w:rFonts w:ascii="Times New Roman" w:hAnsi="Times New Roman"/>
          <w:sz w:val="28"/>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AB2CBE" w:rsidRDefault="0069202A">
      <w:pPr>
        <w:spacing w:after="0" w:line="240" w:lineRule="atLeast"/>
        <w:ind w:firstLine="567"/>
        <w:rPr>
          <w:rFonts w:ascii="Times New Roman" w:hAnsi="Times New Roman"/>
          <w:sz w:val="28"/>
        </w:rPr>
      </w:pPr>
      <w:r>
        <w:rPr>
          <w:rFonts w:ascii="Times New Roman" w:hAnsi="Times New Roman"/>
          <w:sz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AB2CBE" w:rsidRDefault="0069202A">
      <w:pPr>
        <w:spacing w:after="0" w:line="240" w:lineRule="atLeast"/>
        <w:ind w:firstLine="567"/>
        <w:rPr>
          <w:rFonts w:ascii="Times New Roman" w:hAnsi="Times New Roman"/>
          <w:sz w:val="28"/>
        </w:rPr>
      </w:pPr>
      <w:r>
        <w:rPr>
          <w:rFonts w:ascii="Times New Roman" w:hAnsi="Times New Roman"/>
          <w:sz w:val="28"/>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AB2CBE" w:rsidRDefault="0069202A">
      <w:pPr>
        <w:spacing w:after="0" w:line="240" w:lineRule="atLeast"/>
        <w:ind w:firstLine="567"/>
        <w:rPr>
          <w:rFonts w:ascii="Times New Roman" w:hAnsi="Times New Roman"/>
          <w:sz w:val="28"/>
        </w:rPr>
      </w:pPr>
      <w:r>
        <w:rPr>
          <w:rFonts w:ascii="Times New Roman" w:hAnsi="Times New Roman"/>
          <w:sz w:val="28"/>
        </w:rPr>
        <w:t>- к здоровью как залогу долгой и активной жизни человека, его хорошего настроения и оптимистичного взгляда на мир;</w:t>
      </w:r>
    </w:p>
    <w:p w:rsidR="00AB2CBE" w:rsidRDefault="0069202A">
      <w:pPr>
        <w:spacing w:after="0" w:line="240" w:lineRule="atLeast"/>
        <w:ind w:firstLine="567"/>
        <w:rPr>
          <w:rFonts w:ascii="Times New Roman" w:hAnsi="Times New Roman"/>
          <w:sz w:val="28"/>
        </w:rPr>
      </w:pPr>
      <w:r>
        <w:rPr>
          <w:rFonts w:ascii="Times New Roman" w:hAnsi="Times New Roman"/>
          <w:sz w:val="28"/>
        </w:rPr>
        <w:t xml:space="preserve">- к окружающим людям как безусловной и абсолютной ценности, как равноправным социальным партнерам, с которыми необходимо выстраивать </w:t>
      </w:r>
      <w:r>
        <w:rPr>
          <w:rFonts w:ascii="Times New Roman" w:hAnsi="Times New Roman"/>
          <w:sz w:val="28"/>
        </w:rPr>
        <w:lastRenderedPageBreak/>
        <w:t xml:space="preserve">доброжелательные и </w:t>
      </w:r>
      <w:proofErr w:type="spellStart"/>
      <w:r>
        <w:rPr>
          <w:rFonts w:ascii="Times New Roman" w:hAnsi="Times New Roman"/>
          <w:sz w:val="28"/>
        </w:rPr>
        <w:t>взаимоподдерживающие</w:t>
      </w:r>
      <w:proofErr w:type="spellEnd"/>
      <w:r>
        <w:rPr>
          <w:rFonts w:ascii="Times New Roman" w:hAnsi="Times New Roman"/>
          <w:sz w:val="28"/>
        </w:rPr>
        <w:t xml:space="preserve"> отношения, дающие человеку радость общения и позволяющие избегать чувства одиночества;</w:t>
      </w:r>
    </w:p>
    <w:p w:rsidR="00AB2CBE" w:rsidRDefault="0069202A">
      <w:pPr>
        <w:spacing w:after="0" w:line="240" w:lineRule="atLeast"/>
        <w:ind w:firstLine="567"/>
        <w:rPr>
          <w:rFonts w:ascii="Times New Roman" w:hAnsi="Times New Roman"/>
          <w:sz w:val="28"/>
        </w:rPr>
      </w:pPr>
      <w:r>
        <w:rPr>
          <w:rFonts w:ascii="Times New Roman" w:hAnsi="Times New Roman"/>
          <w:sz w:val="28"/>
        </w:rPr>
        <w:t xml:space="preserve">- к самим себе как хозяевам своей судьбы, самоопределяющимся и </w:t>
      </w:r>
      <w:proofErr w:type="spellStart"/>
      <w:r>
        <w:rPr>
          <w:rFonts w:ascii="Times New Roman" w:hAnsi="Times New Roman"/>
          <w:sz w:val="28"/>
        </w:rPr>
        <w:t>самореализующимся</w:t>
      </w:r>
      <w:proofErr w:type="spellEnd"/>
      <w:r>
        <w:rPr>
          <w:rFonts w:ascii="Times New Roman" w:hAnsi="Times New Roman"/>
          <w:sz w:val="28"/>
        </w:rPr>
        <w:t xml:space="preserve"> личностям, отвечающим за свое собственное будущее. </w:t>
      </w:r>
    </w:p>
    <w:p w:rsidR="00AB2CBE" w:rsidRDefault="0069202A">
      <w:pPr>
        <w:spacing w:after="0" w:line="240" w:lineRule="atLeast"/>
        <w:ind w:firstLine="567"/>
        <w:rPr>
          <w:rFonts w:ascii="Times New Roman" w:hAnsi="Times New Roman"/>
          <w:sz w:val="28"/>
        </w:rPr>
      </w:pPr>
      <w:r>
        <w:rPr>
          <w:rFonts w:ascii="Times New Roman" w:hAnsi="Times New Roman"/>
          <w:sz w:val="28"/>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AB2CBE" w:rsidRDefault="00AB2CBE">
      <w:pPr>
        <w:rPr>
          <w:rFonts w:ascii="Calibri" w:hAnsi="Calibri"/>
          <w:sz w:val="28"/>
        </w:rPr>
      </w:pPr>
    </w:p>
    <w:p w:rsidR="00AB2CBE" w:rsidRDefault="00AB2CBE">
      <w:pPr>
        <w:pStyle w:val="msonormalbullet1gif"/>
        <w:spacing w:after="0" w:line="240" w:lineRule="atLeast"/>
        <w:ind w:left="426" w:hanging="360"/>
        <w:contextualSpacing/>
        <w:jc w:val="center"/>
      </w:pPr>
    </w:p>
    <w:p w:rsidR="00AB2CBE" w:rsidRDefault="0069202A">
      <w:pPr>
        <w:spacing w:after="0"/>
        <w:ind w:left="120"/>
      </w:pPr>
      <w:r>
        <w:rPr>
          <w:rFonts w:ascii="Times New Roman" w:hAnsi="Times New Roman"/>
          <w:b/>
          <w:sz w:val="28"/>
        </w:rPr>
        <w:t>ОБЩАЯ ХАРАКТЕРИСТИКА УЧЕБНОГО ПРЕДМЕТА «ЛИТЕРАТУРА»</w:t>
      </w:r>
    </w:p>
    <w:p w:rsidR="00AB2CBE" w:rsidRDefault="00AB2CBE">
      <w:pPr>
        <w:spacing w:after="0"/>
        <w:ind w:left="120"/>
      </w:pPr>
    </w:p>
    <w:p w:rsidR="00AB2CBE" w:rsidRDefault="0069202A">
      <w:pPr>
        <w:spacing w:after="0"/>
        <w:ind w:firstLine="600"/>
        <w:jc w:val="both"/>
      </w:pPr>
      <w:r>
        <w:rPr>
          <w:rFonts w:ascii="Times New Roman" w:hAnsi="Times New Roman"/>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B2CBE" w:rsidRDefault="0069202A">
      <w:pPr>
        <w:spacing w:after="0"/>
        <w:ind w:firstLine="600"/>
        <w:jc w:val="both"/>
      </w:pPr>
      <w:r>
        <w:rPr>
          <w:rFonts w:ascii="Times New Roman" w:hAnsi="Times New Roman"/>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B2CBE" w:rsidRDefault="0069202A">
      <w:pPr>
        <w:spacing w:after="0"/>
        <w:ind w:firstLine="600"/>
        <w:jc w:val="both"/>
      </w:pPr>
      <w:r>
        <w:rPr>
          <w:rFonts w:ascii="Times New Roman" w:hAnsi="Times New Roman"/>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Pr>
          <w:rFonts w:ascii="Times New Roman" w:hAnsi="Times New Roman"/>
          <w:sz w:val="28"/>
        </w:rPr>
        <w:t>межпредметных</w:t>
      </w:r>
      <w:proofErr w:type="spellEnd"/>
      <w:r>
        <w:rPr>
          <w:rFonts w:ascii="Times New Roman" w:hAnsi="Times New Roman"/>
          <w:sz w:val="28"/>
        </w:rPr>
        <w:t xml:space="preserve"> связей с курсом русского языка, истории и предметов художественного цикла, что </w:t>
      </w:r>
      <w:r>
        <w:rPr>
          <w:rFonts w:ascii="Times New Roman" w:hAnsi="Times New Roman"/>
          <w:sz w:val="28"/>
        </w:rPr>
        <w:lastRenderedPageBreak/>
        <w:t xml:space="preserve">способствует формированию художественного вкуса и эстетического отношения к окружающему миру. </w:t>
      </w:r>
    </w:p>
    <w:p w:rsidR="00AB2CBE" w:rsidRDefault="0069202A">
      <w:pPr>
        <w:spacing w:after="0"/>
        <w:ind w:firstLine="600"/>
        <w:jc w:val="both"/>
      </w:pPr>
      <w:r>
        <w:rPr>
          <w:rFonts w:ascii="Times New Roman" w:hAnsi="Times New Roman"/>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AB2CBE" w:rsidRDefault="0069202A">
      <w:pPr>
        <w:spacing w:after="0"/>
        <w:ind w:firstLine="600"/>
        <w:jc w:val="both"/>
      </w:pPr>
      <w:r>
        <w:rPr>
          <w:rFonts w:ascii="Times New Roman" w:hAnsi="Times New Roman"/>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B2CBE" w:rsidRDefault="0069202A">
      <w:pPr>
        <w:spacing w:after="0"/>
        <w:ind w:firstLine="600"/>
        <w:jc w:val="both"/>
      </w:pPr>
      <w:r>
        <w:rPr>
          <w:rFonts w:ascii="Times New Roman" w:hAnsi="Times New Roman"/>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B2CBE" w:rsidRDefault="0069202A">
      <w:pPr>
        <w:spacing w:after="0"/>
        <w:ind w:left="120"/>
      </w:pPr>
      <w:r>
        <w:rPr>
          <w:rFonts w:ascii="Times New Roman" w:hAnsi="Times New Roman"/>
          <w:b/>
          <w:sz w:val="28"/>
        </w:rPr>
        <w:t>ЦЕЛИ ИЗУЧЕНИЯ УЧЕБНОГО ПРЕДМЕТА «ЛИТЕРАТУРА»</w:t>
      </w:r>
    </w:p>
    <w:p w:rsidR="00AB2CBE" w:rsidRDefault="00AB2CBE">
      <w:pPr>
        <w:spacing w:after="0"/>
        <w:ind w:left="120"/>
        <w:jc w:val="center"/>
      </w:pPr>
    </w:p>
    <w:p w:rsidR="00AB2CBE" w:rsidRDefault="0069202A">
      <w:pPr>
        <w:spacing w:after="0"/>
        <w:ind w:firstLine="600"/>
        <w:jc w:val="both"/>
      </w:pPr>
      <w:r>
        <w:rPr>
          <w:rFonts w:ascii="Times New Roman" w:hAnsi="Times New Roman"/>
          <w:sz w:val="28"/>
        </w:rPr>
        <w:t>Цели изучения предмета «Литература» в средней школе состоят:</w:t>
      </w:r>
    </w:p>
    <w:p w:rsidR="00AB2CBE" w:rsidRDefault="0069202A">
      <w:pPr>
        <w:spacing w:after="0"/>
        <w:ind w:firstLine="600"/>
        <w:jc w:val="both"/>
      </w:pPr>
      <w:proofErr w:type="gramStart"/>
      <w:r>
        <w:rPr>
          <w:rFonts w:ascii="Times New Roman" w:hAnsi="Times New Roman"/>
          <w:sz w:val="28"/>
        </w:rPr>
        <w:t>в</w:t>
      </w:r>
      <w:proofErr w:type="gramEnd"/>
      <w:r>
        <w:rPr>
          <w:rFonts w:ascii="Times New Roman" w:hAnsi="Times New Roman"/>
          <w:sz w:val="28"/>
        </w:rPr>
        <w:t xml:space="preserve">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B2CBE" w:rsidRDefault="0069202A">
      <w:pPr>
        <w:spacing w:after="0"/>
        <w:ind w:firstLine="600"/>
        <w:jc w:val="both"/>
      </w:pPr>
      <w:proofErr w:type="gramStart"/>
      <w:r>
        <w:rPr>
          <w:rFonts w:ascii="Times New Roman" w:hAnsi="Times New Roman"/>
          <w:sz w:val="28"/>
        </w:rPr>
        <w:t>в</w:t>
      </w:r>
      <w:proofErr w:type="gramEnd"/>
      <w:r>
        <w:rPr>
          <w:rFonts w:ascii="Times New Roman" w:hAnsi="Times New Roman"/>
          <w:sz w:val="28"/>
        </w:rPr>
        <w:t xml:space="preserve"> развитии ценностно-смысловой сферы личности на основе высоких этических идеалов;</w:t>
      </w:r>
    </w:p>
    <w:p w:rsidR="00AB2CBE" w:rsidRDefault="0069202A">
      <w:pPr>
        <w:spacing w:after="0"/>
        <w:ind w:firstLine="600"/>
        <w:jc w:val="both"/>
      </w:pPr>
      <w:proofErr w:type="gramStart"/>
      <w:r>
        <w:rPr>
          <w:rFonts w:ascii="Times New Roman" w:hAnsi="Times New Roman"/>
          <w:sz w:val="28"/>
        </w:rPr>
        <w:t>в</w:t>
      </w:r>
      <w:proofErr w:type="gramEnd"/>
      <w:r>
        <w:rPr>
          <w:rFonts w:ascii="Times New Roman" w:hAnsi="Times New Roman"/>
          <w:sz w:val="28"/>
        </w:rPr>
        <w:t xml:space="preserve">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B2CBE" w:rsidRDefault="0069202A">
      <w:pPr>
        <w:spacing w:after="0"/>
        <w:ind w:firstLine="600"/>
        <w:jc w:val="both"/>
      </w:pPr>
      <w:r>
        <w:rPr>
          <w:rFonts w:ascii="Times New Roman" w:hAnsi="Times New Roman"/>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B2CBE" w:rsidRDefault="0069202A">
      <w:pPr>
        <w:spacing w:after="0"/>
        <w:ind w:firstLine="600"/>
        <w:jc w:val="both"/>
      </w:pPr>
      <w:r>
        <w:rPr>
          <w:rFonts w:ascii="Times New Roman" w:hAnsi="Times New Roman"/>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w:t>
      </w:r>
      <w:r>
        <w:rPr>
          <w:rFonts w:ascii="Times New Roman" w:hAnsi="Times New Roman"/>
          <w:sz w:val="28"/>
        </w:rPr>
        <w:lastRenderedPageBreak/>
        <w:t xml:space="preserve">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B2CBE" w:rsidRDefault="0069202A">
      <w:pPr>
        <w:spacing w:after="0"/>
        <w:ind w:firstLine="600"/>
        <w:jc w:val="both"/>
      </w:pPr>
      <w:r>
        <w:rPr>
          <w:rFonts w:ascii="Times New Roman" w:hAnsi="Times New Roman"/>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B2CBE" w:rsidRDefault="0069202A">
      <w:pPr>
        <w:spacing w:after="0"/>
        <w:ind w:firstLine="600"/>
        <w:jc w:val="both"/>
      </w:pPr>
      <w:r>
        <w:rPr>
          <w:rFonts w:ascii="Times New Roman" w:hAnsi="Times New Roman"/>
          <w:sz w:val="28"/>
        </w:rPr>
        <w:t xml:space="preserve">Задачи, связанные с воспитанием читательских качеств </w:t>
      </w:r>
      <w:r>
        <w:rPr>
          <w:rFonts w:ascii="Times New Roman" w:hAnsi="Times New Roman"/>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B2CBE" w:rsidRDefault="0069202A">
      <w:pPr>
        <w:spacing w:after="0"/>
        <w:ind w:firstLine="600"/>
        <w:jc w:val="both"/>
      </w:pPr>
      <w:r>
        <w:rPr>
          <w:rFonts w:ascii="Times New Roman" w:hAnsi="Times New Roman"/>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AB2CBE" w:rsidRDefault="0069202A">
      <w:pPr>
        <w:spacing w:after="0"/>
        <w:ind w:left="120"/>
      </w:pPr>
      <w:r>
        <w:rPr>
          <w:rFonts w:ascii="Times New Roman" w:hAnsi="Times New Roman"/>
          <w:b/>
          <w:sz w:val="28"/>
        </w:rPr>
        <w:lastRenderedPageBreak/>
        <w:t>МЕСТО УЧЕБНОГО ПРЕДМЕТА «ЛИТЕРАТУРА» В УЧЕБНОМ ПЛАНЕ</w:t>
      </w:r>
    </w:p>
    <w:p w:rsidR="00AB2CBE" w:rsidRDefault="0069202A">
      <w:pPr>
        <w:spacing w:after="0"/>
        <w:ind w:left="120"/>
        <w:jc w:val="both"/>
      </w:pPr>
      <w:r>
        <w:rPr>
          <w:rFonts w:ascii="Times New Roman" w:hAnsi="Times New Roman"/>
          <w:sz w:val="28"/>
        </w:rPr>
        <w:t>​</w:t>
      </w:r>
    </w:p>
    <w:p w:rsidR="00AB2CBE" w:rsidRDefault="0069202A">
      <w:pPr>
        <w:spacing w:after="0"/>
        <w:ind w:firstLine="600"/>
        <w:jc w:val="both"/>
      </w:pPr>
      <w:r>
        <w:rPr>
          <w:rFonts w:ascii="Times New Roman" w:hAnsi="Times New Roman"/>
          <w:sz w:val="28"/>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- 102 часа (3 часа в неделю). </w:t>
      </w:r>
    </w:p>
    <w:p w:rsidR="00AB2CBE" w:rsidRDefault="00AB2CBE">
      <w:pPr>
        <w:sectPr w:rsidR="00AB2CBE">
          <w:pgSz w:w="11906" w:h="16383"/>
          <w:pgMar w:top="1134" w:right="850" w:bottom="1134" w:left="1134" w:header="720" w:footer="720" w:gutter="0"/>
          <w:cols w:space="720"/>
        </w:sectPr>
      </w:pPr>
    </w:p>
    <w:p w:rsidR="00AB2CBE" w:rsidRDefault="0069202A">
      <w:pPr>
        <w:spacing w:after="0"/>
        <w:ind w:left="120"/>
      </w:pPr>
      <w:bookmarkStart w:id="2" w:name="block-4612934"/>
      <w:bookmarkEnd w:id="1"/>
      <w:r>
        <w:rPr>
          <w:rFonts w:ascii="Times New Roman" w:hAnsi="Times New Roman"/>
          <w:b/>
          <w:sz w:val="28"/>
        </w:rPr>
        <w:lastRenderedPageBreak/>
        <w:t xml:space="preserve">СОДЕРЖАНИЕ УЧЕБНОГО ПРЕДМЕТА «ЛИТЕРАТУРА» </w:t>
      </w:r>
    </w:p>
    <w:p w:rsidR="00AB2CBE" w:rsidRDefault="0069202A">
      <w:pPr>
        <w:spacing w:after="0"/>
        <w:ind w:left="120"/>
      </w:pPr>
      <w:r>
        <w:rPr>
          <w:rFonts w:ascii="Times New Roman" w:hAnsi="Times New Roman"/>
          <w:b/>
          <w:sz w:val="28"/>
        </w:rPr>
        <w:t>​</w:t>
      </w:r>
    </w:p>
    <w:p w:rsidR="00AB2CBE" w:rsidRDefault="0069202A">
      <w:pPr>
        <w:spacing w:after="0"/>
        <w:ind w:left="120"/>
      </w:pPr>
      <w:r>
        <w:rPr>
          <w:rFonts w:ascii="Times New Roman" w:hAnsi="Times New Roman"/>
          <w:b/>
          <w:sz w:val="28"/>
        </w:rPr>
        <w:t>11 КЛАСС</w:t>
      </w:r>
    </w:p>
    <w:p w:rsidR="00AB2CBE" w:rsidRDefault="0069202A">
      <w:pPr>
        <w:spacing w:after="0"/>
        <w:ind w:firstLine="600"/>
        <w:jc w:val="both"/>
      </w:pPr>
      <w:r>
        <w:rPr>
          <w:rFonts w:ascii="Times New Roman" w:hAnsi="Times New Roman"/>
          <w:b/>
          <w:sz w:val="28"/>
        </w:rPr>
        <w:t>Литература конца XIX – начала ХХ века</w:t>
      </w:r>
    </w:p>
    <w:p w:rsidR="00AB2CBE" w:rsidRDefault="0069202A">
      <w:pPr>
        <w:spacing w:after="0"/>
        <w:ind w:firstLine="600"/>
        <w:jc w:val="both"/>
      </w:pPr>
      <w:r>
        <w:rPr>
          <w:rFonts w:ascii="Times New Roman" w:hAnsi="Times New Roman"/>
          <w:b/>
          <w:sz w:val="28"/>
        </w:rPr>
        <w:t>А. И. Куприн.</w:t>
      </w:r>
      <w:r>
        <w:rPr>
          <w:rFonts w:ascii="Times New Roman" w:hAnsi="Times New Roman"/>
          <w:sz w:val="28"/>
        </w:rPr>
        <w:t xml:space="preserve"> Рассказы и повести </w:t>
      </w:r>
      <w:proofErr w:type="gramStart"/>
      <w:r>
        <w:rPr>
          <w:rFonts w:ascii="Times New Roman" w:hAnsi="Times New Roman"/>
          <w:sz w:val="28"/>
        </w:rPr>
        <w:t>‌</w:t>
      </w:r>
      <w:bookmarkStart w:id="3" w:name="f5b4f9c4-7443-4753-ba4c-a2c07976aef2"/>
      <w:r>
        <w:rPr>
          <w:rFonts w:ascii="Times New Roman" w:hAnsi="Times New Roman"/>
          <w:sz w:val="28"/>
        </w:rPr>
        <w:t>(</w:t>
      </w:r>
      <w:proofErr w:type="gramEnd"/>
      <w:r>
        <w:rPr>
          <w:rFonts w:ascii="Times New Roman" w:hAnsi="Times New Roman"/>
          <w:sz w:val="28"/>
        </w:rPr>
        <w:t>одно произведение по выбору). Например, «Гранатовый браслет», «Олеся» и др.</w:t>
      </w:r>
      <w:bookmarkEnd w:id="3"/>
      <w:r>
        <w:rPr>
          <w:rFonts w:ascii="Times New Roman" w:hAnsi="Times New Roman"/>
          <w:sz w:val="28"/>
        </w:rPr>
        <w:t>‌</w:t>
      </w:r>
    </w:p>
    <w:p w:rsidR="00AB2CBE" w:rsidRDefault="0069202A">
      <w:pPr>
        <w:spacing w:after="0"/>
        <w:ind w:firstLine="600"/>
        <w:jc w:val="both"/>
      </w:pPr>
      <w:r>
        <w:rPr>
          <w:rFonts w:ascii="Times New Roman" w:hAnsi="Times New Roman"/>
          <w:b/>
          <w:sz w:val="28"/>
        </w:rPr>
        <w:t>Л. Н. Андреев.</w:t>
      </w:r>
      <w:r>
        <w:rPr>
          <w:rFonts w:ascii="Times New Roman" w:hAnsi="Times New Roman"/>
          <w:sz w:val="28"/>
        </w:rPr>
        <w:t xml:space="preserve"> Рассказы и повести </w:t>
      </w:r>
      <w:proofErr w:type="gramStart"/>
      <w:r>
        <w:rPr>
          <w:rFonts w:ascii="Times New Roman" w:hAnsi="Times New Roman"/>
          <w:sz w:val="28"/>
        </w:rPr>
        <w:t>‌</w:t>
      </w:r>
      <w:bookmarkStart w:id="4" w:name="dc41bc66-179d-4397-83fd-ca30bee83713"/>
      <w:r>
        <w:rPr>
          <w:rFonts w:ascii="Times New Roman" w:hAnsi="Times New Roman"/>
          <w:sz w:val="28"/>
        </w:rPr>
        <w:t>(</w:t>
      </w:r>
      <w:proofErr w:type="gramEnd"/>
      <w:r>
        <w:rPr>
          <w:rFonts w:ascii="Times New Roman" w:hAnsi="Times New Roman"/>
          <w:sz w:val="28"/>
        </w:rPr>
        <w:t>одно произведение по выбору). Например, «Иуда Искариот», «Большой шлем» и др.</w:t>
      </w:r>
      <w:bookmarkEnd w:id="4"/>
      <w:r>
        <w:rPr>
          <w:rFonts w:ascii="Times New Roman" w:hAnsi="Times New Roman"/>
          <w:sz w:val="28"/>
        </w:rPr>
        <w:t>‌</w:t>
      </w:r>
    </w:p>
    <w:p w:rsidR="00AB2CBE" w:rsidRDefault="0069202A">
      <w:pPr>
        <w:spacing w:after="0"/>
        <w:ind w:firstLine="600"/>
        <w:jc w:val="both"/>
      </w:pPr>
      <w:r>
        <w:rPr>
          <w:rFonts w:ascii="Times New Roman" w:hAnsi="Times New Roman"/>
          <w:b/>
          <w:sz w:val="28"/>
        </w:rPr>
        <w:t>М. Горький.</w:t>
      </w:r>
      <w:r>
        <w:rPr>
          <w:rFonts w:ascii="Times New Roman" w:hAnsi="Times New Roman"/>
          <w:sz w:val="28"/>
        </w:rPr>
        <w:t xml:space="preserve"> Рассказы </w:t>
      </w:r>
      <w:proofErr w:type="gramStart"/>
      <w:r>
        <w:rPr>
          <w:rFonts w:ascii="Times New Roman" w:hAnsi="Times New Roman"/>
          <w:sz w:val="28"/>
        </w:rPr>
        <w:t>‌</w:t>
      </w:r>
      <w:bookmarkStart w:id="5" w:name="872871ae-76b1-4069-99bb-4813aeaf5b5f"/>
      <w:r>
        <w:rPr>
          <w:rFonts w:ascii="Times New Roman" w:hAnsi="Times New Roman"/>
          <w:sz w:val="28"/>
        </w:rPr>
        <w:t>(</w:t>
      </w:r>
      <w:proofErr w:type="gramEnd"/>
      <w:r>
        <w:rPr>
          <w:rFonts w:ascii="Times New Roman" w:hAnsi="Times New Roman"/>
          <w:sz w:val="28"/>
        </w:rPr>
        <w:t xml:space="preserve">один по выбору). Например, «Старуха </w:t>
      </w:r>
      <w:proofErr w:type="spellStart"/>
      <w:r>
        <w:rPr>
          <w:rFonts w:ascii="Times New Roman" w:hAnsi="Times New Roman"/>
          <w:sz w:val="28"/>
        </w:rPr>
        <w:t>Изергиль</w:t>
      </w:r>
      <w:proofErr w:type="spellEnd"/>
      <w:r>
        <w:rPr>
          <w:rFonts w:ascii="Times New Roman" w:hAnsi="Times New Roman"/>
          <w:sz w:val="28"/>
        </w:rPr>
        <w:t xml:space="preserve">», «Макар </w:t>
      </w:r>
      <w:proofErr w:type="spellStart"/>
      <w:r>
        <w:rPr>
          <w:rFonts w:ascii="Times New Roman" w:hAnsi="Times New Roman"/>
          <w:sz w:val="28"/>
        </w:rPr>
        <w:t>Чудра</w:t>
      </w:r>
      <w:proofErr w:type="spellEnd"/>
      <w:r>
        <w:rPr>
          <w:rFonts w:ascii="Times New Roman" w:hAnsi="Times New Roman"/>
          <w:sz w:val="28"/>
        </w:rPr>
        <w:t>», «Коновалов» и др.</w:t>
      </w:r>
      <w:bookmarkEnd w:id="5"/>
      <w:r>
        <w:rPr>
          <w:rFonts w:ascii="Times New Roman" w:hAnsi="Times New Roman"/>
          <w:sz w:val="28"/>
        </w:rPr>
        <w:t>‌</w:t>
      </w:r>
    </w:p>
    <w:p w:rsidR="00AB2CBE" w:rsidRDefault="0069202A">
      <w:pPr>
        <w:spacing w:after="0"/>
        <w:ind w:firstLine="600"/>
        <w:jc w:val="both"/>
      </w:pPr>
      <w:r>
        <w:rPr>
          <w:rFonts w:ascii="Times New Roman" w:hAnsi="Times New Roman"/>
          <w:sz w:val="28"/>
        </w:rPr>
        <w:t>Пьеса «На дне».</w:t>
      </w:r>
    </w:p>
    <w:p w:rsidR="00AB2CBE" w:rsidRDefault="0069202A">
      <w:pPr>
        <w:spacing w:after="0"/>
        <w:ind w:firstLine="600"/>
        <w:jc w:val="both"/>
      </w:pPr>
      <w:r>
        <w:rPr>
          <w:rFonts w:ascii="Times New Roman" w:hAnsi="Times New Roman"/>
          <w:b/>
          <w:sz w:val="28"/>
        </w:rPr>
        <w:t>Стихотворения поэтов Серебряного века</w:t>
      </w:r>
      <w:r>
        <w:rPr>
          <w:rFonts w:ascii="Times New Roman" w:hAnsi="Times New Roman"/>
          <w:sz w:val="28"/>
        </w:rPr>
        <w:t xml:space="preserve"> </w:t>
      </w:r>
      <w:proofErr w:type="gramStart"/>
      <w:r>
        <w:rPr>
          <w:rFonts w:ascii="Times New Roman" w:hAnsi="Times New Roman"/>
          <w:sz w:val="28"/>
        </w:rPr>
        <w:t>‌</w:t>
      </w:r>
      <w:bookmarkStart w:id="6" w:name="85731615-6e36-4826-951f-8361c95154e0"/>
      <w:r>
        <w:rPr>
          <w:rFonts w:ascii="Times New Roman" w:hAnsi="Times New Roman"/>
          <w:sz w:val="28"/>
        </w:rPr>
        <w:t>(</w:t>
      </w:r>
      <w:proofErr w:type="gramEnd"/>
      <w:r>
        <w:rPr>
          <w:rFonts w:ascii="Times New Roman" w:hAnsi="Times New Roman"/>
          <w:sz w:val="28"/>
        </w:rPr>
        <w:t>не менее двух стихотворений одного поэта по выбору). Например, стихотворения К. Д. Бальмонта, М. А. Волошина, Н. С. Гумилёва и др.</w:t>
      </w:r>
      <w:bookmarkEnd w:id="6"/>
      <w:r>
        <w:rPr>
          <w:rFonts w:ascii="Times New Roman" w:hAnsi="Times New Roman"/>
          <w:sz w:val="28"/>
        </w:rPr>
        <w:t>‌</w:t>
      </w:r>
    </w:p>
    <w:p w:rsidR="00AB2CBE" w:rsidRDefault="0069202A">
      <w:pPr>
        <w:spacing w:after="0"/>
        <w:ind w:firstLine="600"/>
        <w:jc w:val="both"/>
      </w:pPr>
      <w:r>
        <w:rPr>
          <w:rFonts w:ascii="Times New Roman" w:hAnsi="Times New Roman"/>
          <w:b/>
          <w:sz w:val="28"/>
        </w:rPr>
        <w:t>Литература ХХ века</w:t>
      </w:r>
    </w:p>
    <w:p w:rsidR="00AB2CBE" w:rsidRDefault="0069202A">
      <w:pPr>
        <w:spacing w:after="0"/>
        <w:ind w:firstLine="600"/>
        <w:jc w:val="both"/>
      </w:pPr>
      <w:r>
        <w:rPr>
          <w:rFonts w:ascii="Times New Roman" w:hAnsi="Times New Roman"/>
          <w:b/>
          <w:sz w:val="28"/>
        </w:rPr>
        <w:t xml:space="preserve">И. А. Бунин. </w:t>
      </w:r>
      <w:r>
        <w:rPr>
          <w:rFonts w:ascii="Times New Roman" w:hAnsi="Times New Roman"/>
          <w:sz w:val="28"/>
        </w:rPr>
        <w:t xml:space="preserve">Рассказы </w:t>
      </w:r>
      <w:proofErr w:type="gramStart"/>
      <w:r>
        <w:rPr>
          <w:rFonts w:ascii="Times New Roman" w:hAnsi="Times New Roman"/>
          <w:sz w:val="28"/>
        </w:rPr>
        <w:t>‌</w:t>
      </w:r>
      <w:bookmarkStart w:id="7" w:name="70a97074-7d81-4748-b129-2726f2b71a29"/>
      <w:r>
        <w:rPr>
          <w:rFonts w:ascii="Times New Roman" w:hAnsi="Times New Roman"/>
          <w:sz w:val="28"/>
        </w:rPr>
        <w:t>(</w:t>
      </w:r>
      <w:proofErr w:type="gramEnd"/>
      <w:r>
        <w:rPr>
          <w:rFonts w:ascii="Times New Roman" w:hAnsi="Times New Roman"/>
          <w:sz w:val="28"/>
        </w:rPr>
        <w:t>два по выбору). Например, «Антоновские яблоки», «Чистый понедельник», «Господин из Сан-Франциско» и др.</w:t>
      </w:r>
      <w:bookmarkEnd w:id="7"/>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А. А. Блок. </w:t>
      </w:r>
      <w:r>
        <w:rPr>
          <w:rFonts w:ascii="Times New Roman" w:hAnsi="Times New Roman"/>
          <w:sz w:val="28"/>
        </w:rPr>
        <w:t xml:space="preserve">Стихотворения </w:t>
      </w:r>
      <w:proofErr w:type="gramStart"/>
      <w:r>
        <w:rPr>
          <w:rFonts w:ascii="Times New Roman" w:hAnsi="Times New Roman"/>
          <w:sz w:val="28"/>
        </w:rPr>
        <w:t>‌</w:t>
      </w:r>
      <w:bookmarkStart w:id="8" w:name="a4a6f4cc-a053-4bb5-b25e-c30aaf2ca70a"/>
      <w:r>
        <w:rPr>
          <w:rFonts w:ascii="Times New Roman" w:hAnsi="Times New Roman"/>
          <w:sz w:val="28"/>
        </w:rPr>
        <w:t>(</w:t>
      </w:r>
      <w:proofErr w:type="gramEnd"/>
      <w:r>
        <w:rPr>
          <w:rFonts w:ascii="Times New Roman" w:hAnsi="Times New Roman"/>
          <w:sz w:val="28"/>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8"/>
      <w:r>
        <w:rPr>
          <w:rFonts w:ascii="Times New Roman" w:hAnsi="Times New Roman"/>
          <w:sz w:val="28"/>
        </w:rPr>
        <w:t>‌</w:t>
      </w:r>
    </w:p>
    <w:p w:rsidR="00AB2CBE" w:rsidRDefault="0069202A">
      <w:pPr>
        <w:spacing w:after="0"/>
        <w:ind w:firstLine="600"/>
        <w:jc w:val="both"/>
      </w:pPr>
      <w:r>
        <w:rPr>
          <w:rFonts w:ascii="Times New Roman" w:hAnsi="Times New Roman"/>
          <w:sz w:val="28"/>
        </w:rPr>
        <w:t>Поэма «Двенадцать».</w:t>
      </w:r>
    </w:p>
    <w:p w:rsidR="00AB2CBE" w:rsidRDefault="0069202A">
      <w:pPr>
        <w:spacing w:after="0"/>
        <w:ind w:firstLine="600"/>
        <w:jc w:val="both"/>
      </w:pPr>
      <w:r>
        <w:rPr>
          <w:rFonts w:ascii="Times New Roman" w:hAnsi="Times New Roman"/>
          <w:b/>
          <w:sz w:val="28"/>
        </w:rPr>
        <w:t>В. В. Маяковский.</w:t>
      </w:r>
      <w:r>
        <w:rPr>
          <w:rFonts w:ascii="Times New Roman" w:hAnsi="Times New Roman"/>
          <w:sz w:val="28"/>
        </w:rPr>
        <w:t xml:space="preserve"> Стихотворения </w:t>
      </w:r>
      <w:proofErr w:type="gramStart"/>
      <w:r>
        <w:rPr>
          <w:rFonts w:ascii="Times New Roman" w:hAnsi="Times New Roman"/>
          <w:sz w:val="28"/>
        </w:rPr>
        <w:t>‌</w:t>
      </w:r>
      <w:bookmarkStart w:id="9" w:name="2b3c2a47-fe46-4b3a-9c30-5945d739859d"/>
      <w:r>
        <w:rPr>
          <w:rFonts w:ascii="Times New Roman" w:hAnsi="Times New Roman"/>
          <w:sz w:val="28"/>
        </w:rPr>
        <w:t>(</w:t>
      </w:r>
      <w:proofErr w:type="gramEnd"/>
      <w:r>
        <w:rPr>
          <w:rFonts w:ascii="Times New Roman" w:hAnsi="Times New Roman"/>
          <w:sz w:val="28"/>
        </w:rPr>
        <w:t>не менее трёх по выбору). Например, «А вы могли бы?», «Нате!», «Послушайте!», «</w:t>
      </w:r>
      <w:proofErr w:type="spellStart"/>
      <w:r>
        <w:rPr>
          <w:rFonts w:ascii="Times New Roman" w:hAnsi="Times New Roman"/>
          <w:sz w:val="28"/>
        </w:rPr>
        <w:t>Лиличка</w:t>
      </w:r>
      <w:proofErr w:type="spellEnd"/>
      <w:r>
        <w:rPr>
          <w:rFonts w:ascii="Times New Roman" w:hAnsi="Times New Roman"/>
          <w:sz w:val="28"/>
        </w:rPr>
        <w:t>!», «Юбилейное», «Прозаседавшиеся», «Письмо Татьяне Яковлевой» и др.</w:t>
      </w:r>
      <w:bookmarkEnd w:id="9"/>
      <w:r>
        <w:rPr>
          <w:rFonts w:ascii="Times New Roman" w:hAnsi="Times New Roman"/>
          <w:sz w:val="28"/>
        </w:rPr>
        <w:t>‌</w:t>
      </w:r>
    </w:p>
    <w:p w:rsidR="00AB2CBE" w:rsidRDefault="0069202A">
      <w:pPr>
        <w:spacing w:after="0"/>
        <w:ind w:firstLine="600"/>
        <w:jc w:val="both"/>
      </w:pPr>
      <w:r>
        <w:rPr>
          <w:rFonts w:ascii="Times New Roman" w:hAnsi="Times New Roman"/>
          <w:sz w:val="28"/>
        </w:rPr>
        <w:t>Поэма «Облако в штанах».</w:t>
      </w:r>
    </w:p>
    <w:p w:rsidR="00AB2CBE" w:rsidRDefault="0069202A">
      <w:pPr>
        <w:spacing w:after="0"/>
        <w:ind w:firstLine="600"/>
        <w:jc w:val="both"/>
      </w:pPr>
      <w:r>
        <w:rPr>
          <w:rFonts w:ascii="Times New Roman" w:hAnsi="Times New Roman"/>
          <w:b/>
          <w:sz w:val="28"/>
        </w:rPr>
        <w:t>С. А. Есенин.</w:t>
      </w:r>
      <w:r>
        <w:rPr>
          <w:rFonts w:ascii="Times New Roman" w:hAnsi="Times New Roman"/>
          <w:sz w:val="28"/>
        </w:rPr>
        <w:t xml:space="preserve"> Стихотворения </w:t>
      </w:r>
      <w:proofErr w:type="gramStart"/>
      <w:r>
        <w:rPr>
          <w:rFonts w:ascii="Times New Roman" w:hAnsi="Times New Roman"/>
          <w:sz w:val="28"/>
        </w:rPr>
        <w:t>‌</w:t>
      </w:r>
      <w:bookmarkStart w:id="10" w:name="5201aaf3-88ee-4d00-a7eb-0a51549556d7"/>
      <w:r>
        <w:rPr>
          <w:rFonts w:ascii="Times New Roman" w:hAnsi="Times New Roman"/>
          <w:sz w:val="28"/>
        </w:rPr>
        <w:t>(</w:t>
      </w:r>
      <w:proofErr w:type="gramEnd"/>
      <w:r>
        <w:rPr>
          <w:rFonts w:ascii="Times New Roman" w:hAnsi="Times New Roman"/>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0"/>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О. Э. Мандельштам. </w:t>
      </w:r>
      <w:r>
        <w:rPr>
          <w:rFonts w:ascii="Times New Roman" w:hAnsi="Times New Roman"/>
          <w:sz w:val="28"/>
        </w:rPr>
        <w:t xml:space="preserve">Стихотворения </w:t>
      </w:r>
      <w:proofErr w:type="gramStart"/>
      <w:r>
        <w:rPr>
          <w:rFonts w:ascii="Times New Roman" w:hAnsi="Times New Roman"/>
          <w:sz w:val="28"/>
        </w:rPr>
        <w:t>‌</w:t>
      </w:r>
      <w:bookmarkStart w:id="11" w:name="d5b7ec4e-d33b-40d4-8b9c-bf970e0bbae0"/>
      <w:r>
        <w:rPr>
          <w:rFonts w:ascii="Times New Roman" w:hAnsi="Times New Roman"/>
          <w:sz w:val="28"/>
        </w:rPr>
        <w:t>(</w:t>
      </w:r>
      <w:proofErr w:type="gramEnd"/>
      <w:r>
        <w:rPr>
          <w:rFonts w:ascii="Times New Roman" w:hAnsi="Times New Roman"/>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1"/>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М. И. Цветаева. </w:t>
      </w:r>
      <w:r>
        <w:rPr>
          <w:rFonts w:ascii="Times New Roman" w:hAnsi="Times New Roman"/>
          <w:sz w:val="28"/>
        </w:rPr>
        <w:t xml:space="preserve">Стихотворения </w:t>
      </w:r>
      <w:proofErr w:type="gramStart"/>
      <w:r>
        <w:rPr>
          <w:rFonts w:ascii="Times New Roman" w:hAnsi="Times New Roman"/>
          <w:sz w:val="28"/>
        </w:rPr>
        <w:t>‌</w:t>
      </w:r>
      <w:bookmarkStart w:id="12" w:name="9f93f7c1-1e22-45d6-9a45-d041873c5e06"/>
      <w:r>
        <w:rPr>
          <w:rFonts w:ascii="Times New Roman" w:hAnsi="Times New Roman"/>
          <w:sz w:val="28"/>
        </w:rPr>
        <w:t>(</w:t>
      </w:r>
      <w:proofErr w:type="gramEnd"/>
      <w:r>
        <w:rPr>
          <w:rFonts w:ascii="Times New Roman" w:hAnsi="Times New Roman"/>
          <w:sz w:val="28"/>
        </w:rPr>
        <w:t xml:space="preserve">не менее трёх по выбору). Например, «Моим стихам, написанным так рано…», «Кто создан из камня, кто создан из </w:t>
      </w:r>
      <w:r>
        <w:rPr>
          <w:rFonts w:ascii="Times New Roman" w:hAnsi="Times New Roman"/>
          <w:sz w:val="28"/>
        </w:rPr>
        <w:lastRenderedPageBreak/>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2"/>
      <w:r>
        <w:rPr>
          <w:rFonts w:ascii="Times New Roman" w:hAnsi="Times New Roman"/>
          <w:sz w:val="28"/>
        </w:rPr>
        <w:t>‌</w:t>
      </w:r>
    </w:p>
    <w:p w:rsidR="00AB2CBE" w:rsidRDefault="0069202A">
      <w:pPr>
        <w:spacing w:after="0"/>
        <w:ind w:firstLine="600"/>
        <w:jc w:val="both"/>
      </w:pPr>
      <w:r>
        <w:rPr>
          <w:rFonts w:ascii="Times New Roman" w:hAnsi="Times New Roman"/>
          <w:b/>
          <w:sz w:val="28"/>
        </w:rPr>
        <w:t>А. А. Ахматова.</w:t>
      </w:r>
      <w:r>
        <w:rPr>
          <w:rFonts w:ascii="Times New Roman" w:hAnsi="Times New Roman"/>
          <w:sz w:val="28"/>
        </w:rPr>
        <w:t xml:space="preserve"> Стихотворения </w:t>
      </w:r>
      <w:proofErr w:type="gramStart"/>
      <w:r>
        <w:rPr>
          <w:rFonts w:ascii="Times New Roman" w:hAnsi="Times New Roman"/>
          <w:sz w:val="28"/>
        </w:rPr>
        <w:t>‌</w:t>
      </w:r>
      <w:bookmarkStart w:id="13" w:name="3c0cb7ed-a0a7-4ce4-9002-bab0b002304c"/>
      <w:r>
        <w:rPr>
          <w:rFonts w:ascii="Times New Roman" w:hAnsi="Times New Roman"/>
          <w:sz w:val="28"/>
        </w:rPr>
        <w:t>(</w:t>
      </w:r>
      <w:proofErr w:type="gramEnd"/>
      <w:r>
        <w:rPr>
          <w:rFonts w:ascii="Times New Roman" w:hAnsi="Times New Roman"/>
          <w:sz w:val="28"/>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Pr>
          <w:rFonts w:ascii="Times New Roman" w:hAnsi="Times New Roman"/>
          <w:sz w:val="28"/>
        </w:rPr>
        <w:t>утешно</w:t>
      </w:r>
      <w:proofErr w:type="spellEnd"/>
      <w:r>
        <w:rPr>
          <w:rFonts w:ascii="Times New Roman" w:hAnsi="Times New Roman"/>
          <w:sz w:val="28"/>
        </w:rPr>
        <w:t>…», «Не с теми я, кто бросил землю...», «Мужество», «Приморский сонет», «Родная земля» и др.</w:t>
      </w:r>
      <w:bookmarkEnd w:id="13"/>
      <w:r>
        <w:rPr>
          <w:rFonts w:ascii="Times New Roman" w:hAnsi="Times New Roman"/>
          <w:sz w:val="28"/>
        </w:rPr>
        <w:t>‌</w:t>
      </w:r>
    </w:p>
    <w:p w:rsidR="00AB2CBE" w:rsidRDefault="0069202A">
      <w:pPr>
        <w:spacing w:after="0"/>
        <w:ind w:firstLine="600"/>
        <w:jc w:val="both"/>
      </w:pPr>
      <w:r>
        <w:rPr>
          <w:rFonts w:ascii="Times New Roman" w:hAnsi="Times New Roman"/>
          <w:sz w:val="28"/>
        </w:rPr>
        <w:t>Поэма «Реквием».</w:t>
      </w:r>
    </w:p>
    <w:p w:rsidR="00AB2CBE" w:rsidRDefault="0069202A">
      <w:pPr>
        <w:spacing w:after="0"/>
        <w:ind w:firstLine="600"/>
        <w:jc w:val="both"/>
      </w:pPr>
      <w:r>
        <w:rPr>
          <w:rFonts w:ascii="Times New Roman" w:hAnsi="Times New Roman"/>
          <w:b/>
          <w:sz w:val="28"/>
        </w:rPr>
        <w:t>Н.А. Островский.</w:t>
      </w:r>
      <w:r>
        <w:rPr>
          <w:rFonts w:ascii="Times New Roman" w:hAnsi="Times New Roman"/>
          <w:sz w:val="28"/>
        </w:rPr>
        <w:t xml:space="preserve"> Роман «Как закалялась сталь» </w:t>
      </w:r>
      <w:proofErr w:type="gramStart"/>
      <w:r>
        <w:rPr>
          <w:rFonts w:ascii="Times New Roman" w:hAnsi="Times New Roman"/>
          <w:sz w:val="28"/>
        </w:rPr>
        <w:t>‌</w:t>
      </w:r>
      <w:bookmarkStart w:id="14" w:name="e48a01bf-d108-4a36-ac38-aea54fcbe3db"/>
      <w:r>
        <w:rPr>
          <w:rFonts w:ascii="Times New Roman" w:hAnsi="Times New Roman"/>
          <w:sz w:val="28"/>
        </w:rPr>
        <w:t>(</w:t>
      </w:r>
      <w:proofErr w:type="gramEnd"/>
      <w:r>
        <w:rPr>
          <w:rFonts w:ascii="Times New Roman" w:hAnsi="Times New Roman"/>
          <w:sz w:val="28"/>
        </w:rPr>
        <w:t>избранные главы).</w:t>
      </w:r>
      <w:bookmarkEnd w:id="14"/>
      <w:r>
        <w:rPr>
          <w:rFonts w:ascii="Times New Roman" w:hAnsi="Times New Roman"/>
          <w:sz w:val="28"/>
        </w:rPr>
        <w:t>‌</w:t>
      </w:r>
    </w:p>
    <w:p w:rsidR="00AB2CBE" w:rsidRDefault="0069202A">
      <w:pPr>
        <w:spacing w:after="0"/>
        <w:ind w:firstLine="600"/>
        <w:jc w:val="both"/>
      </w:pPr>
      <w:r>
        <w:rPr>
          <w:rFonts w:ascii="Times New Roman" w:hAnsi="Times New Roman"/>
          <w:b/>
          <w:sz w:val="28"/>
        </w:rPr>
        <w:t>М. А. Шолохов.</w:t>
      </w:r>
      <w:r>
        <w:rPr>
          <w:rFonts w:ascii="Times New Roman" w:hAnsi="Times New Roman"/>
          <w:sz w:val="28"/>
        </w:rPr>
        <w:t xml:space="preserve"> Роман-эпопея «Тихий Дон» </w:t>
      </w:r>
      <w:proofErr w:type="gramStart"/>
      <w:r>
        <w:rPr>
          <w:rFonts w:ascii="Times New Roman" w:hAnsi="Times New Roman"/>
          <w:sz w:val="28"/>
        </w:rPr>
        <w:t>‌</w:t>
      </w:r>
      <w:bookmarkStart w:id="15" w:name="f27c5f7b-a1ab-43d8-862a-0411b97a1265"/>
      <w:r>
        <w:rPr>
          <w:rFonts w:ascii="Times New Roman" w:hAnsi="Times New Roman"/>
          <w:sz w:val="28"/>
        </w:rPr>
        <w:t>(</w:t>
      </w:r>
      <w:proofErr w:type="gramEnd"/>
      <w:r>
        <w:rPr>
          <w:rFonts w:ascii="Times New Roman" w:hAnsi="Times New Roman"/>
          <w:sz w:val="28"/>
        </w:rPr>
        <w:t>избранные главы).</w:t>
      </w:r>
      <w:bookmarkEnd w:id="15"/>
      <w:r>
        <w:rPr>
          <w:rFonts w:ascii="Times New Roman" w:hAnsi="Times New Roman"/>
          <w:sz w:val="28"/>
        </w:rPr>
        <w:t>‌</w:t>
      </w:r>
    </w:p>
    <w:p w:rsidR="00AB2CBE" w:rsidRDefault="0069202A">
      <w:pPr>
        <w:spacing w:after="0"/>
        <w:ind w:firstLine="600"/>
        <w:jc w:val="both"/>
      </w:pPr>
      <w:r>
        <w:rPr>
          <w:rFonts w:ascii="Times New Roman" w:hAnsi="Times New Roman"/>
          <w:b/>
          <w:sz w:val="28"/>
        </w:rPr>
        <w:t>М. А. Булгаков.</w:t>
      </w:r>
      <w:r>
        <w:rPr>
          <w:rFonts w:ascii="Times New Roman" w:hAnsi="Times New Roman"/>
          <w:sz w:val="28"/>
        </w:rPr>
        <w:t xml:space="preserve"> ‌</w:t>
      </w:r>
      <w:bookmarkStart w:id="16" w:name="a01209a2-1aac-4c6b-8f05-e081bbd51ccf"/>
      <w:r>
        <w:rPr>
          <w:rFonts w:ascii="Times New Roman" w:hAnsi="Times New Roman"/>
          <w:sz w:val="28"/>
        </w:rPr>
        <w:t>Романы «Белая гвардия», «Мастер и Маргарита» (один роман по выбору</w:t>
      </w:r>
      <w:proofErr w:type="gramStart"/>
      <w:r>
        <w:rPr>
          <w:rFonts w:ascii="Times New Roman" w:hAnsi="Times New Roman"/>
          <w:sz w:val="28"/>
        </w:rPr>
        <w:t>).</w:t>
      </w:r>
      <w:bookmarkEnd w:id="16"/>
      <w:r>
        <w:rPr>
          <w:rFonts w:ascii="Times New Roman" w:hAnsi="Times New Roman"/>
          <w:sz w:val="28"/>
        </w:rPr>
        <w:t>‌</w:t>
      </w:r>
      <w:proofErr w:type="gramEnd"/>
    </w:p>
    <w:p w:rsidR="00AB2CBE" w:rsidRDefault="0069202A">
      <w:pPr>
        <w:spacing w:after="0"/>
        <w:ind w:firstLine="600"/>
        <w:jc w:val="both"/>
      </w:pPr>
      <w:r>
        <w:rPr>
          <w:rFonts w:ascii="Times New Roman" w:hAnsi="Times New Roman"/>
          <w:b/>
          <w:sz w:val="28"/>
        </w:rPr>
        <w:t>А. П. Платонов.</w:t>
      </w:r>
      <w:r>
        <w:rPr>
          <w:rFonts w:ascii="Times New Roman" w:hAnsi="Times New Roman"/>
          <w:sz w:val="28"/>
        </w:rPr>
        <w:t xml:space="preserve"> Рассказы и повести </w:t>
      </w:r>
      <w:proofErr w:type="gramStart"/>
      <w:r>
        <w:rPr>
          <w:rFonts w:ascii="Times New Roman" w:hAnsi="Times New Roman"/>
          <w:sz w:val="28"/>
        </w:rPr>
        <w:t>‌</w:t>
      </w:r>
      <w:bookmarkStart w:id="17" w:name="25a48876-cee0-447d-87e6-2c57c5a3c824"/>
      <w:r>
        <w:rPr>
          <w:rFonts w:ascii="Times New Roman" w:hAnsi="Times New Roman"/>
          <w:sz w:val="28"/>
        </w:rPr>
        <w:t>(</w:t>
      </w:r>
      <w:proofErr w:type="gramEnd"/>
      <w:r>
        <w:rPr>
          <w:rFonts w:ascii="Times New Roman" w:hAnsi="Times New Roman"/>
          <w:sz w:val="28"/>
        </w:rPr>
        <w:t>одно произведение по выбору). Например, «В прекрасном и яростном мире», «Котлован», «Возвращение» и др.</w:t>
      </w:r>
      <w:bookmarkEnd w:id="17"/>
      <w:r>
        <w:rPr>
          <w:rFonts w:ascii="Times New Roman" w:hAnsi="Times New Roman"/>
          <w:sz w:val="28"/>
        </w:rPr>
        <w:t>‌</w:t>
      </w:r>
    </w:p>
    <w:p w:rsidR="00AB2CBE" w:rsidRDefault="0069202A">
      <w:pPr>
        <w:spacing w:after="0"/>
        <w:ind w:firstLine="600"/>
        <w:jc w:val="both"/>
      </w:pPr>
      <w:r>
        <w:rPr>
          <w:rFonts w:ascii="Times New Roman" w:hAnsi="Times New Roman"/>
          <w:b/>
          <w:sz w:val="28"/>
        </w:rPr>
        <w:t>А. Т. Твардовский.</w:t>
      </w:r>
      <w:r>
        <w:rPr>
          <w:rFonts w:ascii="Times New Roman" w:hAnsi="Times New Roman"/>
          <w:sz w:val="28"/>
        </w:rPr>
        <w:t xml:space="preserve"> Стихотворения </w:t>
      </w:r>
      <w:proofErr w:type="gramStart"/>
      <w:r>
        <w:rPr>
          <w:rFonts w:ascii="Times New Roman" w:hAnsi="Times New Roman"/>
          <w:sz w:val="28"/>
        </w:rPr>
        <w:t>‌</w:t>
      </w:r>
      <w:bookmarkStart w:id="18" w:name="e43fd9ee-b72b-4d83-8ff1-d3337a300cbf"/>
      <w:r>
        <w:rPr>
          <w:rFonts w:ascii="Times New Roman" w:hAnsi="Times New Roman"/>
          <w:sz w:val="28"/>
        </w:rPr>
        <w:t>(</w:t>
      </w:r>
      <w:proofErr w:type="gramEnd"/>
      <w:r>
        <w:rPr>
          <w:rFonts w:ascii="Times New Roman" w:hAnsi="Times New Roman"/>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18"/>
      <w:r>
        <w:rPr>
          <w:rFonts w:ascii="Times New Roman" w:hAnsi="Times New Roman"/>
          <w:sz w:val="28"/>
        </w:rPr>
        <w:t>‌</w:t>
      </w:r>
    </w:p>
    <w:p w:rsidR="00AB2CBE" w:rsidRDefault="0069202A">
      <w:pPr>
        <w:spacing w:after="0"/>
        <w:ind w:firstLine="600"/>
        <w:jc w:val="both"/>
      </w:pPr>
      <w:r>
        <w:rPr>
          <w:rFonts w:ascii="Times New Roman" w:hAnsi="Times New Roman"/>
          <w:b/>
          <w:sz w:val="28"/>
        </w:rPr>
        <w:t>Проза о Великой Отечественной войне</w:t>
      </w:r>
      <w:r>
        <w:rPr>
          <w:rFonts w:ascii="Times New Roman" w:hAnsi="Times New Roman"/>
          <w:sz w:val="28"/>
        </w:rPr>
        <w:t xml:space="preserve"> </w:t>
      </w:r>
      <w:proofErr w:type="gramStart"/>
      <w:r>
        <w:rPr>
          <w:rFonts w:ascii="Times New Roman" w:hAnsi="Times New Roman"/>
          <w:sz w:val="28"/>
        </w:rPr>
        <w:t>‌</w:t>
      </w:r>
      <w:bookmarkStart w:id="19" w:name="58804967-2a76-494e-95cb-8abcf39ea1e4"/>
      <w:r>
        <w:rPr>
          <w:rFonts w:ascii="Times New Roman" w:hAnsi="Times New Roman"/>
          <w:sz w:val="28"/>
        </w:rPr>
        <w:t>(</w:t>
      </w:r>
      <w:proofErr w:type="gramEnd"/>
      <w:r>
        <w:rPr>
          <w:rFonts w:ascii="Times New Roman" w:hAnsi="Times New Roman"/>
          <w:sz w:val="28"/>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Pr>
          <w:rFonts w:ascii="Times New Roman" w:hAnsi="Times New Roman"/>
          <w:sz w:val="28"/>
        </w:rPr>
        <w:t>другие.</w:t>
      </w:r>
      <w:bookmarkEnd w:id="19"/>
      <w:r>
        <w:rPr>
          <w:rFonts w:ascii="Times New Roman" w:hAnsi="Times New Roman"/>
          <w:sz w:val="28"/>
        </w:rPr>
        <w:t>‌</w:t>
      </w:r>
      <w:proofErr w:type="gramEnd"/>
    </w:p>
    <w:p w:rsidR="00AB2CBE" w:rsidRDefault="0069202A">
      <w:pPr>
        <w:spacing w:after="0"/>
        <w:ind w:firstLine="600"/>
      </w:pPr>
      <w:r>
        <w:rPr>
          <w:rFonts w:ascii="Times New Roman" w:hAnsi="Times New Roman"/>
          <w:b/>
          <w:sz w:val="28"/>
        </w:rPr>
        <w:t>А.А. Фадеев.</w:t>
      </w:r>
      <w:r>
        <w:rPr>
          <w:rFonts w:ascii="Times New Roman" w:hAnsi="Times New Roman"/>
          <w:sz w:val="28"/>
        </w:rPr>
        <w:t xml:space="preserve"> Роман «Молодая гвардия».</w:t>
      </w:r>
    </w:p>
    <w:p w:rsidR="00AB2CBE" w:rsidRDefault="0069202A">
      <w:pPr>
        <w:spacing w:after="0"/>
        <w:ind w:firstLine="600"/>
      </w:pPr>
      <w:r>
        <w:rPr>
          <w:rFonts w:ascii="Times New Roman" w:hAnsi="Times New Roman"/>
          <w:b/>
          <w:sz w:val="28"/>
        </w:rPr>
        <w:t>В.О. Богомолов.</w:t>
      </w:r>
      <w:r>
        <w:rPr>
          <w:rFonts w:ascii="Times New Roman" w:hAnsi="Times New Roman"/>
          <w:sz w:val="28"/>
        </w:rPr>
        <w:t xml:space="preserve"> Роман «В августе сорок четвёртого».</w:t>
      </w:r>
    </w:p>
    <w:p w:rsidR="00AB2CBE" w:rsidRDefault="0069202A">
      <w:pPr>
        <w:spacing w:after="0"/>
        <w:ind w:firstLine="600"/>
        <w:jc w:val="both"/>
      </w:pPr>
      <w:r>
        <w:rPr>
          <w:rFonts w:ascii="Times New Roman" w:hAnsi="Times New Roman"/>
          <w:sz w:val="28"/>
        </w:rPr>
        <w:t>​</w:t>
      </w:r>
      <w:r>
        <w:rPr>
          <w:rFonts w:ascii="Times New Roman" w:hAnsi="Times New Roman"/>
          <w:b/>
          <w:sz w:val="28"/>
        </w:rPr>
        <w:t>Поэзия о Великой Отечественной войне.</w:t>
      </w:r>
      <w:r>
        <w:rPr>
          <w:rFonts w:ascii="Times New Roman" w:hAnsi="Times New Roman"/>
          <w:sz w:val="28"/>
        </w:rPr>
        <w:t xml:space="preserve"> Стихотворения </w:t>
      </w:r>
      <w:proofErr w:type="gramStart"/>
      <w:r>
        <w:rPr>
          <w:rFonts w:ascii="Times New Roman" w:hAnsi="Times New Roman"/>
          <w:sz w:val="28"/>
        </w:rPr>
        <w:t>‌</w:t>
      </w:r>
      <w:bookmarkStart w:id="20" w:name="f48a819c-9518-499a-b498-179f3d51bef5"/>
      <w:r>
        <w:rPr>
          <w:rFonts w:ascii="Times New Roman" w:hAnsi="Times New Roman"/>
          <w:sz w:val="28"/>
        </w:rPr>
        <w:t>(</w:t>
      </w:r>
      <w:proofErr w:type="gramEnd"/>
      <w:r>
        <w:rPr>
          <w:rFonts w:ascii="Times New Roman" w:hAnsi="Times New Roman"/>
          <w:sz w:val="28"/>
        </w:rPr>
        <w:t xml:space="preserve">по одному стихотворению не менее чем двух поэтов по выбору). Например, Ю. В. </w:t>
      </w:r>
      <w:proofErr w:type="spellStart"/>
      <w:r>
        <w:rPr>
          <w:rFonts w:ascii="Times New Roman" w:hAnsi="Times New Roman"/>
          <w:sz w:val="28"/>
        </w:rPr>
        <w:t>Друниной</w:t>
      </w:r>
      <w:proofErr w:type="spellEnd"/>
      <w:r>
        <w:rPr>
          <w:rFonts w:ascii="Times New Roman" w:hAnsi="Times New Roman"/>
          <w:sz w:val="28"/>
        </w:rPr>
        <w:t xml:space="preserve">, М. В. Исаковского, Ю. Д. </w:t>
      </w:r>
      <w:proofErr w:type="spellStart"/>
      <w:r>
        <w:rPr>
          <w:rFonts w:ascii="Times New Roman" w:hAnsi="Times New Roman"/>
          <w:sz w:val="28"/>
        </w:rPr>
        <w:t>Левитанского</w:t>
      </w:r>
      <w:proofErr w:type="spellEnd"/>
      <w:r>
        <w:rPr>
          <w:rFonts w:ascii="Times New Roman" w:hAnsi="Times New Roman"/>
          <w:sz w:val="28"/>
        </w:rPr>
        <w:t>, С. С. Орлова, Д. С. Самойлова, К. М. Симонова, Б. А. Слуцкого и др.</w:t>
      </w:r>
      <w:bookmarkEnd w:id="20"/>
      <w:r>
        <w:rPr>
          <w:rFonts w:ascii="Times New Roman" w:hAnsi="Times New Roman"/>
          <w:sz w:val="28"/>
        </w:rPr>
        <w:t>‌</w:t>
      </w:r>
    </w:p>
    <w:p w:rsidR="00AB2CBE" w:rsidRDefault="0069202A">
      <w:pPr>
        <w:spacing w:after="0"/>
        <w:ind w:firstLine="600"/>
        <w:jc w:val="both"/>
      </w:pPr>
      <w:r>
        <w:rPr>
          <w:rFonts w:ascii="Times New Roman" w:hAnsi="Times New Roman"/>
          <w:b/>
          <w:sz w:val="28"/>
        </w:rPr>
        <w:t>Драматургия о Великой Отечественной войне.</w:t>
      </w:r>
      <w:r>
        <w:rPr>
          <w:rFonts w:ascii="Times New Roman" w:hAnsi="Times New Roman"/>
          <w:sz w:val="28"/>
        </w:rPr>
        <w:t xml:space="preserve"> Пьесы </w:t>
      </w:r>
      <w:proofErr w:type="gramStart"/>
      <w:r>
        <w:rPr>
          <w:rFonts w:ascii="Times New Roman" w:hAnsi="Times New Roman"/>
          <w:sz w:val="28"/>
        </w:rPr>
        <w:t>‌</w:t>
      </w:r>
      <w:bookmarkStart w:id="21" w:name="d1f07fc4-c182-45e4-91ca-997381011912"/>
      <w:r>
        <w:rPr>
          <w:rFonts w:ascii="Times New Roman" w:hAnsi="Times New Roman"/>
          <w:sz w:val="28"/>
        </w:rPr>
        <w:t>(</w:t>
      </w:r>
      <w:proofErr w:type="gramEnd"/>
      <w:r>
        <w:rPr>
          <w:rFonts w:ascii="Times New Roman" w:hAnsi="Times New Roman"/>
          <w:sz w:val="28"/>
        </w:rPr>
        <w:t>одно произведение по выбору). Например, В. С. Розов «Вечно живые» и др.</w:t>
      </w:r>
      <w:bookmarkEnd w:id="21"/>
      <w:r>
        <w:rPr>
          <w:rFonts w:ascii="Times New Roman" w:hAnsi="Times New Roman"/>
          <w:sz w:val="28"/>
        </w:rPr>
        <w:t>‌</w:t>
      </w:r>
    </w:p>
    <w:p w:rsidR="00AB2CBE" w:rsidRDefault="0069202A">
      <w:pPr>
        <w:spacing w:after="0"/>
        <w:ind w:firstLine="600"/>
        <w:jc w:val="both"/>
      </w:pPr>
      <w:r>
        <w:rPr>
          <w:rFonts w:ascii="Times New Roman" w:hAnsi="Times New Roman"/>
          <w:b/>
          <w:sz w:val="28"/>
        </w:rPr>
        <w:lastRenderedPageBreak/>
        <w:t xml:space="preserve">Б. Л. Пастернак. </w:t>
      </w:r>
      <w:r>
        <w:rPr>
          <w:rFonts w:ascii="Times New Roman" w:hAnsi="Times New Roman"/>
          <w:sz w:val="28"/>
        </w:rPr>
        <w:t xml:space="preserve">Стихотворения </w:t>
      </w:r>
      <w:proofErr w:type="gramStart"/>
      <w:r>
        <w:rPr>
          <w:rFonts w:ascii="Times New Roman" w:hAnsi="Times New Roman"/>
          <w:sz w:val="28"/>
        </w:rPr>
        <w:t>‌</w:t>
      </w:r>
      <w:bookmarkStart w:id="22" w:name="e05951b0-befb-46a2-8c50-49a193644027"/>
      <w:r>
        <w:rPr>
          <w:rFonts w:ascii="Times New Roman" w:hAnsi="Times New Roman"/>
          <w:sz w:val="28"/>
        </w:rPr>
        <w:t>(</w:t>
      </w:r>
      <w:proofErr w:type="gramEnd"/>
      <w:r>
        <w:rPr>
          <w:rFonts w:ascii="Times New Roman" w:hAnsi="Times New Roman"/>
          <w:sz w:val="28"/>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22"/>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А. И. Солженицын. </w:t>
      </w:r>
      <w:r>
        <w:rPr>
          <w:rFonts w:ascii="Times New Roman" w:hAnsi="Times New Roman"/>
          <w:sz w:val="28"/>
        </w:rPr>
        <w:t xml:space="preserve">Произведения «Один день Ивана Денисовича», «Архипелаг ГУЛАГ» </w:t>
      </w:r>
      <w:proofErr w:type="gramStart"/>
      <w:r>
        <w:rPr>
          <w:rFonts w:ascii="Times New Roman" w:hAnsi="Times New Roman"/>
          <w:sz w:val="28"/>
        </w:rPr>
        <w:t>‌</w:t>
      </w:r>
      <w:bookmarkStart w:id="23" w:name="40e0b069-38d7-4e66-acc8-19c4efada76d"/>
      <w:r>
        <w:rPr>
          <w:rFonts w:ascii="Times New Roman" w:hAnsi="Times New Roman"/>
          <w:sz w:val="28"/>
        </w:rPr>
        <w:t>(</w:t>
      </w:r>
      <w:proofErr w:type="gramEnd"/>
      <w:r>
        <w:rPr>
          <w:rFonts w:ascii="Times New Roman" w:hAnsi="Times New Roman"/>
          <w:sz w:val="28"/>
        </w:rPr>
        <w:t>фрагменты книги по выбору, например, глава «Поэзия под плитой, правда под камнем»).</w:t>
      </w:r>
      <w:bookmarkEnd w:id="23"/>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В. М. Шукшин. </w:t>
      </w:r>
      <w:r>
        <w:rPr>
          <w:rFonts w:ascii="Times New Roman" w:hAnsi="Times New Roman"/>
          <w:sz w:val="28"/>
        </w:rPr>
        <w:t xml:space="preserve">Рассказы </w:t>
      </w:r>
      <w:proofErr w:type="gramStart"/>
      <w:r>
        <w:rPr>
          <w:rFonts w:ascii="Times New Roman" w:hAnsi="Times New Roman"/>
          <w:sz w:val="28"/>
        </w:rPr>
        <w:t>‌</w:t>
      </w:r>
      <w:bookmarkStart w:id="24" w:name="96097b17-78a2-41f3-bf71-7c88cdcb7e0e"/>
      <w:r>
        <w:rPr>
          <w:rFonts w:ascii="Times New Roman" w:hAnsi="Times New Roman"/>
          <w:sz w:val="28"/>
        </w:rPr>
        <w:t>(</w:t>
      </w:r>
      <w:proofErr w:type="gramEnd"/>
      <w:r>
        <w:rPr>
          <w:rFonts w:ascii="Times New Roman" w:hAnsi="Times New Roman"/>
          <w:sz w:val="28"/>
        </w:rPr>
        <w:t>не менее двух по выбору). Например, «Срезал», «Обида», «Микроскоп», «Мастер», «Крепкий мужик», «Сапожки» и др.</w:t>
      </w:r>
      <w:bookmarkEnd w:id="24"/>
      <w:r>
        <w:rPr>
          <w:rFonts w:ascii="Times New Roman" w:hAnsi="Times New Roman"/>
          <w:sz w:val="28"/>
        </w:rPr>
        <w:t>‌</w:t>
      </w:r>
    </w:p>
    <w:p w:rsidR="00AB2CBE" w:rsidRDefault="0069202A">
      <w:pPr>
        <w:spacing w:after="0"/>
        <w:ind w:firstLine="600"/>
        <w:jc w:val="both"/>
      </w:pPr>
      <w:r>
        <w:rPr>
          <w:rFonts w:ascii="Times New Roman" w:hAnsi="Times New Roman"/>
          <w:b/>
          <w:sz w:val="28"/>
        </w:rPr>
        <w:t>В. Г. Распутин.</w:t>
      </w:r>
      <w:r>
        <w:rPr>
          <w:rFonts w:ascii="Times New Roman" w:hAnsi="Times New Roman"/>
          <w:sz w:val="28"/>
        </w:rPr>
        <w:t xml:space="preserve"> Рассказы и повести </w:t>
      </w:r>
      <w:proofErr w:type="gramStart"/>
      <w:r>
        <w:rPr>
          <w:rFonts w:ascii="Times New Roman" w:hAnsi="Times New Roman"/>
          <w:sz w:val="28"/>
        </w:rPr>
        <w:t>‌</w:t>
      </w:r>
      <w:bookmarkStart w:id="25" w:name="171eceb7-50cc-4c35-88cb-6562fda34129"/>
      <w:r>
        <w:rPr>
          <w:rFonts w:ascii="Times New Roman" w:hAnsi="Times New Roman"/>
          <w:sz w:val="28"/>
        </w:rPr>
        <w:t>(</w:t>
      </w:r>
      <w:proofErr w:type="gramEnd"/>
      <w:r>
        <w:rPr>
          <w:rFonts w:ascii="Times New Roman" w:hAnsi="Times New Roman"/>
          <w:sz w:val="28"/>
        </w:rPr>
        <w:t>не менее одного произведения по выбору). Например, «Живи и помни», «Прощание с Матёрой» и др.</w:t>
      </w:r>
      <w:bookmarkEnd w:id="25"/>
      <w:r>
        <w:rPr>
          <w:rFonts w:ascii="Times New Roman" w:hAnsi="Times New Roman"/>
          <w:sz w:val="28"/>
        </w:rPr>
        <w:t>‌</w:t>
      </w:r>
    </w:p>
    <w:p w:rsidR="00AB2CBE" w:rsidRDefault="0069202A">
      <w:pPr>
        <w:spacing w:after="0"/>
        <w:ind w:firstLine="600"/>
        <w:jc w:val="both"/>
      </w:pPr>
      <w:r>
        <w:rPr>
          <w:rFonts w:ascii="Times New Roman" w:hAnsi="Times New Roman"/>
          <w:b/>
          <w:sz w:val="28"/>
        </w:rPr>
        <w:t>Н. М. Рубцов.</w:t>
      </w:r>
      <w:r>
        <w:rPr>
          <w:rFonts w:ascii="Times New Roman" w:hAnsi="Times New Roman"/>
          <w:sz w:val="28"/>
        </w:rPr>
        <w:t xml:space="preserve"> Стихотворения </w:t>
      </w:r>
      <w:proofErr w:type="gramStart"/>
      <w:r>
        <w:rPr>
          <w:rFonts w:ascii="Times New Roman" w:hAnsi="Times New Roman"/>
          <w:sz w:val="28"/>
        </w:rPr>
        <w:t>‌</w:t>
      </w:r>
      <w:bookmarkStart w:id="26" w:name="f836bd4d-5188-4c24-bd4f-13c2d95b835a"/>
      <w:r>
        <w:rPr>
          <w:rFonts w:ascii="Times New Roman" w:hAnsi="Times New Roman"/>
          <w:sz w:val="28"/>
        </w:rPr>
        <w:t>(</w:t>
      </w:r>
      <w:proofErr w:type="gramEnd"/>
      <w:r>
        <w:rPr>
          <w:rFonts w:ascii="Times New Roman" w:hAnsi="Times New Roman"/>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6"/>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И. А. Бродский. </w:t>
      </w:r>
      <w:r>
        <w:rPr>
          <w:rFonts w:ascii="Times New Roman" w:hAnsi="Times New Roman"/>
          <w:sz w:val="28"/>
        </w:rPr>
        <w:t xml:space="preserve">Стихотворения </w:t>
      </w:r>
      <w:proofErr w:type="gramStart"/>
      <w:r>
        <w:rPr>
          <w:rFonts w:ascii="Times New Roman" w:hAnsi="Times New Roman"/>
          <w:sz w:val="28"/>
        </w:rPr>
        <w:t>‌</w:t>
      </w:r>
      <w:bookmarkStart w:id="27" w:name="468b4dfc-87f1-48b5-ba78-fe3973b0cefa"/>
      <w:r>
        <w:rPr>
          <w:rFonts w:ascii="Times New Roman" w:hAnsi="Times New Roman"/>
          <w:sz w:val="28"/>
        </w:rPr>
        <w:t>(</w:t>
      </w:r>
      <w:proofErr w:type="gramEnd"/>
      <w:r>
        <w:rPr>
          <w:rFonts w:ascii="Times New Roman" w:hAnsi="Times New Roman"/>
          <w:sz w:val="28"/>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27"/>
      <w:r>
        <w:rPr>
          <w:rFonts w:ascii="Times New Roman" w:hAnsi="Times New Roman"/>
          <w:sz w:val="28"/>
        </w:rPr>
        <w:t>‌</w:t>
      </w:r>
    </w:p>
    <w:p w:rsidR="00AB2CBE" w:rsidRDefault="0069202A">
      <w:pPr>
        <w:spacing w:after="0"/>
        <w:ind w:firstLine="600"/>
        <w:jc w:val="both"/>
      </w:pPr>
      <w:r>
        <w:rPr>
          <w:rFonts w:ascii="Times New Roman" w:hAnsi="Times New Roman"/>
          <w:b/>
          <w:sz w:val="28"/>
        </w:rPr>
        <w:t>Проза второй половины XX – начала XXI века.</w:t>
      </w:r>
      <w:r>
        <w:rPr>
          <w:rFonts w:ascii="Times New Roman" w:hAnsi="Times New Roman"/>
          <w:sz w:val="28"/>
        </w:rPr>
        <w:t xml:space="preserve"> Рассказы, повести, романы </w:t>
      </w:r>
      <w:proofErr w:type="gramStart"/>
      <w:r>
        <w:rPr>
          <w:rFonts w:ascii="Times New Roman" w:hAnsi="Times New Roman"/>
          <w:sz w:val="28"/>
        </w:rPr>
        <w:t>‌</w:t>
      </w:r>
      <w:bookmarkStart w:id="28" w:name="a9bd0db2-65ed-403c-87bb-1535b0e82951"/>
      <w:r>
        <w:rPr>
          <w:rFonts w:ascii="Times New Roman" w:hAnsi="Times New Roman"/>
          <w:sz w:val="28"/>
        </w:rPr>
        <w:t>(</w:t>
      </w:r>
      <w:proofErr w:type="gramEnd"/>
      <w:r>
        <w:rPr>
          <w:rFonts w:ascii="Times New Roman" w:hAnsi="Times New Roman"/>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Pr>
          <w:rFonts w:ascii="Times New Roman" w:hAnsi="Times New Roman"/>
          <w:sz w:val="28"/>
        </w:rPr>
        <w:t>Бобришный</w:t>
      </w:r>
      <w:proofErr w:type="spellEnd"/>
      <w:r>
        <w:rPr>
          <w:rFonts w:ascii="Times New Roman" w:hAnsi="Times New Roman"/>
          <w:sz w:val="28"/>
        </w:rPr>
        <w:t xml:space="preserve"> </w:t>
      </w:r>
      <w:proofErr w:type="spellStart"/>
      <w:r>
        <w:rPr>
          <w:rFonts w:ascii="Times New Roman" w:hAnsi="Times New Roman"/>
          <w:sz w:val="28"/>
        </w:rPr>
        <w:t>угор</w:t>
      </w:r>
      <w:proofErr w:type="spellEnd"/>
      <w:r>
        <w:rPr>
          <w:rFonts w:ascii="Times New Roman" w:hAnsi="Times New Roman"/>
          <w:sz w:val="28"/>
        </w:rPr>
        <w:t xml:space="preserve">» и др.); Г. Н. </w:t>
      </w:r>
      <w:proofErr w:type="spellStart"/>
      <w:r>
        <w:rPr>
          <w:rFonts w:ascii="Times New Roman" w:hAnsi="Times New Roman"/>
          <w:sz w:val="28"/>
        </w:rPr>
        <w:t>Владимов</w:t>
      </w:r>
      <w:proofErr w:type="spellEnd"/>
      <w:r>
        <w:rPr>
          <w:rFonts w:ascii="Times New Roman" w:hAnsi="Times New Roman"/>
          <w:sz w:val="28"/>
        </w:rPr>
        <w:t xml:space="preserve"> («Верный Руслан»); Ф. А. Искандер (роман в рассказах «</w:t>
      </w:r>
      <w:proofErr w:type="spellStart"/>
      <w:r>
        <w:rPr>
          <w:rFonts w:ascii="Times New Roman" w:hAnsi="Times New Roman"/>
          <w:sz w:val="28"/>
        </w:rPr>
        <w:t>Сандро</w:t>
      </w:r>
      <w:proofErr w:type="spellEnd"/>
      <w:r>
        <w:rPr>
          <w:rFonts w:ascii="Times New Roman" w:hAnsi="Times New Roman"/>
          <w:sz w:val="28"/>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Pr>
          <w:rFonts w:ascii="Times New Roman" w:hAnsi="Times New Roman"/>
          <w:sz w:val="28"/>
        </w:rPr>
        <w:t>Прилепин</w:t>
      </w:r>
      <w:proofErr w:type="spellEnd"/>
      <w:r>
        <w:rPr>
          <w:rFonts w:ascii="Times New Roman" w:hAnsi="Times New Roman"/>
          <w:sz w:val="28"/>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28"/>
      <w:r>
        <w:rPr>
          <w:rFonts w:ascii="Times New Roman" w:hAnsi="Times New Roman"/>
          <w:sz w:val="28"/>
        </w:rPr>
        <w:t>‌</w:t>
      </w:r>
    </w:p>
    <w:p w:rsidR="00AB2CBE" w:rsidRDefault="0069202A">
      <w:pPr>
        <w:spacing w:after="0"/>
        <w:ind w:firstLine="600"/>
        <w:jc w:val="both"/>
      </w:pPr>
      <w:r>
        <w:rPr>
          <w:rFonts w:ascii="Times New Roman" w:hAnsi="Times New Roman"/>
          <w:b/>
          <w:sz w:val="28"/>
        </w:rPr>
        <w:t xml:space="preserve">Поэзия второй половины XX – начала XXI века. </w:t>
      </w:r>
      <w:r>
        <w:rPr>
          <w:rFonts w:ascii="Times New Roman" w:hAnsi="Times New Roman"/>
          <w:sz w:val="28"/>
        </w:rPr>
        <w:t xml:space="preserve">Стихотворения </w:t>
      </w:r>
      <w:proofErr w:type="gramStart"/>
      <w:r>
        <w:rPr>
          <w:rFonts w:ascii="Times New Roman" w:hAnsi="Times New Roman"/>
          <w:sz w:val="28"/>
        </w:rPr>
        <w:t>‌</w:t>
      </w:r>
      <w:bookmarkStart w:id="29" w:name="bb14c4f4-bbfd-4b95-acac-dee391bb27d2"/>
      <w:r>
        <w:rPr>
          <w:rFonts w:ascii="Times New Roman" w:hAnsi="Times New Roman"/>
          <w:sz w:val="28"/>
        </w:rPr>
        <w:t>(</w:t>
      </w:r>
      <w:proofErr w:type="gramEnd"/>
      <w:r>
        <w:rPr>
          <w:rFonts w:ascii="Times New Roman" w:hAnsi="Times New Roman"/>
          <w:sz w:val="28"/>
        </w:rPr>
        <w:t xml:space="preserve">по одному произведению не менее чем двух поэтов по выбору). Например, Б. А. Ахмадулиной, А. А. Вознесенского, В. С. Высоцкого, Е. А. Евтушенко, Н. А. </w:t>
      </w:r>
      <w:r>
        <w:rPr>
          <w:rFonts w:ascii="Times New Roman" w:hAnsi="Times New Roman"/>
          <w:sz w:val="28"/>
        </w:rPr>
        <w:lastRenderedPageBreak/>
        <w:t xml:space="preserve">Заболоцкого, Т. Ю. </w:t>
      </w:r>
      <w:proofErr w:type="spellStart"/>
      <w:r>
        <w:rPr>
          <w:rFonts w:ascii="Times New Roman" w:hAnsi="Times New Roman"/>
          <w:sz w:val="28"/>
        </w:rPr>
        <w:t>Кибирова</w:t>
      </w:r>
      <w:proofErr w:type="spellEnd"/>
      <w:r>
        <w:rPr>
          <w:rFonts w:ascii="Times New Roman" w:hAnsi="Times New Roman"/>
          <w:sz w:val="28"/>
        </w:rPr>
        <w:t xml:space="preserve">, Ю. П. Кузнецова, А. С. Кушнера, Л. Н. Мартынова, Б. Ш. Окуджавы, Р. И. Рождественского, А. А. Тарковского, О. Г. </w:t>
      </w:r>
      <w:proofErr w:type="spellStart"/>
      <w:r>
        <w:rPr>
          <w:rFonts w:ascii="Times New Roman" w:hAnsi="Times New Roman"/>
          <w:sz w:val="28"/>
        </w:rPr>
        <w:t>Чухонцева</w:t>
      </w:r>
      <w:proofErr w:type="spellEnd"/>
      <w:r>
        <w:rPr>
          <w:rFonts w:ascii="Times New Roman" w:hAnsi="Times New Roman"/>
          <w:sz w:val="28"/>
        </w:rPr>
        <w:t xml:space="preserve"> и др.</w:t>
      </w:r>
      <w:bookmarkEnd w:id="29"/>
      <w:r>
        <w:rPr>
          <w:rFonts w:ascii="Times New Roman" w:hAnsi="Times New Roman"/>
          <w:sz w:val="28"/>
        </w:rPr>
        <w:t>‌</w:t>
      </w:r>
    </w:p>
    <w:p w:rsidR="00AB2CBE" w:rsidRDefault="0069202A">
      <w:pPr>
        <w:spacing w:after="0"/>
        <w:ind w:firstLine="600"/>
        <w:jc w:val="both"/>
      </w:pPr>
      <w:r>
        <w:rPr>
          <w:rFonts w:ascii="Times New Roman" w:hAnsi="Times New Roman"/>
          <w:b/>
          <w:sz w:val="28"/>
        </w:rPr>
        <w:t>Драматургия второй половины ХХ – начала XXI века.</w:t>
      </w:r>
      <w:r>
        <w:rPr>
          <w:rFonts w:ascii="Times New Roman" w:hAnsi="Times New Roman"/>
          <w:sz w:val="28"/>
        </w:rPr>
        <w:t xml:space="preserve"> Пьесы </w:t>
      </w:r>
      <w:proofErr w:type="gramStart"/>
      <w:r>
        <w:rPr>
          <w:rFonts w:ascii="Times New Roman" w:hAnsi="Times New Roman"/>
          <w:sz w:val="28"/>
        </w:rPr>
        <w:t>‌</w:t>
      </w:r>
      <w:bookmarkStart w:id="30" w:name="fb12df69-ed8f-48ab-8ca6-a57ef48d4a76"/>
      <w:r>
        <w:rPr>
          <w:rFonts w:ascii="Times New Roman" w:hAnsi="Times New Roman"/>
          <w:sz w:val="28"/>
        </w:rPr>
        <w:t>(</w:t>
      </w:r>
      <w:proofErr w:type="gramEnd"/>
      <w:r>
        <w:rPr>
          <w:rFonts w:ascii="Times New Roman" w:hAnsi="Times New Roman"/>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30"/>
      <w:r>
        <w:rPr>
          <w:rFonts w:ascii="Times New Roman" w:hAnsi="Times New Roman"/>
          <w:sz w:val="28"/>
        </w:rPr>
        <w:t>‌</w:t>
      </w:r>
    </w:p>
    <w:p w:rsidR="00AB2CBE" w:rsidRDefault="0069202A">
      <w:pPr>
        <w:spacing w:after="0"/>
        <w:ind w:firstLine="600"/>
        <w:jc w:val="both"/>
      </w:pPr>
      <w:r>
        <w:rPr>
          <w:rFonts w:ascii="Times New Roman" w:hAnsi="Times New Roman"/>
          <w:b/>
          <w:sz w:val="28"/>
        </w:rPr>
        <w:t>Литература народов России</w:t>
      </w:r>
      <w:r>
        <w:rPr>
          <w:rFonts w:ascii="Times New Roman" w:hAnsi="Times New Roman"/>
          <w:sz w:val="28"/>
        </w:rPr>
        <w:t xml:space="preserve"> </w:t>
      </w:r>
    </w:p>
    <w:p w:rsidR="00AB2CBE" w:rsidRDefault="0069202A">
      <w:pPr>
        <w:spacing w:after="0"/>
        <w:ind w:firstLine="600"/>
        <w:jc w:val="both"/>
      </w:pPr>
      <w:r>
        <w:rPr>
          <w:rFonts w:ascii="Times New Roman" w:hAnsi="Times New Roman"/>
          <w:sz w:val="28"/>
        </w:rPr>
        <w:t xml:space="preserve">Рассказы, повести, стихотворения </w:t>
      </w:r>
      <w:proofErr w:type="gramStart"/>
      <w:r>
        <w:rPr>
          <w:rFonts w:ascii="Times New Roman" w:hAnsi="Times New Roman"/>
          <w:sz w:val="28"/>
        </w:rPr>
        <w:t>‌</w:t>
      </w:r>
      <w:bookmarkStart w:id="31" w:name="0f0c6efd-2243-4e7b-a9e6-610ded4f8ba6"/>
      <w:r>
        <w:rPr>
          <w:rFonts w:ascii="Times New Roman" w:hAnsi="Times New Roman"/>
          <w:sz w:val="28"/>
        </w:rPr>
        <w:t>(</w:t>
      </w:r>
      <w:proofErr w:type="gramEnd"/>
      <w:r>
        <w:rPr>
          <w:rFonts w:ascii="Times New Roman" w:hAnsi="Times New Roman"/>
          <w:sz w:val="28"/>
        </w:rPr>
        <w:t xml:space="preserve">не менее одного произведения по выбору). Например, рассказ Ю. </w:t>
      </w:r>
      <w:proofErr w:type="spellStart"/>
      <w:r>
        <w:rPr>
          <w:rFonts w:ascii="Times New Roman" w:hAnsi="Times New Roman"/>
          <w:sz w:val="28"/>
        </w:rPr>
        <w:t>Рытхэу</w:t>
      </w:r>
      <w:proofErr w:type="spellEnd"/>
      <w:r>
        <w:rPr>
          <w:rFonts w:ascii="Times New Roman" w:hAnsi="Times New Roman"/>
          <w:sz w:val="28"/>
        </w:rPr>
        <w:t xml:space="preserve"> «Хранитель огня»; повесть Ю. </w:t>
      </w:r>
      <w:proofErr w:type="spellStart"/>
      <w:r>
        <w:rPr>
          <w:rFonts w:ascii="Times New Roman" w:hAnsi="Times New Roman"/>
          <w:sz w:val="28"/>
        </w:rPr>
        <w:t>Шесталова</w:t>
      </w:r>
      <w:proofErr w:type="spellEnd"/>
      <w:r>
        <w:rPr>
          <w:rFonts w:ascii="Times New Roman" w:hAnsi="Times New Roman"/>
          <w:sz w:val="28"/>
        </w:rPr>
        <w:t xml:space="preserve"> «Синий ветер </w:t>
      </w:r>
      <w:proofErr w:type="spellStart"/>
      <w:r>
        <w:rPr>
          <w:rFonts w:ascii="Times New Roman" w:hAnsi="Times New Roman"/>
          <w:sz w:val="28"/>
        </w:rPr>
        <w:t>каслания</w:t>
      </w:r>
      <w:proofErr w:type="spellEnd"/>
      <w:r>
        <w:rPr>
          <w:rFonts w:ascii="Times New Roman" w:hAnsi="Times New Roman"/>
          <w:sz w:val="28"/>
        </w:rPr>
        <w:t xml:space="preserve">» и др.; стихотворения Г. </w:t>
      </w:r>
      <w:proofErr w:type="spellStart"/>
      <w:r>
        <w:rPr>
          <w:rFonts w:ascii="Times New Roman" w:hAnsi="Times New Roman"/>
          <w:sz w:val="28"/>
        </w:rPr>
        <w:t>Айги</w:t>
      </w:r>
      <w:proofErr w:type="spellEnd"/>
      <w:r>
        <w:rPr>
          <w:rFonts w:ascii="Times New Roman" w:hAnsi="Times New Roman"/>
          <w:sz w:val="28"/>
        </w:rPr>
        <w:t xml:space="preserve">, Р. Гамзатова, М. </w:t>
      </w:r>
      <w:proofErr w:type="spellStart"/>
      <w:r>
        <w:rPr>
          <w:rFonts w:ascii="Times New Roman" w:hAnsi="Times New Roman"/>
          <w:sz w:val="28"/>
        </w:rPr>
        <w:t>Джалиля</w:t>
      </w:r>
      <w:proofErr w:type="spellEnd"/>
      <w:r>
        <w:rPr>
          <w:rFonts w:ascii="Times New Roman" w:hAnsi="Times New Roman"/>
          <w:sz w:val="28"/>
        </w:rPr>
        <w:t xml:space="preserve">, М. </w:t>
      </w:r>
      <w:proofErr w:type="spellStart"/>
      <w:r>
        <w:rPr>
          <w:rFonts w:ascii="Times New Roman" w:hAnsi="Times New Roman"/>
          <w:sz w:val="28"/>
        </w:rPr>
        <w:t>Карима</w:t>
      </w:r>
      <w:proofErr w:type="spellEnd"/>
      <w:r>
        <w:rPr>
          <w:rFonts w:ascii="Times New Roman" w:hAnsi="Times New Roman"/>
          <w:sz w:val="28"/>
        </w:rPr>
        <w:t>, Д. Кугультинова, К. Кулиева и др.</w:t>
      </w:r>
      <w:bookmarkEnd w:id="31"/>
      <w:r>
        <w:rPr>
          <w:rFonts w:ascii="Times New Roman" w:hAnsi="Times New Roman"/>
          <w:sz w:val="28"/>
        </w:rPr>
        <w:t>‌</w:t>
      </w:r>
    </w:p>
    <w:p w:rsidR="00AB2CBE" w:rsidRDefault="0069202A">
      <w:pPr>
        <w:spacing w:after="0"/>
        <w:ind w:firstLine="600"/>
        <w:jc w:val="both"/>
      </w:pPr>
      <w:r>
        <w:rPr>
          <w:rFonts w:ascii="Times New Roman" w:hAnsi="Times New Roman"/>
          <w:b/>
          <w:sz w:val="28"/>
        </w:rPr>
        <w:t>Зарубежная литература</w:t>
      </w:r>
    </w:p>
    <w:p w:rsidR="00AB2CBE" w:rsidRDefault="0069202A">
      <w:pPr>
        <w:spacing w:after="0"/>
        <w:ind w:firstLine="600"/>
        <w:jc w:val="both"/>
      </w:pPr>
      <w:r>
        <w:rPr>
          <w:rFonts w:ascii="Times New Roman" w:hAnsi="Times New Roman"/>
          <w:b/>
          <w:sz w:val="28"/>
        </w:rPr>
        <w:t>Зарубежная проза XX века</w:t>
      </w:r>
      <w:r>
        <w:rPr>
          <w:rFonts w:ascii="Times New Roman" w:hAnsi="Times New Roman"/>
          <w:sz w:val="28"/>
        </w:rPr>
        <w:t xml:space="preserve"> </w:t>
      </w:r>
      <w:proofErr w:type="gramStart"/>
      <w:r>
        <w:rPr>
          <w:rFonts w:ascii="Times New Roman" w:hAnsi="Times New Roman"/>
          <w:sz w:val="28"/>
        </w:rPr>
        <w:t>‌</w:t>
      </w:r>
      <w:bookmarkStart w:id="32" w:name="3424e6a4-3ee0-472d-acee-634ba8415114"/>
      <w:r>
        <w:rPr>
          <w:rFonts w:ascii="Times New Roman" w:hAnsi="Times New Roman"/>
          <w:sz w:val="28"/>
        </w:rPr>
        <w:t>(</w:t>
      </w:r>
      <w:proofErr w:type="gramEnd"/>
      <w:r>
        <w:rPr>
          <w:rFonts w:ascii="Times New Roman" w:hAnsi="Times New Roman"/>
          <w:sz w:val="28"/>
        </w:rPr>
        <w:t xml:space="preserve">не менее одного произведения по выбору). Например, произведения Р. </w:t>
      </w:r>
      <w:proofErr w:type="spellStart"/>
      <w:r>
        <w:rPr>
          <w:rFonts w:ascii="Times New Roman" w:hAnsi="Times New Roman"/>
          <w:sz w:val="28"/>
        </w:rPr>
        <w:t>Брэдбери</w:t>
      </w:r>
      <w:proofErr w:type="spellEnd"/>
      <w:r>
        <w:rPr>
          <w:rFonts w:ascii="Times New Roman" w:hAnsi="Times New Roman"/>
          <w:sz w:val="28"/>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32"/>
      <w:r>
        <w:rPr>
          <w:rFonts w:ascii="Times New Roman" w:hAnsi="Times New Roman"/>
          <w:sz w:val="28"/>
        </w:rPr>
        <w:t>‌</w:t>
      </w:r>
    </w:p>
    <w:p w:rsidR="00AB2CBE" w:rsidRDefault="0069202A">
      <w:pPr>
        <w:spacing w:after="0"/>
        <w:ind w:firstLine="600"/>
        <w:jc w:val="both"/>
      </w:pPr>
      <w:r>
        <w:rPr>
          <w:rFonts w:ascii="Times New Roman" w:hAnsi="Times New Roman"/>
          <w:b/>
          <w:sz w:val="28"/>
        </w:rPr>
        <w:t>Зарубежная поэзия XX века</w:t>
      </w:r>
      <w:r>
        <w:rPr>
          <w:rFonts w:ascii="Times New Roman" w:hAnsi="Times New Roman"/>
          <w:sz w:val="28"/>
        </w:rPr>
        <w:t xml:space="preserve"> </w:t>
      </w:r>
      <w:proofErr w:type="gramStart"/>
      <w:r>
        <w:rPr>
          <w:rFonts w:ascii="Times New Roman" w:hAnsi="Times New Roman"/>
          <w:sz w:val="28"/>
        </w:rPr>
        <w:t>‌</w:t>
      </w:r>
      <w:bookmarkStart w:id="33" w:name="dc44d0ad-ef88-4d21-8f36-1efedb242d66"/>
      <w:r>
        <w:rPr>
          <w:rFonts w:ascii="Times New Roman" w:hAnsi="Times New Roman"/>
          <w:sz w:val="28"/>
        </w:rPr>
        <w:t>(</w:t>
      </w:r>
      <w:proofErr w:type="gramEnd"/>
      <w:r>
        <w:rPr>
          <w:rFonts w:ascii="Times New Roman" w:hAnsi="Times New Roman"/>
          <w:sz w:val="28"/>
        </w:rPr>
        <w:t>не менее двух стихотворений одного из поэтов по выбору). Например, стихотворения Г. Аполлинера, Т. С. Элиота и др.</w:t>
      </w:r>
      <w:bookmarkEnd w:id="33"/>
      <w:r>
        <w:rPr>
          <w:rFonts w:ascii="Times New Roman" w:hAnsi="Times New Roman"/>
          <w:sz w:val="28"/>
        </w:rPr>
        <w:t>‌</w:t>
      </w:r>
    </w:p>
    <w:p w:rsidR="00AB2CBE" w:rsidRDefault="0069202A">
      <w:pPr>
        <w:spacing w:after="0"/>
        <w:ind w:firstLine="600"/>
        <w:jc w:val="both"/>
      </w:pPr>
      <w:r>
        <w:rPr>
          <w:rFonts w:ascii="Times New Roman" w:hAnsi="Times New Roman"/>
          <w:b/>
          <w:sz w:val="28"/>
        </w:rPr>
        <w:t>Зарубежная драматургия XX века</w:t>
      </w:r>
      <w:r>
        <w:rPr>
          <w:rFonts w:ascii="Times New Roman" w:hAnsi="Times New Roman"/>
          <w:sz w:val="28"/>
        </w:rPr>
        <w:t xml:space="preserve"> </w:t>
      </w:r>
      <w:proofErr w:type="gramStart"/>
      <w:r>
        <w:rPr>
          <w:rFonts w:ascii="Times New Roman" w:hAnsi="Times New Roman"/>
          <w:sz w:val="28"/>
        </w:rPr>
        <w:t>‌</w:t>
      </w:r>
      <w:bookmarkStart w:id="34" w:name="ad5ca050-f670-442b-9bbe-1faa7299b5ae"/>
      <w:r>
        <w:rPr>
          <w:rFonts w:ascii="Times New Roman" w:hAnsi="Times New Roman"/>
          <w:sz w:val="28"/>
        </w:rPr>
        <w:t>(</w:t>
      </w:r>
      <w:proofErr w:type="gramEnd"/>
      <w:r>
        <w:rPr>
          <w:rFonts w:ascii="Times New Roman" w:hAnsi="Times New Roman"/>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Pr>
          <w:rFonts w:ascii="Times New Roman" w:hAnsi="Times New Roman"/>
          <w:sz w:val="28"/>
        </w:rPr>
        <w:t>Пигмалион</w:t>
      </w:r>
      <w:proofErr w:type="spellEnd"/>
      <w:r>
        <w:rPr>
          <w:rFonts w:ascii="Times New Roman" w:hAnsi="Times New Roman"/>
          <w:sz w:val="28"/>
        </w:rPr>
        <w:t>» и др.</w:t>
      </w:r>
      <w:bookmarkEnd w:id="34"/>
      <w:r>
        <w:rPr>
          <w:rFonts w:ascii="Times New Roman" w:hAnsi="Times New Roman"/>
          <w:sz w:val="28"/>
        </w:rPr>
        <w:t>‌‌</w:t>
      </w:r>
    </w:p>
    <w:p w:rsidR="00AB2CBE" w:rsidRDefault="00AB2CBE">
      <w:pPr>
        <w:sectPr w:rsidR="00AB2CBE">
          <w:headerReference w:type="default" r:id="rId7"/>
          <w:pgSz w:w="11906" w:h="16383"/>
          <w:pgMar w:top="1134" w:right="850" w:bottom="1134" w:left="1701" w:header="720" w:footer="720" w:gutter="0"/>
          <w:cols w:space="720"/>
        </w:sectPr>
      </w:pPr>
    </w:p>
    <w:p w:rsidR="00AB2CBE" w:rsidRDefault="0069202A">
      <w:pPr>
        <w:spacing w:after="0"/>
        <w:ind w:left="120"/>
      </w:pPr>
      <w:bookmarkStart w:id="35" w:name="block-4612935"/>
      <w:bookmarkEnd w:id="2"/>
      <w:r>
        <w:rPr>
          <w:rFonts w:ascii="Times New Roman" w:hAnsi="Times New Roman"/>
          <w:b/>
          <w:sz w:val="28"/>
        </w:rPr>
        <w:lastRenderedPageBreak/>
        <w:t>ПЛАНИРУЕМЫЕ РЕЗУЛЬТАТЫ ОСВОЕНИЯ УЧЕБНОГО ПРЕДМЕТА «ЛИТЕРАТУРА» НА УРОВНЕ СРЕДНЕГО ОБЩЕГО ОБРАЗОВАНИЯ</w:t>
      </w:r>
    </w:p>
    <w:p w:rsidR="00AB2CBE" w:rsidRDefault="00AB2CBE">
      <w:pPr>
        <w:spacing w:after="0"/>
        <w:ind w:left="120"/>
      </w:pPr>
    </w:p>
    <w:p w:rsidR="00AB2CBE" w:rsidRDefault="0069202A">
      <w:pPr>
        <w:spacing w:after="0"/>
        <w:ind w:firstLine="600"/>
        <w:jc w:val="both"/>
      </w:pPr>
      <w:r>
        <w:rPr>
          <w:rFonts w:ascii="Times New Roman" w:hAnsi="Times New Roman"/>
          <w:sz w:val="28"/>
        </w:rPr>
        <w:t xml:space="preserve">Изучение литературы в средней школе направлено на достижение обучающимися следующих личностных, </w:t>
      </w:r>
      <w:proofErr w:type="spellStart"/>
      <w:r>
        <w:rPr>
          <w:rFonts w:ascii="Times New Roman" w:hAnsi="Times New Roman"/>
          <w:sz w:val="28"/>
        </w:rPr>
        <w:t>метапредметных</w:t>
      </w:r>
      <w:proofErr w:type="spellEnd"/>
      <w:r>
        <w:rPr>
          <w:rFonts w:ascii="Times New Roman" w:hAnsi="Times New Roman"/>
          <w:sz w:val="28"/>
        </w:rPr>
        <w:t xml:space="preserve"> и предметных результатов освоения учебного предмета. </w:t>
      </w:r>
    </w:p>
    <w:p w:rsidR="00AB2CBE" w:rsidRDefault="0069202A">
      <w:pPr>
        <w:spacing w:after="0"/>
        <w:ind w:firstLine="600"/>
      </w:pPr>
      <w:r>
        <w:rPr>
          <w:rFonts w:ascii="Times New Roman" w:hAnsi="Times New Roman"/>
          <w:b/>
          <w:sz w:val="28"/>
        </w:rPr>
        <w:t>ЛИЧНОСТНЫЕ РЕЗУЛЬТАТЫ</w:t>
      </w:r>
    </w:p>
    <w:p w:rsidR="00AB2CBE" w:rsidRDefault="0069202A">
      <w:pPr>
        <w:spacing w:after="0"/>
        <w:ind w:firstLine="600"/>
        <w:jc w:val="both"/>
      </w:pPr>
      <w:r>
        <w:rPr>
          <w:rFonts w:ascii="Times New Roman" w:hAnsi="Times New Roman"/>
          <w:b/>
          <w:sz w:val="28"/>
        </w:rPr>
        <w:t>Личностные результаты освоения программы среднего общего образования по литературе</w:t>
      </w:r>
      <w:r>
        <w:rPr>
          <w:rFonts w:ascii="Times New Roman" w:hAnsi="Times New Roman"/>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B2CBE" w:rsidRDefault="0069202A">
      <w:pPr>
        <w:spacing w:after="0"/>
        <w:ind w:firstLine="600"/>
        <w:jc w:val="both"/>
      </w:pPr>
      <w:r>
        <w:rPr>
          <w:rFonts w:ascii="Times New Roman" w:hAnsi="Times New Roman"/>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B2CBE" w:rsidRDefault="0069202A">
      <w:pPr>
        <w:spacing w:after="0"/>
        <w:ind w:firstLine="600"/>
        <w:jc w:val="both"/>
      </w:pPr>
      <w:r>
        <w:rPr>
          <w:rFonts w:ascii="Times New Roman" w:hAnsi="Times New Roman"/>
          <w:sz w:val="28"/>
        </w:rPr>
        <w:t>1) гражданского воспитания:</w:t>
      </w:r>
    </w:p>
    <w:p w:rsidR="00AB2CBE" w:rsidRDefault="0069202A">
      <w:pPr>
        <w:numPr>
          <w:ilvl w:val="0"/>
          <w:numId w:val="2"/>
        </w:numPr>
        <w:spacing w:after="0"/>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гражданской позиции обучающегося как активного и ответственного члена российского общества;</w:t>
      </w:r>
    </w:p>
    <w:p w:rsidR="00AB2CBE" w:rsidRDefault="0069202A">
      <w:pPr>
        <w:numPr>
          <w:ilvl w:val="0"/>
          <w:numId w:val="2"/>
        </w:numPr>
        <w:spacing w:after="0"/>
        <w:jc w:val="both"/>
      </w:pPr>
      <w:proofErr w:type="gramStart"/>
      <w:r>
        <w:rPr>
          <w:rFonts w:ascii="Times New Roman" w:hAnsi="Times New Roman"/>
          <w:sz w:val="28"/>
        </w:rPr>
        <w:t>осознание</w:t>
      </w:r>
      <w:proofErr w:type="gramEnd"/>
      <w:r>
        <w:rPr>
          <w:rFonts w:ascii="Times New Roman" w:hAnsi="Times New Roman"/>
          <w:sz w:val="28"/>
        </w:rPr>
        <w:t xml:space="preserve"> своих конституционных прав и обязанностей, уважение закона и правопорядка;</w:t>
      </w:r>
    </w:p>
    <w:p w:rsidR="00AB2CBE" w:rsidRDefault="0069202A">
      <w:pPr>
        <w:numPr>
          <w:ilvl w:val="0"/>
          <w:numId w:val="2"/>
        </w:numPr>
        <w:spacing w:after="0"/>
        <w:jc w:val="both"/>
      </w:pPr>
      <w:proofErr w:type="gramStart"/>
      <w:r>
        <w:rPr>
          <w:rFonts w:ascii="Times New Roman" w:hAnsi="Times New Roman"/>
          <w:sz w:val="28"/>
        </w:rPr>
        <w:t>принятие</w:t>
      </w:r>
      <w:proofErr w:type="gramEnd"/>
      <w:r>
        <w:rPr>
          <w:rFonts w:ascii="Times New Roman" w:hAnsi="Times New Roman"/>
          <w:sz w:val="28"/>
        </w:rPr>
        <w:t xml:space="preserve"> традиционных национальных, общечеловеческих </w:t>
      </w:r>
      <w:r>
        <w:rPr>
          <w:rFonts w:ascii="Times New Roman" w:hAnsi="Times New Roman"/>
          <w:spacing w:val="-2"/>
          <w:sz w:val="28"/>
        </w:rPr>
        <w:t>гуманистических, демократических, семейных ценностей, в том</w:t>
      </w:r>
      <w:r>
        <w:rPr>
          <w:rFonts w:ascii="Times New Roman" w:hAnsi="Times New Roman"/>
          <w:sz w:val="28"/>
        </w:rPr>
        <w:t xml:space="preserve"> числе в сопоставлении с жизненными ситуациями, изображёнными в литературных произведениях;</w:t>
      </w:r>
    </w:p>
    <w:p w:rsidR="00AB2CBE" w:rsidRDefault="0069202A">
      <w:pPr>
        <w:numPr>
          <w:ilvl w:val="0"/>
          <w:numId w:val="2"/>
        </w:numPr>
        <w:spacing w:after="0"/>
        <w:jc w:val="both"/>
      </w:pPr>
      <w:proofErr w:type="gramStart"/>
      <w:r>
        <w:rPr>
          <w:rFonts w:ascii="Times New Roman" w:hAnsi="Times New Roman"/>
          <w:sz w:val="28"/>
        </w:rPr>
        <w:lastRenderedPageBreak/>
        <w:t>готовность</w:t>
      </w:r>
      <w:proofErr w:type="gramEnd"/>
      <w:r>
        <w:rPr>
          <w:rFonts w:ascii="Times New Roman" w:hAnsi="Times New Roman"/>
          <w:sz w:val="28"/>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AB2CBE" w:rsidRDefault="0069202A">
      <w:pPr>
        <w:numPr>
          <w:ilvl w:val="0"/>
          <w:numId w:val="2"/>
        </w:numPr>
        <w:spacing w:after="0"/>
        <w:jc w:val="both"/>
      </w:pPr>
      <w:proofErr w:type="gramStart"/>
      <w:r>
        <w:rPr>
          <w:rFonts w:ascii="Times New Roman" w:hAnsi="Times New Roman"/>
          <w:sz w:val="28"/>
        </w:rPr>
        <w:t>готовность</w:t>
      </w:r>
      <w:proofErr w:type="gramEnd"/>
      <w:r>
        <w:rPr>
          <w:rFonts w:ascii="Times New Roman" w:hAnsi="Times New Roman"/>
          <w:sz w:val="28"/>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B2CBE" w:rsidRDefault="0069202A">
      <w:pPr>
        <w:numPr>
          <w:ilvl w:val="0"/>
          <w:numId w:val="2"/>
        </w:numPr>
        <w:spacing w:after="0"/>
        <w:jc w:val="both"/>
      </w:pPr>
      <w:proofErr w:type="gramStart"/>
      <w:r>
        <w:rPr>
          <w:rFonts w:ascii="Times New Roman" w:hAnsi="Times New Roman"/>
          <w:sz w:val="28"/>
        </w:rPr>
        <w:t>умение</w:t>
      </w:r>
      <w:proofErr w:type="gramEnd"/>
      <w:r>
        <w:rPr>
          <w:rFonts w:ascii="Times New Roman" w:hAnsi="Times New Roman"/>
          <w:sz w:val="28"/>
        </w:rPr>
        <w:t xml:space="preserve"> взаимодействовать с социальными институтами в соответствии с их функциями и назначением;</w:t>
      </w:r>
    </w:p>
    <w:p w:rsidR="00AB2CBE" w:rsidRDefault="0069202A">
      <w:pPr>
        <w:numPr>
          <w:ilvl w:val="0"/>
          <w:numId w:val="2"/>
        </w:numPr>
        <w:spacing w:after="0"/>
        <w:jc w:val="both"/>
      </w:pPr>
      <w:proofErr w:type="gramStart"/>
      <w:r>
        <w:rPr>
          <w:rFonts w:ascii="Times New Roman" w:hAnsi="Times New Roman"/>
          <w:sz w:val="28"/>
        </w:rPr>
        <w:t>готовность</w:t>
      </w:r>
      <w:proofErr w:type="gramEnd"/>
      <w:r>
        <w:rPr>
          <w:rFonts w:ascii="Times New Roman" w:hAnsi="Times New Roman"/>
          <w:sz w:val="28"/>
        </w:rPr>
        <w:t xml:space="preserve"> к гуманитарной и волонтёрской деятельности;</w:t>
      </w:r>
    </w:p>
    <w:p w:rsidR="00AB2CBE" w:rsidRDefault="0069202A">
      <w:pPr>
        <w:spacing w:after="0"/>
        <w:ind w:firstLine="600"/>
        <w:jc w:val="both"/>
      </w:pPr>
      <w:r>
        <w:rPr>
          <w:rFonts w:ascii="Times New Roman" w:hAnsi="Times New Roman"/>
          <w:sz w:val="28"/>
        </w:rPr>
        <w:t>2) патриотического воспитания:</w:t>
      </w:r>
    </w:p>
    <w:p w:rsidR="00AB2CBE" w:rsidRDefault="0069202A">
      <w:pPr>
        <w:numPr>
          <w:ilvl w:val="0"/>
          <w:numId w:val="3"/>
        </w:numPr>
        <w:spacing w:after="0"/>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B2CBE" w:rsidRDefault="0069202A">
      <w:pPr>
        <w:numPr>
          <w:ilvl w:val="0"/>
          <w:numId w:val="3"/>
        </w:numPr>
        <w:spacing w:after="0"/>
        <w:jc w:val="both"/>
      </w:pPr>
      <w:proofErr w:type="gramStart"/>
      <w:r>
        <w:rPr>
          <w:rFonts w:ascii="Times New Roman" w:hAnsi="Times New Roman"/>
          <w:sz w:val="28"/>
        </w:rPr>
        <w:t>ценностное</w:t>
      </w:r>
      <w:proofErr w:type="gramEnd"/>
      <w:r>
        <w:rPr>
          <w:rFonts w:ascii="Times New Roman" w:hAnsi="Times New Roman"/>
          <w:sz w:val="28"/>
        </w:rPr>
        <w:t xml:space="preserve">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B2CBE" w:rsidRDefault="0069202A">
      <w:pPr>
        <w:numPr>
          <w:ilvl w:val="0"/>
          <w:numId w:val="3"/>
        </w:numPr>
        <w:spacing w:after="0"/>
        <w:jc w:val="both"/>
      </w:pPr>
      <w:proofErr w:type="gramStart"/>
      <w:r>
        <w:rPr>
          <w:rFonts w:ascii="Times New Roman" w:hAnsi="Times New Roman"/>
          <w:sz w:val="28"/>
        </w:rPr>
        <w:t>идейная</w:t>
      </w:r>
      <w:proofErr w:type="gramEnd"/>
      <w:r>
        <w:rPr>
          <w:rFonts w:ascii="Times New Roman" w:hAnsi="Times New Roman"/>
          <w:sz w:val="28"/>
        </w:rPr>
        <w:t xml:space="preserve"> убеждённость, готовность к служению и защите Отечества, ответственность за его судьбу, в том числе воспитанные на примерах из литературы;</w:t>
      </w:r>
    </w:p>
    <w:p w:rsidR="00AB2CBE" w:rsidRDefault="0069202A">
      <w:pPr>
        <w:spacing w:after="0"/>
        <w:ind w:firstLine="600"/>
        <w:jc w:val="both"/>
      </w:pPr>
      <w:r>
        <w:rPr>
          <w:rFonts w:ascii="Times New Roman" w:hAnsi="Times New Roman"/>
          <w:sz w:val="28"/>
        </w:rPr>
        <w:t>3) духовно-нравственного воспитания:</w:t>
      </w:r>
    </w:p>
    <w:p w:rsidR="00AB2CBE" w:rsidRDefault="0069202A">
      <w:pPr>
        <w:numPr>
          <w:ilvl w:val="0"/>
          <w:numId w:val="4"/>
        </w:numPr>
        <w:spacing w:after="0"/>
        <w:jc w:val="both"/>
      </w:pPr>
      <w:proofErr w:type="gramStart"/>
      <w:r>
        <w:rPr>
          <w:rFonts w:ascii="Times New Roman" w:hAnsi="Times New Roman"/>
          <w:sz w:val="28"/>
        </w:rPr>
        <w:t>осознание</w:t>
      </w:r>
      <w:proofErr w:type="gramEnd"/>
      <w:r>
        <w:rPr>
          <w:rFonts w:ascii="Times New Roman" w:hAnsi="Times New Roman"/>
          <w:sz w:val="28"/>
        </w:rPr>
        <w:t xml:space="preserve"> духовных ценностей российского народа;</w:t>
      </w:r>
    </w:p>
    <w:p w:rsidR="00AB2CBE" w:rsidRDefault="0069202A">
      <w:pPr>
        <w:numPr>
          <w:ilvl w:val="0"/>
          <w:numId w:val="4"/>
        </w:numPr>
        <w:spacing w:after="0"/>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нравственного сознания, этического поведения; </w:t>
      </w:r>
    </w:p>
    <w:p w:rsidR="00AB2CBE" w:rsidRDefault="0069202A">
      <w:pPr>
        <w:numPr>
          <w:ilvl w:val="0"/>
          <w:numId w:val="4"/>
        </w:numPr>
        <w:spacing w:after="0"/>
        <w:jc w:val="both"/>
      </w:pPr>
      <w:proofErr w:type="gramStart"/>
      <w:r>
        <w:rPr>
          <w:rFonts w:ascii="Times New Roman" w:hAnsi="Times New Roman"/>
          <w:sz w:val="28"/>
        </w:rPr>
        <w:t>способность</w:t>
      </w:r>
      <w:proofErr w:type="gramEnd"/>
      <w:r>
        <w:rPr>
          <w:rFonts w:ascii="Times New Roman" w:hAnsi="Times New Roman"/>
          <w:sz w:val="28"/>
        </w:rPr>
        <w:t xml:space="preserve">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B2CBE" w:rsidRDefault="0069202A">
      <w:pPr>
        <w:numPr>
          <w:ilvl w:val="0"/>
          <w:numId w:val="4"/>
        </w:numPr>
        <w:spacing w:after="0"/>
        <w:jc w:val="both"/>
      </w:pPr>
      <w:proofErr w:type="gramStart"/>
      <w:r>
        <w:rPr>
          <w:rFonts w:ascii="Times New Roman" w:hAnsi="Times New Roman"/>
          <w:sz w:val="28"/>
        </w:rPr>
        <w:t>осознание</w:t>
      </w:r>
      <w:proofErr w:type="gramEnd"/>
      <w:r>
        <w:rPr>
          <w:rFonts w:ascii="Times New Roman" w:hAnsi="Times New Roman"/>
          <w:sz w:val="28"/>
        </w:rPr>
        <w:t xml:space="preserve"> личного вклада в построение устойчивого будущего;</w:t>
      </w:r>
    </w:p>
    <w:p w:rsidR="00AB2CBE" w:rsidRDefault="0069202A">
      <w:pPr>
        <w:numPr>
          <w:ilvl w:val="0"/>
          <w:numId w:val="4"/>
        </w:numPr>
        <w:spacing w:after="0"/>
        <w:jc w:val="both"/>
      </w:pPr>
      <w:proofErr w:type="gramStart"/>
      <w:r>
        <w:rPr>
          <w:rFonts w:ascii="Times New Roman" w:hAnsi="Times New Roman"/>
          <w:sz w:val="28"/>
        </w:rPr>
        <w:t>ответственное</w:t>
      </w:r>
      <w:proofErr w:type="gramEnd"/>
      <w:r>
        <w:rPr>
          <w:rFonts w:ascii="Times New Roman" w:hAnsi="Times New Roman"/>
          <w:sz w:val="28"/>
        </w:rPr>
        <w:t xml:space="preserve"> отношение к своим родителям, созданию семьи на основе осознанного принятия ценностей семейной жизни, в </w:t>
      </w:r>
      <w:r>
        <w:rPr>
          <w:rFonts w:ascii="Times New Roman" w:hAnsi="Times New Roman"/>
          <w:sz w:val="28"/>
        </w:rPr>
        <w:lastRenderedPageBreak/>
        <w:t>соответствии с традициями народов России, в том числе с опорой на литературные произведения;</w:t>
      </w:r>
    </w:p>
    <w:p w:rsidR="00AB2CBE" w:rsidRDefault="0069202A">
      <w:pPr>
        <w:spacing w:after="0"/>
        <w:ind w:firstLine="600"/>
        <w:jc w:val="both"/>
      </w:pPr>
      <w:r>
        <w:rPr>
          <w:rFonts w:ascii="Times New Roman" w:hAnsi="Times New Roman"/>
          <w:sz w:val="28"/>
        </w:rPr>
        <w:t>4) эстетического воспитания:</w:t>
      </w:r>
    </w:p>
    <w:p w:rsidR="00AB2CBE" w:rsidRDefault="0069202A">
      <w:pPr>
        <w:numPr>
          <w:ilvl w:val="0"/>
          <w:numId w:val="5"/>
        </w:numPr>
        <w:spacing w:after="0"/>
        <w:jc w:val="both"/>
      </w:pPr>
      <w:proofErr w:type="gramStart"/>
      <w:r>
        <w:rPr>
          <w:rFonts w:ascii="Times New Roman" w:hAnsi="Times New Roman"/>
          <w:sz w:val="28"/>
        </w:rPr>
        <w:t>эстетическое</w:t>
      </w:r>
      <w:proofErr w:type="gramEnd"/>
      <w:r>
        <w:rPr>
          <w:rFonts w:ascii="Times New Roman" w:hAnsi="Times New Roman"/>
          <w:sz w:val="28"/>
        </w:rPr>
        <w:t xml:space="preserve"> отношение к миру, включая эстетику быта, научного и технического творчества, спорта, труда, общественных отношений;</w:t>
      </w:r>
    </w:p>
    <w:p w:rsidR="00AB2CBE" w:rsidRDefault="0069202A">
      <w:pPr>
        <w:numPr>
          <w:ilvl w:val="0"/>
          <w:numId w:val="5"/>
        </w:numPr>
        <w:spacing w:after="0"/>
        <w:jc w:val="both"/>
      </w:pPr>
      <w:proofErr w:type="gramStart"/>
      <w:r>
        <w:rPr>
          <w:rFonts w:ascii="Times New Roman" w:hAnsi="Times New Roman"/>
          <w:sz w:val="28"/>
        </w:rPr>
        <w:t>способность</w:t>
      </w:r>
      <w:proofErr w:type="gramEnd"/>
      <w:r>
        <w:rPr>
          <w:rFonts w:ascii="Times New Roman" w:hAnsi="Times New Roman"/>
          <w:sz w:val="28"/>
        </w:rPr>
        <w:t xml:space="preserve">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B2CBE" w:rsidRDefault="0069202A">
      <w:pPr>
        <w:numPr>
          <w:ilvl w:val="0"/>
          <w:numId w:val="5"/>
        </w:numPr>
        <w:spacing w:after="0"/>
        <w:jc w:val="both"/>
      </w:pPr>
      <w:proofErr w:type="gramStart"/>
      <w:r>
        <w:rPr>
          <w:rFonts w:ascii="Times New Roman" w:hAnsi="Times New Roman"/>
          <w:sz w:val="28"/>
        </w:rPr>
        <w:t>убеждённость</w:t>
      </w:r>
      <w:proofErr w:type="gramEnd"/>
      <w:r>
        <w:rPr>
          <w:rFonts w:ascii="Times New Roman" w:hAnsi="Times New Roman"/>
          <w:sz w:val="28"/>
        </w:rPr>
        <w:t xml:space="preserve"> в значимости для личности и общества отечественного и мирового искусства, этнических культурных традиций и устного народного творчества;</w:t>
      </w:r>
    </w:p>
    <w:p w:rsidR="00AB2CBE" w:rsidRDefault="0069202A">
      <w:pPr>
        <w:numPr>
          <w:ilvl w:val="0"/>
          <w:numId w:val="5"/>
        </w:numPr>
        <w:spacing w:after="0"/>
        <w:jc w:val="both"/>
      </w:pPr>
      <w:proofErr w:type="gramStart"/>
      <w:r>
        <w:rPr>
          <w:rFonts w:ascii="Times New Roman" w:hAnsi="Times New Roman"/>
          <w:sz w:val="28"/>
        </w:rPr>
        <w:t>готовность</w:t>
      </w:r>
      <w:proofErr w:type="gramEnd"/>
      <w:r>
        <w:rPr>
          <w:rFonts w:ascii="Times New Roman" w:hAnsi="Times New Roman"/>
          <w:sz w:val="28"/>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B2CBE" w:rsidRDefault="0069202A">
      <w:pPr>
        <w:spacing w:after="0"/>
        <w:ind w:firstLine="600"/>
        <w:jc w:val="both"/>
      </w:pPr>
      <w:r>
        <w:rPr>
          <w:rFonts w:ascii="Times New Roman" w:hAnsi="Times New Roman"/>
          <w:sz w:val="28"/>
        </w:rPr>
        <w:t>5) физического воспитания:</w:t>
      </w:r>
    </w:p>
    <w:p w:rsidR="00AB2CBE" w:rsidRDefault="0069202A">
      <w:pPr>
        <w:numPr>
          <w:ilvl w:val="0"/>
          <w:numId w:val="6"/>
        </w:numPr>
        <w:spacing w:after="0"/>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здорового и безопасного образа жизни, ответственного отношения к своему здоровью;</w:t>
      </w:r>
    </w:p>
    <w:p w:rsidR="00AB2CBE" w:rsidRDefault="0069202A">
      <w:pPr>
        <w:numPr>
          <w:ilvl w:val="0"/>
          <w:numId w:val="6"/>
        </w:numPr>
        <w:spacing w:after="0"/>
        <w:jc w:val="both"/>
      </w:pPr>
      <w:proofErr w:type="gramStart"/>
      <w:r>
        <w:rPr>
          <w:rFonts w:ascii="Times New Roman" w:hAnsi="Times New Roman"/>
          <w:sz w:val="28"/>
        </w:rPr>
        <w:t>потребность</w:t>
      </w:r>
      <w:proofErr w:type="gramEnd"/>
      <w:r>
        <w:rPr>
          <w:rFonts w:ascii="Times New Roman" w:hAnsi="Times New Roman"/>
          <w:sz w:val="28"/>
        </w:rPr>
        <w:t xml:space="preserve"> в физическом совершенствовании, занятиях спортивно-оздоровительной деятельностью;</w:t>
      </w:r>
    </w:p>
    <w:p w:rsidR="00AB2CBE" w:rsidRDefault="0069202A">
      <w:pPr>
        <w:numPr>
          <w:ilvl w:val="0"/>
          <w:numId w:val="6"/>
        </w:numPr>
        <w:spacing w:after="0"/>
        <w:jc w:val="both"/>
      </w:pPr>
      <w:proofErr w:type="gramStart"/>
      <w:r>
        <w:rPr>
          <w:rFonts w:ascii="Times New Roman" w:hAnsi="Times New Roman"/>
          <w:sz w:val="28"/>
        </w:rPr>
        <w:t>активное</w:t>
      </w:r>
      <w:proofErr w:type="gramEnd"/>
      <w:r>
        <w:rPr>
          <w:rFonts w:ascii="Times New Roman" w:hAnsi="Times New Roman"/>
          <w:sz w:val="28"/>
        </w:rPr>
        <w:t xml:space="preserve">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B2CBE" w:rsidRDefault="0069202A">
      <w:pPr>
        <w:spacing w:after="0"/>
        <w:ind w:firstLine="600"/>
        <w:jc w:val="both"/>
      </w:pPr>
      <w:r>
        <w:rPr>
          <w:rFonts w:ascii="Times New Roman" w:hAnsi="Times New Roman"/>
          <w:sz w:val="28"/>
        </w:rPr>
        <w:t>6) трудового воспитания:</w:t>
      </w:r>
    </w:p>
    <w:p w:rsidR="00AB2CBE" w:rsidRDefault="0069202A">
      <w:pPr>
        <w:numPr>
          <w:ilvl w:val="0"/>
          <w:numId w:val="7"/>
        </w:numPr>
        <w:spacing w:after="0"/>
        <w:jc w:val="both"/>
      </w:pPr>
      <w:proofErr w:type="gramStart"/>
      <w:r>
        <w:rPr>
          <w:rFonts w:ascii="Times New Roman" w:hAnsi="Times New Roman"/>
          <w:sz w:val="28"/>
        </w:rPr>
        <w:t>готовность</w:t>
      </w:r>
      <w:proofErr w:type="gramEnd"/>
      <w:r>
        <w:rPr>
          <w:rFonts w:ascii="Times New Roman" w:hAnsi="Times New Roman"/>
          <w:sz w:val="28"/>
        </w:rPr>
        <w:t xml:space="preserve">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B2CBE" w:rsidRDefault="0069202A">
      <w:pPr>
        <w:numPr>
          <w:ilvl w:val="0"/>
          <w:numId w:val="7"/>
        </w:numPr>
        <w:spacing w:after="0"/>
        <w:jc w:val="both"/>
      </w:pPr>
      <w:proofErr w:type="gramStart"/>
      <w:r>
        <w:rPr>
          <w:rFonts w:ascii="Times New Roman" w:hAnsi="Times New Roman"/>
          <w:sz w:val="28"/>
        </w:rPr>
        <w:t>готовность</w:t>
      </w:r>
      <w:proofErr w:type="gramEnd"/>
      <w:r>
        <w:rPr>
          <w:rFonts w:ascii="Times New Roman" w:hAnsi="Times New Roman"/>
          <w:sz w:val="28"/>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B2CBE" w:rsidRDefault="0069202A">
      <w:pPr>
        <w:numPr>
          <w:ilvl w:val="0"/>
          <w:numId w:val="7"/>
        </w:numPr>
        <w:spacing w:after="0"/>
        <w:jc w:val="both"/>
      </w:pPr>
      <w:proofErr w:type="gramStart"/>
      <w:r>
        <w:rPr>
          <w:rFonts w:ascii="Times New Roman" w:hAnsi="Times New Roman"/>
          <w:sz w:val="28"/>
        </w:rPr>
        <w:t>интерес</w:t>
      </w:r>
      <w:proofErr w:type="gramEnd"/>
      <w:r>
        <w:rPr>
          <w:rFonts w:ascii="Times New Roman" w:hAnsi="Times New Roman"/>
          <w:sz w:val="28"/>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B2CBE" w:rsidRDefault="0069202A">
      <w:pPr>
        <w:numPr>
          <w:ilvl w:val="0"/>
          <w:numId w:val="7"/>
        </w:numPr>
        <w:spacing w:after="0"/>
        <w:jc w:val="both"/>
      </w:pPr>
      <w:proofErr w:type="gramStart"/>
      <w:r>
        <w:rPr>
          <w:rFonts w:ascii="Times New Roman" w:hAnsi="Times New Roman"/>
          <w:sz w:val="28"/>
        </w:rPr>
        <w:t>готовность</w:t>
      </w:r>
      <w:proofErr w:type="gramEnd"/>
      <w:r>
        <w:rPr>
          <w:rFonts w:ascii="Times New Roman" w:hAnsi="Times New Roman"/>
          <w:sz w:val="28"/>
        </w:rPr>
        <w:t xml:space="preserve"> и способность к образованию и самообразованию, к продуктивной читательской деятельности на протяжении всей жизни;</w:t>
      </w:r>
    </w:p>
    <w:p w:rsidR="00AB2CBE" w:rsidRDefault="0069202A">
      <w:pPr>
        <w:spacing w:after="0"/>
        <w:ind w:firstLine="600"/>
        <w:jc w:val="both"/>
      </w:pPr>
      <w:r>
        <w:rPr>
          <w:rFonts w:ascii="Times New Roman" w:hAnsi="Times New Roman"/>
          <w:sz w:val="28"/>
        </w:rPr>
        <w:lastRenderedPageBreak/>
        <w:t>7) экологического воспитания:</w:t>
      </w:r>
    </w:p>
    <w:p w:rsidR="00AB2CBE" w:rsidRDefault="0069202A">
      <w:pPr>
        <w:numPr>
          <w:ilvl w:val="0"/>
          <w:numId w:val="8"/>
        </w:numPr>
        <w:spacing w:after="0"/>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AB2CBE" w:rsidRDefault="0069202A">
      <w:pPr>
        <w:numPr>
          <w:ilvl w:val="0"/>
          <w:numId w:val="8"/>
        </w:numPr>
        <w:spacing w:after="0"/>
        <w:jc w:val="both"/>
      </w:pPr>
      <w:proofErr w:type="gramStart"/>
      <w:r>
        <w:rPr>
          <w:rFonts w:ascii="Times New Roman" w:hAnsi="Times New Roman"/>
          <w:sz w:val="28"/>
        </w:rPr>
        <w:t>планирование</w:t>
      </w:r>
      <w:proofErr w:type="gramEnd"/>
      <w:r>
        <w:rPr>
          <w:rFonts w:ascii="Times New Roman" w:hAnsi="Times New Roman"/>
          <w:sz w:val="28"/>
        </w:rPr>
        <w:t xml:space="preserve">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B2CBE" w:rsidRDefault="0069202A">
      <w:pPr>
        <w:numPr>
          <w:ilvl w:val="0"/>
          <w:numId w:val="8"/>
        </w:numPr>
        <w:spacing w:after="0"/>
        <w:jc w:val="both"/>
      </w:pPr>
      <w:proofErr w:type="gramStart"/>
      <w:r>
        <w:rPr>
          <w:rFonts w:ascii="Times New Roman" w:hAnsi="Times New Roman"/>
          <w:sz w:val="28"/>
        </w:rPr>
        <w:t>активное</w:t>
      </w:r>
      <w:proofErr w:type="gramEnd"/>
      <w:r>
        <w:rPr>
          <w:rFonts w:ascii="Times New Roman" w:hAnsi="Times New Roman"/>
          <w:sz w:val="28"/>
        </w:rPr>
        <w:t xml:space="preserve">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B2CBE" w:rsidRDefault="0069202A">
      <w:pPr>
        <w:numPr>
          <w:ilvl w:val="0"/>
          <w:numId w:val="8"/>
        </w:numPr>
        <w:spacing w:after="0"/>
        <w:jc w:val="both"/>
      </w:pPr>
      <w:proofErr w:type="gramStart"/>
      <w:r>
        <w:rPr>
          <w:rFonts w:ascii="Times New Roman" w:hAnsi="Times New Roman"/>
          <w:sz w:val="28"/>
        </w:rPr>
        <w:t>расширение</w:t>
      </w:r>
      <w:proofErr w:type="gramEnd"/>
      <w:r>
        <w:rPr>
          <w:rFonts w:ascii="Times New Roman" w:hAnsi="Times New Roman"/>
          <w:sz w:val="28"/>
        </w:rPr>
        <w:t xml:space="preserve">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B2CBE" w:rsidRDefault="0069202A">
      <w:pPr>
        <w:spacing w:after="0"/>
        <w:ind w:firstLine="600"/>
        <w:jc w:val="both"/>
      </w:pPr>
      <w:r>
        <w:rPr>
          <w:rFonts w:ascii="Times New Roman" w:hAnsi="Times New Roman"/>
          <w:sz w:val="28"/>
        </w:rPr>
        <w:t>8) ценности научного познания:</w:t>
      </w:r>
    </w:p>
    <w:p w:rsidR="00AB2CBE" w:rsidRDefault="0069202A">
      <w:pPr>
        <w:numPr>
          <w:ilvl w:val="0"/>
          <w:numId w:val="9"/>
        </w:numPr>
        <w:spacing w:after="0"/>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B2CBE" w:rsidRDefault="0069202A">
      <w:pPr>
        <w:numPr>
          <w:ilvl w:val="0"/>
          <w:numId w:val="9"/>
        </w:numPr>
        <w:spacing w:after="0"/>
        <w:jc w:val="both"/>
      </w:pPr>
      <w:proofErr w:type="gramStart"/>
      <w:r>
        <w:rPr>
          <w:rFonts w:ascii="Times New Roman" w:hAnsi="Times New Roman"/>
          <w:sz w:val="28"/>
        </w:rPr>
        <w:t>совершенствование</w:t>
      </w:r>
      <w:proofErr w:type="gramEnd"/>
      <w:r>
        <w:rPr>
          <w:rFonts w:ascii="Times New Roman" w:hAnsi="Times New Roman"/>
          <w:sz w:val="28"/>
        </w:rPr>
        <w:t xml:space="preserve">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B2CBE" w:rsidRDefault="0069202A">
      <w:pPr>
        <w:numPr>
          <w:ilvl w:val="0"/>
          <w:numId w:val="9"/>
        </w:numPr>
        <w:spacing w:after="0"/>
        <w:jc w:val="both"/>
      </w:pPr>
      <w:proofErr w:type="gramStart"/>
      <w:r>
        <w:rPr>
          <w:rFonts w:ascii="Times New Roman" w:hAnsi="Times New Roman"/>
          <w:sz w:val="28"/>
        </w:rPr>
        <w:t>осознание</w:t>
      </w:r>
      <w:proofErr w:type="gramEnd"/>
      <w:r>
        <w:rPr>
          <w:rFonts w:ascii="Times New Roman" w:hAnsi="Times New Roman"/>
          <w:sz w:val="28"/>
        </w:rPr>
        <w:t xml:space="preserve">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B2CBE" w:rsidRDefault="0069202A">
      <w:pPr>
        <w:spacing w:after="0"/>
        <w:ind w:firstLine="600"/>
        <w:jc w:val="both"/>
      </w:pPr>
      <w:r>
        <w:rPr>
          <w:rFonts w:ascii="Times New Roman" w:hAnsi="Times New Roman"/>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Pr>
          <w:rFonts w:ascii="Times New Roman" w:hAnsi="Times New Roman"/>
          <w:sz w:val="28"/>
        </w:rPr>
        <w:t>сформированность</w:t>
      </w:r>
      <w:proofErr w:type="spellEnd"/>
      <w:r>
        <w:rPr>
          <w:rFonts w:ascii="Times New Roman" w:hAnsi="Times New Roman"/>
          <w:sz w:val="28"/>
        </w:rPr>
        <w:t>:</w:t>
      </w:r>
    </w:p>
    <w:p w:rsidR="00AB2CBE" w:rsidRDefault="0069202A">
      <w:pPr>
        <w:numPr>
          <w:ilvl w:val="0"/>
          <w:numId w:val="10"/>
        </w:numPr>
        <w:spacing w:after="0"/>
        <w:jc w:val="both"/>
      </w:pPr>
      <w:proofErr w:type="gramStart"/>
      <w:r>
        <w:rPr>
          <w:rFonts w:ascii="Times New Roman" w:hAnsi="Times New Roman"/>
          <w:sz w:val="28"/>
        </w:rPr>
        <w:t>самосознания</w:t>
      </w:r>
      <w:proofErr w:type="gramEnd"/>
      <w:r>
        <w:rPr>
          <w:rFonts w:ascii="Times New Roman" w:hAnsi="Times New Roman"/>
          <w:sz w:val="28"/>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B2CBE" w:rsidRDefault="0069202A">
      <w:pPr>
        <w:numPr>
          <w:ilvl w:val="0"/>
          <w:numId w:val="10"/>
        </w:numPr>
        <w:spacing w:after="0"/>
        <w:jc w:val="both"/>
      </w:pPr>
      <w:proofErr w:type="gramStart"/>
      <w:r>
        <w:rPr>
          <w:rFonts w:ascii="Times New Roman" w:hAnsi="Times New Roman"/>
          <w:sz w:val="28"/>
        </w:rPr>
        <w:t>саморегулирования</w:t>
      </w:r>
      <w:proofErr w:type="gramEnd"/>
      <w:r>
        <w:rPr>
          <w:rFonts w:ascii="Times New Roman" w:hAnsi="Times New Roman"/>
          <w:sz w:val="28"/>
        </w:rPr>
        <w:t xml:space="preserve">, включающего самоконтроль, умение принимать ответственность за своё поведение, способность адаптироваться к </w:t>
      </w:r>
      <w:r>
        <w:rPr>
          <w:rFonts w:ascii="Times New Roman" w:hAnsi="Times New Roman"/>
          <w:sz w:val="28"/>
        </w:rPr>
        <w:lastRenderedPageBreak/>
        <w:t>эмоциональным изменениям и проявлять гибкость, быть открытым новому;</w:t>
      </w:r>
    </w:p>
    <w:p w:rsidR="00AB2CBE" w:rsidRDefault="0069202A">
      <w:pPr>
        <w:numPr>
          <w:ilvl w:val="0"/>
          <w:numId w:val="10"/>
        </w:numPr>
        <w:spacing w:after="0"/>
        <w:jc w:val="both"/>
      </w:pPr>
      <w:proofErr w:type="gramStart"/>
      <w:r>
        <w:rPr>
          <w:rFonts w:ascii="Times New Roman" w:hAnsi="Times New Roman"/>
          <w:sz w:val="28"/>
        </w:rPr>
        <w:t>внутренней</w:t>
      </w:r>
      <w:proofErr w:type="gramEnd"/>
      <w:r>
        <w:rPr>
          <w:rFonts w:ascii="Times New Roman" w:hAnsi="Times New Roman"/>
          <w:sz w:val="28"/>
        </w:rPr>
        <w:t xml:space="preserve"> мотивации, включающей стремление к достижению цели и успеху, оптимизм, инициативность, умение действовать, исходя из своих возможностей; </w:t>
      </w:r>
    </w:p>
    <w:p w:rsidR="00AB2CBE" w:rsidRDefault="0069202A">
      <w:pPr>
        <w:numPr>
          <w:ilvl w:val="0"/>
          <w:numId w:val="10"/>
        </w:numPr>
        <w:spacing w:after="0"/>
        <w:jc w:val="both"/>
      </w:pPr>
      <w:proofErr w:type="spellStart"/>
      <w:proofErr w:type="gramStart"/>
      <w:r>
        <w:rPr>
          <w:rFonts w:ascii="Times New Roman" w:hAnsi="Times New Roman"/>
          <w:sz w:val="28"/>
        </w:rPr>
        <w:t>эмпатии</w:t>
      </w:r>
      <w:proofErr w:type="spellEnd"/>
      <w:proofErr w:type="gramEnd"/>
      <w:r>
        <w:rPr>
          <w:rFonts w:ascii="Times New Roman" w:hAnsi="Times New Roman"/>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B2CBE" w:rsidRDefault="0069202A">
      <w:pPr>
        <w:numPr>
          <w:ilvl w:val="0"/>
          <w:numId w:val="10"/>
        </w:numPr>
        <w:spacing w:after="0"/>
        <w:jc w:val="both"/>
      </w:pPr>
      <w:proofErr w:type="gramStart"/>
      <w:r>
        <w:rPr>
          <w:rFonts w:ascii="Times New Roman" w:hAnsi="Times New Roman"/>
          <w:sz w:val="28"/>
        </w:rPr>
        <w:t>социальных</w:t>
      </w:r>
      <w:proofErr w:type="gramEnd"/>
      <w:r>
        <w:rPr>
          <w:rFonts w:ascii="Times New Roman" w:hAnsi="Times New Roman"/>
          <w:sz w:val="28"/>
        </w:rPr>
        <w:t xml:space="preserve">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B2CBE" w:rsidRDefault="00AB2CBE">
      <w:pPr>
        <w:spacing w:after="0"/>
        <w:ind w:left="120"/>
      </w:pPr>
    </w:p>
    <w:p w:rsidR="00AB2CBE" w:rsidRDefault="0069202A">
      <w:pPr>
        <w:spacing w:after="0"/>
        <w:ind w:firstLine="600"/>
      </w:pPr>
      <w:r>
        <w:rPr>
          <w:rFonts w:ascii="Times New Roman" w:hAnsi="Times New Roman"/>
          <w:b/>
          <w:sz w:val="28"/>
        </w:rPr>
        <w:t>МЕТАПРЕДМЕТНЫЕ РЕЗУЛЬТАТЫ</w:t>
      </w:r>
    </w:p>
    <w:p w:rsidR="00AB2CBE" w:rsidRDefault="0069202A">
      <w:pPr>
        <w:spacing w:after="0"/>
        <w:ind w:firstLine="600"/>
        <w:jc w:val="both"/>
      </w:pPr>
      <w:proofErr w:type="spellStart"/>
      <w:r>
        <w:rPr>
          <w:rFonts w:ascii="Times New Roman" w:hAnsi="Times New Roman"/>
          <w:sz w:val="28"/>
        </w:rPr>
        <w:t>Метапредметные</w:t>
      </w:r>
      <w:proofErr w:type="spellEnd"/>
      <w:r>
        <w:rPr>
          <w:rFonts w:ascii="Times New Roman" w:hAnsi="Times New Roman"/>
          <w:sz w:val="28"/>
        </w:rPr>
        <w:t xml:space="preserve"> результаты освоения рабочей программы по литературе для среднего общего образования должны отражать: </w:t>
      </w:r>
    </w:p>
    <w:p w:rsidR="00AB2CBE" w:rsidRDefault="0069202A">
      <w:pPr>
        <w:spacing w:after="0"/>
        <w:ind w:firstLine="600"/>
        <w:jc w:val="both"/>
      </w:pPr>
      <w:r>
        <w:rPr>
          <w:rFonts w:ascii="Times New Roman" w:hAnsi="Times New Roman"/>
          <w:sz w:val="28"/>
        </w:rPr>
        <w:t xml:space="preserve">Овладение универсальными </w:t>
      </w:r>
      <w:r>
        <w:rPr>
          <w:rFonts w:ascii="Times New Roman" w:hAnsi="Times New Roman"/>
          <w:b/>
          <w:sz w:val="28"/>
        </w:rPr>
        <w:t>учебными познавательными действиями</w:t>
      </w:r>
      <w:r>
        <w:rPr>
          <w:rFonts w:ascii="Times New Roman" w:hAnsi="Times New Roman"/>
          <w:sz w:val="28"/>
        </w:rPr>
        <w:t>:</w:t>
      </w:r>
    </w:p>
    <w:p w:rsidR="00AB2CBE" w:rsidRDefault="0069202A">
      <w:pPr>
        <w:spacing w:after="0"/>
        <w:ind w:firstLine="600"/>
        <w:jc w:val="both"/>
      </w:pPr>
      <w:r>
        <w:rPr>
          <w:rFonts w:ascii="Times New Roman" w:hAnsi="Times New Roman"/>
          <w:sz w:val="28"/>
        </w:rPr>
        <w:t>1) базовые логические действия:</w:t>
      </w:r>
    </w:p>
    <w:p w:rsidR="00AB2CBE" w:rsidRDefault="0069202A">
      <w:pPr>
        <w:numPr>
          <w:ilvl w:val="0"/>
          <w:numId w:val="11"/>
        </w:numPr>
        <w:spacing w:after="0"/>
        <w:jc w:val="both"/>
      </w:pPr>
      <w:proofErr w:type="gramStart"/>
      <w:r>
        <w:rPr>
          <w:rFonts w:ascii="Times New Roman" w:hAnsi="Times New Roman"/>
          <w:sz w:val="28"/>
        </w:rPr>
        <w:t>самостоятельно</w:t>
      </w:r>
      <w:proofErr w:type="gramEnd"/>
      <w:r>
        <w:rPr>
          <w:rFonts w:ascii="Times New Roman" w:hAnsi="Times New Roman"/>
          <w:sz w:val="28"/>
        </w:rPr>
        <w:t xml:space="preserve"> формулировать и актуализировать проблему, заложенную в художественном произведении, рассматривать её всесторонне; </w:t>
      </w:r>
    </w:p>
    <w:p w:rsidR="00AB2CBE" w:rsidRDefault="0069202A">
      <w:pPr>
        <w:numPr>
          <w:ilvl w:val="0"/>
          <w:numId w:val="11"/>
        </w:numPr>
        <w:spacing w:after="0"/>
        <w:jc w:val="both"/>
      </w:pPr>
      <w:proofErr w:type="gramStart"/>
      <w:r>
        <w:rPr>
          <w:rFonts w:ascii="Times New Roman" w:hAnsi="Times New Roman"/>
          <w:sz w:val="28"/>
        </w:rPr>
        <w:t>устанавливать</w:t>
      </w:r>
      <w:proofErr w:type="gramEnd"/>
      <w:r>
        <w:rPr>
          <w:rFonts w:ascii="Times New Roman" w:hAnsi="Times New Roman"/>
          <w:sz w:val="28"/>
        </w:rPr>
        <w:t xml:space="preserve">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B2CBE" w:rsidRDefault="0069202A">
      <w:pPr>
        <w:numPr>
          <w:ilvl w:val="0"/>
          <w:numId w:val="11"/>
        </w:numPr>
        <w:spacing w:after="0"/>
        <w:jc w:val="both"/>
      </w:pPr>
      <w:proofErr w:type="gramStart"/>
      <w:r>
        <w:rPr>
          <w:rFonts w:ascii="Times New Roman" w:hAnsi="Times New Roman"/>
          <w:sz w:val="28"/>
        </w:rPr>
        <w:t>определять</w:t>
      </w:r>
      <w:proofErr w:type="gramEnd"/>
      <w:r>
        <w:rPr>
          <w:rFonts w:ascii="Times New Roman" w:hAnsi="Times New Roman"/>
          <w:sz w:val="28"/>
        </w:rPr>
        <w:t xml:space="preserve"> цели деятельности, задавать параметры и критерии их достижения;</w:t>
      </w:r>
    </w:p>
    <w:p w:rsidR="00AB2CBE" w:rsidRDefault="0069202A">
      <w:pPr>
        <w:numPr>
          <w:ilvl w:val="0"/>
          <w:numId w:val="11"/>
        </w:numPr>
        <w:spacing w:after="0"/>
        <w:jc w:val="both"/>
      </w:pPr>
      <w:proofErr w:type="gramStart"/>
      <w:r>
        <w:rPr>
          <w:rFonts w:ascii="Times New Roman" w:hAnsi="Times New Roman"/>
          <w:sz w:val="28"/>
        </w:rPr>
        <w:t>выявлять</w:t>
      </w:r>
      <w:proofErr w:type="gramEnd"/>
      <w:r>
        <w:rPr>
          <w:rFonts w:ascii="Times New Roman" w:hAnsi="Times New Roman"/>
          <w:sz w:val="28"/>
        </w:rPr>
        <w:t xml:space="preserve">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B2CBE" w:rsidRDefault="0069202A">
      <w:pPr>
        <w:numPr>
          <w:ilvl w:val="0"/>
          <w:numId w:val="11"/>
        </w:numPr>
        <w:spacing w:after="0"/>
        <w:jc w:val="both"/>
      </w:pPr>
      <w:proofErr w:type="gramStart"/>
      <w:r>
        <w:rPr>
          <w:rFonts w:ascii="Times New Roman" w:hAnsi="Times New Roman"/>
          <w:sz w:val="28"/>
        </w:rPr>
        <w:t>разрабатывать</w:t>
      </w:r>
      <w:proofErr w:type="gramEnd"/>
      <w:r>
        <w:rPr>
          <w:rFonts w:ascii="Times New Roman" w:hAnsi="Times New Roman"/>
          <w:sz w:val="28"/>
        </w:rPr>
        <w:t xml:space="preserve"> план решения проблемы с учётом анализа имеющихся материальных и нематериальных ресурсов;</w:t>
      </w:r>
    </w:p>
    <w:p w:rsidR="00AB2CBE" w:rsidRDefault="0069202A">
      <w:pPr>
        <w:numPr>
          <w:ilvl w:val="0"/>
          <w:numId w:val="11"/>
        </w:numPr>
        <w:spacing w:after="0"/>
        <w:jc w:val="both"/>
      </w:pPr>
      <w:proofErr w:type="gramStart"/>
      <w:r>
        <w:rPr>
          <w:rFonts w:ascii="Times New Roman" w:hAnsi="Times New Roman"/>
          <w:sz w:val="28"/>
        </w:rPr>
        <w:t>вносить</w:t>
      </w:r>
      <w:proofErr w:type="gramEnd"/>
      <w:r>
        <w:rPr>
          <w:rFonts w:ascii="Times New Roman" w:hAnsi="Times New Roman"/>
          <w:sz w:val="28"/>
        </w:rPr>
        <w:t xml:space="preserve"> коррективы в деятельность, оценивать соответствие результатов целям, оценивать риски последствий деятельности; </w:t>
      </w:r>
    </w:p>
    <w:p w:rsidR="00AB2CBE" w:rsidRDefault="0069202A">
      <w:pPr>
        <w:numPr>
          <w:ilvl w:val="0"/>
          <w:numId w:val="11"/>
        </w:numPr>
        <w:spacing w:after="0"/>
        <w:jc w:val="both"/>
      </w:pPr>
      <w:proofErr w:type="gramStart"/>
      <w:r>
        <w:rPr>
          <w:rFonts w:ascii="Times New Roman" w:hAnsi="Times New Roman"/>
          <w:sz w:val="28"/>
        </w:rPr>
        <w:t>координировать</w:t>
      </w:r>
      <w:proofErr w:type="gramEnd"/>
      <w:r>
        <w:rPr>
          <w:rFonts w:ascii="Times New Roman" w:hAnsi="Times New Roman"/>
          <w:sz w:val="28"/>
        </w:rPr>
        <w:t xml:space="preserve"> и выполнять работу в условиях реального, виртуального и комбинированного взаимодействия, в том числе при выполнении проектов по литературе;</w:t>
      </w:r>
    </w:p>
    <w:p w:rsidR="00AB2CBE" w:rsidRDefault="0069202A">
      <w:pPr>
        <w:numPr>
          <w:ilvl w:val="0"/>
          <w:numId w:val="11"/>
        </w:numPr>
        <w:spacing w:after="0"/>
        <w:jc w:val="both"/>
      </w:pPr>
      <w:proofErr w:type="gramStart"/>
      <w:r>
        <w:rPr>
          <w:rFonts w:ascii="Times New Roman" w:hAnsi="Times New Roman"/>
          <w:sz w:val="28"/>
        </w:rPr>
        <w:t>развивать</w:t>
      </w:r>
      <w:proofErr w:type="gramEnd"/>
      <w:r>
        <w:rPr>
          <w:rFonts w:ascii="Times New Roman" w:hAnsi="Times New Roman"/>
          <w:sz w:val="28"/>
        </w:rPr>
        <w:t xml:space="preserve"> креативное мышление при решении жизненных проблем с опорой на собственный читательский опыт;</w:t>
      </w:r>
    </w:p>
    <w:p w:rsidR="00AB2CBE" w:rsidRDefault="0069202A">
      <w:pPr>
        <w:spacing w:after="0"/>
        <w:ind w:firstLine="600"/>
        <w:jc w:val="both"/>
      </w:pPr>
      <w:r>
        <w:rPr>
          <w:rFonts w:ascii="Times New Roman" w:hAnsi="Times New Roman"/>
          <w:sz w:val="28"/>
        </w:rPr>
        <w:t xml:space="preserve">2) базовые исследовательские действия: </w:t>
      </w:r>
    </w:p>
    <w:p w:rsidR="00AB2CBE" w:rsidRDefault="0069202A">
      <w:pPr>
        <w:numPr>
          <w:ilvl w:val="0"/>
          <w:numId w:val="12"/>
        </w:numPr>
        <w:spacing w:after="0"/>
        <w:jc w:val="both"/>
      </w:pPr>
      <w:proofErr w:type="gramStart"/>
      <w:r>
        <w:rPr>
          <w:rFonts w:ascii="Times New Roman" w:hAnsi="Times New Roman"/>
          <w:sz w:val="28"/>
        </w:rPr>
        <w:lastRenderedPageBreak/>
        <w:t>владеть</w:t>
      </w:r>
      <w:proofErr w:type="gramEnd"/>
      <w:r>
        <w:rPr>
          <w:rFonts w:ascii="Times New Roman" w:hAnsi="Times New Roman"/>
          <w:sz w:val="28"/>
        </w:rPr>
        <w:t xml:space="preserve">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B2CBE" w:rsidRDefault="0069202A">
      <w:pPr>
        <w:numPr>
          <w:ilvl w:val="0"/>
          <w:numId w:val="12"/>
        </w:numPr>
        <w:spacing w:after="0"/>
        <w:jc w:val="both"/>
      </w:pPr>
      <w:proofErr w:type="gramStart"/>
      <w:r>
        <w:rPr>
          <w:rFonts w:ascii="Times New Roman" w:hAnsi="Times New Roman"/>
          <w:sz w:val="28"/>
        </w:rPr>
        <w:t>овладение</w:t>
      </w:r>
      <w:proofErr w:type="gramEnd"/>
      <w:r>
        <w:rPr>
          <w:rFonts w:ascii="Times New Roman" w:hAnsi="Times New Roman"/>
          <w:sz w:val="28"/>
        </w:rPr>
        <w:t xml:space="preserve">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B2CBE" w:rsidRDefault="0069202A">
      <w:pPr>
        <w:numPr>
          <w:ilvl w:val="0"/>
          <w:numId w:val="12"/>
        </w:numPr>
        <w:spacing w:after="0"/>
        <w:jc w:val="both"/>
      </w:pPr>
      <w:proofErr w:type="gramStart"/>
      <w:r>
        <w:rPr>
          <w:rFonts w:ascii="Times New Roman" w:hAnsi="Times New Roman"/>
          <w:sz w:val="28"/>
        </w:rPr>
        <w:t>формирование</w:t>
      </w:r>
      <w:proofErr w:type="gramEnd"/>
      <w:r>
        <w:rPr>
          <w:rFonts w:ascii="Times New Roman" w:hAnsi="Times New Roman"/>
          <w:sz w:val="28"/>
        </w:rPr>
        <w:t xml:space="preserve"> научного типа мышления, владение научной терминологией, ключевыми понятиями и методами современного литературоведения; </w:t>
      </w:r>
    </w:p>
    <w:p w:rsidR="00AB2CBE" w:rsidRDefault="0069202A">
      <w:pPr>
        <w:numPr>
          <w:ilvl w:val="0"/>
          <w:numId w:val="12"/>
        </w:numPr>
        <w:spacing w:after="0"/>
        <w:jc w:val="both"/>
      </w:pPr>
      <w:proofErr w:type="gramStart"/>
      <w:r>
        <w:rPr>
          <w:rFonts w:ascii="Times New Roman" w:hAnsi="Times New Roman"/>
          <w:sz w:val="28"/>
        </w:rPr>
        <w:t>ставить</w:t>
      </w:r>
      <w:proofErr w:type="gramEnd"/>
      <w:r>
        <w:rPr>
          <w:rFonts w:ascii="Times New Roman" w:hAnsi="Times New Roman"/>
          <w:sz w:val="28"/>
        </w:rPr>
        <w:t xml:space="preserve"> и формулировать собственные задачи в образовательной деятельности и жизненных ситуациях с учётом собственного читательского опыта;</w:t>
      </w:r>
    </w:p>
    <w:p w:rsidR="00AB2CBE" w:rsidRDefault="0069202A">
      <w:pPr>
        <w:numPr>
          <w:ilvl w:val="0"/>
          <w:numId w:val="12"/>
        </w:numPr>
        <w:spacing w:after="0"/>
        <w:jc w:val="both"/>
      </w:pPr>
      <w:proofErr w:type="gramStart"/>
      <w:r>
        <w:rPr>
          <w:rFonts w:ascii="Times New Roman" w:hAnsi="Times New Roman"/>
          <w:sz w:val="28"/>
        </w:rPr>
        <w:t>выявлять</w:t>
      </w:r>
      <w:proofErr w:type="gramEnd"/>
      <w:r>
        <w:rPr>
          <w:rFonts w:ascii="Times New Roman" w:hAnsi="Times New Roman"/>
          <w:sz w:val="28"/>
        </w:rPr>
        <w:t xml:space="preserve">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B2CBE" w:rsidRDefault="0069202A">
      <w:pPr>
        <w:numPr>
          <w:ilvl w:val="0"/>
          <w:numId w:val="12"/>
        </w:numPr>
        <w:spacing w:after="0"/>
        <w:jc w:val="both"/>
      </w:pPr>
      <w:proofErr w:type="gramStart"/>
      <w:r>
        <w:rPr>
          <w:rFonts w:ascii="Times New Roman" w:hAnsi="Times New Roman"/>
          <w:sz w:val="28"/>
        </w:rPr>
        <w:t>анализировать</w:t>
      </w:r>
      <w:proofErr w:type="gramEnd"/>
      <w:r>
        <w:rPr>
          <w:rFonts w:ascii="Times New Roman" w:hAnsi="Times New Roman"/>
          <w:sz w:val="28"/>
        </w:rPr>
        <w:t xml:space="preserve"> полученные в ходе решения задачи результаты, критически оценивать их достоверность, прогнозировать изменение в новых условиях;</w:t>
      </w:r>
    </w:p>
    <w:p w:rsidR="00AB2CBE" w:rsidRDefault="0069202A">
      <w:pPr>
        <w:numPr>
          <w:ilvl w:val="0"/>
          <w:numId w:val="12"/>
        </w:numPr>
        <w:spacing w:after="0"/>
        <w:jc w:val="both"/>
      </w:pPr>
      <w:proofErr w:type="gramStart"/>
      <w:r>
        <w:rPr>
          <w:rFonts w:ascii="Times New Roman" w:hAnsi="Times New Roman"/>
          <w:sz w:val="28"/>
        </w:rPr>
        <w:t>давать</w:t>
      </w:r>
      <w:proofErr w:type="gramEnd"/>
      <w:r>
        <w:rPr>
          <w:rFonts w:ascii="Times New Roman" w:hAnsi="Times New Roman"/>
          <w:sz w:val="28"/>
        </w:rPr>
        <w:t xml:space="preserve"> оценку новым ситуациям, оценивать приобретённый опыт, в том числе читательский;</w:t>
      </w:r>
    </w:p>
    <w:p w:rsidR="00AB2CBE" w:rsidRDefault="0069202A">
      <w:pPr>
        <w:numPr>
          <w:ilvl w:val="0"/>
          <w:numId w:val="12"/>
        </w:numPr>
        <w:spacing w:after="0"/>
        <w:jc w:val="both"/>
      </w:pPr>
      <w:proofErr w:type="gramStart"/>
      <w:r>
        <w:rPr>
          <w:rFonts w:ascii="Times New Roman" w:hAnsi="Times New Roman"/>
          <w:sz w:val="28"/>
        </w:rPr>
        <w:t>осуществлять</w:t>
      </w:r>
      <w:proofErr w:type="gramEnd"/>
      <w:r>
        <w:rPr>
          <w:rFonts w:ascii="Times New Roman" w:hAnsi="Times New Roman"/>
          <w:sz w:val="28"/>
        </w:rPr>
        <w:t xml:space="preserve"> целенаправленный поиск переноса средств и способов действия в профессиональную среду;</w:t>
      </w:r>
    </w:p>
    <w:p w:rsidR="00AB2CBE" w:rsidRDefault="0069202A">
      <w:pPr>
        <w:numPr>
          <w:ilvl w:val="0"/>
          <w:numId w:val="12"/>
        </w:numPr>
        <w:spacing w:after="0"/>
        <w:jc w:val="both"/>
      </w:pPr>
      <w:proofErr w:type="gramStart"/>
      <w:r>
        <w:rPr>
          <w:rFonts w:ascii="Times New Roman" w:hAnsi="Times New Roman"/>
          <w:sz w:val="28"/>
        </w:rPr>
        <w:t>уметь</w:t>
      </w:r>
      <w:proofErr w:type="gramEnd"/>
      <w:r>
        <w:rPr>
          <w:rFonts w:ascii="Times New Roman" w:hAnsi="Times New Roman"/>
          <w:sz w:val="28"/>
        </w:rPr>
        <w:t xml:space="preserve">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B2CBE" w:rsidRDefault="0069202A">
      <w:pPr>
        <w:numPr>
          <w:ilvl w:val="0"/>
          <w:numId w:val="12"/>
        </w:numPr>
        <w:spacing w:after="0"/>
        <w:jc w:val="both"/>
      </w:pPr>
      <w:proofErr w:type="gramStart"/>
      <w:r>
        <w:rPr>
          <w:rFonts w:ascii="Times New Roman" w:hAnsi="Times New Roman"/>
          <w:spacing w:val="-2"/>
          <w:sz w:val="28"/>
        </w:rPr>
        <w:t>уметь</w:t>
      </w:r>
      <w:proofErr w:type="gramEnd"/>
      <w:r>
        <w:rPr>
          <w:rFonts w:ascii="Times New Roman" w:hAnsi="Times New Roman"/>
          <w:spacing w:val="-2"/>
          <w:sz w:val="28"/>
        </w:rPr>
        <w:t xml:space="preserve"> интегрировать знания из разных предметных областей; </w:t>
      </w:r>
    </w:p>
    <w:p w:rsidR="00AB2CBE" w:rsidRDefault="0069202A">
      <w:pPr>
        <w:numPr>
          <w:ilvl w:val="0"/>
          <w:numId w:val="12"/>
        </w:numPr>
        <w:spacing w:after="0"/>
        <w:jc w:val="both"/>
      </w:pPr>
      <w:proofErr w:type="gramStart"/>
      <w:r>
        <w:rPr>
          <w:rFonts w:ascii="Times New Roman" w:hAnsi="Times New Roman"/>
          <w:sz w:val="28"/>
        </w:rPr>
        <w:t>выдвигать</w:t>
      </w:r>
      <w:proofErr w:type="gramEnd"/>
      <w:r>
        <w:rPr>
          <w:rFonts w:ascii="Times New Roman" w:hAnsi="Times New Roman"/>
          <w:sz w:val="28"/>
        </w:rPr>
        <w:t xml:space="preserve"> новые идеи, предлагать оригинальные подходы и решения; ставить проблемы и задачи, допускающие альтернативные решения;</w:t>
      </w:r>
    </w:p>
    <w:p w:rsidR="00AB2CBE" w:rsidRDefault="0069202A">
      <w:pPr>
        <w:spacing w:after="0"/>
        <w:ind w:firstLine="600"/>
        <w:jc w:val="both"/>
      </w:pPr>
      <w:r>
        <w:rPr>
          <w:rFonts w:ascii="Times New Roman" w:hAnsi="Times New Roman"/>
          <w:sz w:val="28"/>
        </w:rPr>
        <w:t xml:space="preserve">3) работа с информацией: </w:t>
      </w:r>
    </w:p>
    <w:p w:rsidR="00AB2CBE" w:rsidRDefault="0069202A">
      <w:pPr>
        <w:numPr>
          <w:ilvl w:val="0"/>
          <w:numId w:val="13"/>
        </w:numPr>
        <w:spacing w:after="0"/>
        <w:jc w:val="both"/>
      </w:pPr>
      <w:proofErr w:type="gramStart"/>
      <w:r>
        <w:rPr>
          <w:rFonts w:ascii="Times New Roman" w:hAnsi="Times New Roman"/>
          <w:sz w:val="28"/>
        </w:rPr>
        <w:t>владеть</w:t>
      </w:r>
      <w:proofErr w:type="gramEnd"/>
      <w:r>
        <w:rPr>
          <w:rFonts w:ascii="Times New Roman" w:hAnsi="Times New Roman"/>
          <w:sz w:val="28"/>
        </w:rPr>
        <w:t xml:space="preserve">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w:t>
      </w:r>
      <w:r>
        <w:rPr>
          <w:rFonts w:ascii="Times New Roman" w:hAnsi="Times New Roman"/>
          <w:sz w:val="28"/>
        </w:rPr>
        <w:lastRenderedPageBreak/>
        <w:t>видов и форм представления при изучении той или иной темы по литературе;</w:t>
      </w:r>
    </w:p>
    <w:p w:rsidR="00AB2CBE" w:rsidRDefault="0069202A">
      <w:pPr>
        <w:numPr>
          <w:ilvl w:val="0"/>
          <w:numId w:val="13"/>
        </w:numPr>
        <w:spacing w:after="0"/>
        <w:jc w:val="both"/>
      </w:pPr>
      <w:proofErr w:type="gramStart"/>
      <w:r>
        <w:rPr>
          <w:rFonts w:ascii="Times New Roman" w:hAnsi="Times New Roman"/>
          <w:sz w:val="28"/>
        </w:rPr>
        <w:t>создавать</w:t>
      </w:r>
      <w:proofErr w:type="gramEnd"/>
      <w:r>
        <w:rPr>
          <w:rFonts w:ascii="Times New Roman" w:hAnsi="Times New Roman"/>
          <w:sz w:val="28"/>
        </w:rPr>
        <w:t xml:space="preserve">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B2CBE" w:rsidRDefault="0069202A">
      <w:pPr>
        <w:numPr>
          <w:ilvl w:val="0"/>
          <w:numId w:val="13"/>
        </w:numPr>
        <w:spacing w:after="0"/>
        <w:jc w:val="both"/>
      </w:pPr>
      <w:proofErr w:type="gramStart"/>
      <w:r>
        <w:rPr>
          <w:rFonts w:ascii="Times New Roman" w:hAnsi="Times New Roman"/>
          <w:sz w:val="28"/>
        </w:rPr>
        <w:t>оценивать</w:t>
      </w:r>
      <w:proofErr w:type="gramEnd"/>
      <w:r>
        <w:rPr>
          <w:rFonts w:ascii="Times New Roman" w:hAnsi="Times New Roman"/>
          <w:sz w:val="28"/>
        </w:rPr>
        <w:t xml:space="preserve"> достоверность, легитимность литературной и другой информации, её соответствие правовым и морально-этическим нормам; </w:t>
      </w:r>
    </w:p>
    <w:p w:rsidR="00AB2CBE" w:rsidRDefault="0069202A">
      <w:pPr>
        <w:numPr>
          <w:ilvl w:val="0"/>
          <w:numId w:val="13"/>
        </w:numPr>
        <w:spacing w:after="0"/>
        <w:jc w:val="both"/>
      </w:pPr>
      <w:proofErr w:type="gramStart"/>
      <w:r>
        <w:rPr>
          <w:rFonts w:ascii="Times New Roman" w:hAnsi="Times New Roman"/>
          <w:sz w:val="28"/>
        </w:rPr>
        <w:t>использовать</w:t>
      </w:r>
      <w:proofErr w:type="gramEnd"/>
      <w:r>
        <w:rPr>
          <w:rFonts w:ascii="Times New Roman" w:hAnsi="Times New Roman"/>
          <w:sz w:val="28"/>
        </w:rPr>
        <w:t xml:space="preserve">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2CBE" w:rsidRDefault="0069202A">
      <w:pPr>
        <w:numPr>
          <w:ilvl w:val="0"/>
          <w:numId w:val="13"/>
        </w:numPr>
        <w:spacing w:after="0"/>
        <w:jc w:val="both"/>
      </w:pPr>
      <w:proofErr w:type="gramStart"/>
      <w:r>
        <w:rPr>
          <w:rFonts w:ascii="Times New Roman" w:hAnsi="Times New Roman"/>
          <w:sz w:val="28"/>
        </w:rPr>
        <w:t>владеть</w:t>
      </w:r>
      <w:proofErr w:type="gramEnd"/>
      <w:r>
        <w:rPr>
          <w:rFonts w:ascii="Times New Roman" w:hAnsi="Times New Roman"/>
          <w:sz w:val="28"/>
        </w:rPr>
        <w:t xml:space="preserve"> навыками распознавания и защиты литературной </w:t>
      </w:r>
      <w:r>
        <w:rPr>
          <w:rFonts w:ascii="Times New Roman" w:hAnsi="Times New Roman"/>
          <w:spacing w:val="-2"/>
          <w:sz w:val="28"/>
        </w:rPr>
        <w:t>и другой информации, информационной безопасности личности.</w:t>
      </w:r>
    </w:p>
    <w:p w:rsidR="00AB2CBE" w:rsidRDefault="0069202A">
      <w:pPr>
        <w:spacing w:after="0"/>
        <w:ind w:firstLine="600"/>
        <w:jc w:val="both"/>
      </w:pPr>
      <w:r>
        <w:rPr>
          <w:rFonts w:ascii="Times New Roman" w:hAnsi="Times New Roman"/>
          <w:b/>
          <w:sz w:val="28"/>
        </w:rPr>
        <w:t>Овладение универсальными коммуникативными действиями:</w:t>
      </w:r>
      <w:r>
        <w:rPr>
          <w:rFonts w:ascii="Times New Roman" w:hAnsi="Times New Roman"/>
          <w:sz w:val="28"/>
        </w:rPr>
        <w:t xml:space="preserve"> </w:t>
      </w:r>
    </w:p>
    <w:p w:rsidR="00AB2CBE" w:rsidRDefault="0069202A">
      <w:pPr>
        <w:spacing w:after="0"/>
        <w:ind w:firstLine="600"/>
        <w:jc w:val="both"/>
      </w:pPr>
      <w:r>
        <w:rPr>
          <w:rFonts w:ascii="Times New Roman" w:hAnsi="Times New Roman"/>
          <w:sz w:val="28"/>
        </w:rPr>
        <w:t xml:space="preserve">1) общение: </w:t>
      </w:r>
    </w:p>
    <w:p w:rsidR="00AB2CBE" w:rsidRDefault="0069202A">
      <w:pPr>
        <w:numPr>
          <w:ilvl w:val="0"/>
          <w:numId w:val="14"/>
        </w:numPr>
        <w:spacing w:after="0"/>
        <w:jc w:val="both"/>
      </w:pPr>
      <w:proofErr w:type="gramStart"/>
      <w:r>
        <w:rPr>
          <w:rFonts w:ascii="Times New Roman" w:hAnsi="Times New Roman"/>
          <w:sz w:val="28"/>
        </w:rPr>
        <w:t>осуществлять</w:t>
      </w:r>
      <w:proofErr w:type="gramEnd"/>
      <w:r>
        <w:rPr>
          <w:rFonts w:ascii="Times New Roman" w:hAnsi="Times New Roman"/>
          <w:sz w:val="28"/>
        </w:rPr>
        <w:t xml:space="preserve"> коммуникации во всех сферах жизни, в том числе на уроке литературы и во внеурочной деятельности по предмету;</w:t>
      </w:r>
    </w:p>
    <w:p w:rsidR="00AB2CBE" w:rsidRDefault="0069202A">
      <w:pPr>
        <w:numPr>
          <w:ilvl w:val="0"/>
          <w:numId w:val="14"/>
        </w:numPr>
        <w:spacing w:after="0"/>
        <w:jc w:val="both"/>
      </w:pPr>
      <w:proofErr w:type="gramStart"/>
      <w:r>
        <w:rPr>
          <w:rFonts w:ascii="Times New Roman" w:hAnsi="Times New Roman"/>
          <w:sz w:val="28"/>
        </w:rPr>
        <w:t>распознавать</w:t>
      </w:r>
      <w:proofErr w:type="gramEnd"/>
      <w:r>
        <w:rPr>
          <w:rFonts w:ascii="Times New Roman" w:hAnsi="Times New Roman"/>
          <w:sz w:val="28"/>
        </w:rPr>
        <w:t xml:space="preserve">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B2CBE" w:rsidRDefault="0069202A">
      <w:pPr>
        <w:numPr>
          <w:ilvl w:val="0"/>
          <w:numId w:val="14"/>
        </w:numPr>
        <w:spacing w:after="0"/>
        <w:jc w:val="both"/>
      </w:pPr>
      <w:proofErr w:type="gramStart"/>
      <w:r>
        <w:rPr>
          <w:rFonts w:ascii="Times New Roman" w:hAnsi="Times New Roman"/>
          <w:sz w:val="28"/>
        </w:rPr>
        <w:t>владеть</w:t>
      </w:r>
      <w:proofErr w:type="gramEnd"/>
      <w:r>
        <w:rPr>
          <w:rFonts w:ascii="Times New Roman" w:hAnsi="Times New Roman"/>
          <w:sz w:val="28"/>
        </w:rPr>
        <w:t xml:space="preserve">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B2CBE" w:rsidRDefault="0069202A">
      <w:pPr>
        <w:numPr>
          <w:ilvl w:val="0"/>
          <w:numId w:val="14"/>
        </w:numPr>
        <w:spacing w:after="0"/>
        <w:jc w:val="both"/>
      </w:pPr>
      <w:proofErr w:type="gramStart"/>
      <w:r>
        <w:rPr>
          <w:rFonts w:ascii="Times New Roman" w:hAnsi="Times New Roman"/>
          <w:sz w:val="28"/>
        </w:rPr>
        <w:t>развёрнуто</w:t>
      </w:r>
      <w:proofErr w:type="gramEnd"/>
      <w:r>
        <w:rPr>
          <w:rFonts w:ascii="Times New Roman" w:hAnsi="Times New Roman"/>
          <w:sz w:val="28"/>
        </w:rPr>
        <w:t xml:space="preserve"> и логично излагать в процессе анализа литературного произведения свою точку зрения с использованием языковых средств;</w:t>
      </w:r>
    </w:p>
    <w:p w:rsidR="00AB2CBE" w:rsidRDefault="0069202A">
      <w:pPr>
        <w:spacing w:after="0"/>
        <w:ind w:firstLine="600"/>
        <w:jc w:val="both"/>
      </w:pPr>
      <w:r>
        <w:rPr>
          <w:rFonts w:ascii="Times New Roman" w:hAnsi="Times New Roman"/>
          <w:sz w:val="28"/>
        </w:rPr>
        <w:t xml:space="preserve">2) совместная деятельность: </w:t>
      </w:r>
    </w:p>
    <w:p w:rsidR="00AB2CBE" w:rsidRDefault="0069202A">
      <w:pPr>
        <w:numPr>
          <w:ilvl w:val="0"/>
          <w:numId w:val="15"/>
        </w:numPr>
        <w:spacing w:after="0"/>
        <w:jc w:val="both"/>
      </w:pPr>
      <w:proofErr w:type="gramStart"/>
      <w:r>
        <w:rPr>
          <w:rFonts w:ascii="Times New Roman" w:hAnsi="Times New Roman"/>
          <w:sz w:val="28"/>
        </w:rPr>
        <w:t>понимать</w:t>
      </w:r>
      <w:proofErr w:type="gramEnd"/>
      <w:r>
        <w:rPr>
          <w:rFonts w:ascii="Times New Roman" w:hAnsi="Times New Roman"/>
          <w:sz w:val="28"/>
        </w:rPr>
        <w:t xml:space="preserve"> и использовать преимущества командной и индивидуальной работы на уроке и во внеурочной деятельности по литературе;</w:t>
      </w:r>
    </w:p>
    <w:p w:rsidR="00AB2CBE" w:rsidRDefault="0069202A">
      <w:pPr>
        <w:numPr>
          <w:ilvl w:val="0"/>
          <w:numId w:val="15"/>
        </w:numPr>
        <w:spacing w:after="0"/>
        <w:jc w:val="both"/>
      </w:pPr>
      <w:proofErr w:type="gramStart"/>
      <w:r>
        <w:rPr>
          <w:rFonts w:ascii="Times New Roman" w:hAnsi="Times New Roman"/>
          <w:sz w:val="28"/>
        </w:rPr>
        <w:t>выбирать</w:t>
      </w:r>
      <w:proofErr w:type="gramEnd"/>
      <w:r>
        <w:rPr>
          <w:rFonts w:ascii="Times New Roman" w:hAnsi="Times New Roman"/>
          <w:sz w:val="28"/>
        </w:rPr>
        <w:t xml:space="preserve"> тематику и методы совместных действий с учётом общих интересов и возможностей каждого члена коллектива; </w:t>
      </w:r>
    </w:p>
    <w:p w:rsidR="00AB2CBE" w:rsidRDefault="0069202A">
      <w:pPr>
        <w:numPr>
          <w:ilvl w:val="0"/>
          <w:numId w:val="15"/>
        </w:numPr>
        <w:spacing w:after="0"/>
        <w:jc w:val="both"/>
      </w:pPr>
      <w:proofErr w:type="gramStart"/>
      <w:r>
        <w:rPr>
          <w:rFonts w:ascii="Times New Roman" w:hAnsi="Times New Roman"/>
          <w:sz w:val="28"/>
        </w:rPr>
        <w:t>принимать</w:t>
      </w:r>
      <w:proofErr w:type="gramEnd"/>
      <w:r>
        <w:rPr>
          <w:rFonts w:ascii="Times New Roman" w:hAnsi="Times New Roman"/>
          <w:sz w:val="28"/>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w:t>
      </w:r>
      <w:r>
        <w:rPr>
          <w:rFonts w:ascii="Times New Roman" w:hAnsi="Times New Roman"/>
          <w:sz w:val="28"/>
        </w:rPr>
        <w:lastRenderedPageBreak/>
        <w:t xml:space="preserve">результаты совместной работы на уроках литературы и во внеурочной деятельности по предмету; </w:t>
      </w:r>
    </w:p>
    <w:p w:rsidR="00AB2CBE" w:rsidRDefault="0069202A">
      <w:pPr>
        <w:numPr>
          <w:ilvl w:val="0"/>
          <w:numId w:val="15"/>
        </w:numPr>
        <w:spacing w:after="0"/>
        <w:jc w:val="both"/>
      </w:pPr>
      <w:proofErr w:type="gramStart"/>
      <w:r>
        <w:rPr>
          <w:rFonts w:ascii="Times New Roman" w:hAnsi="Times New Roman"/>
          <w:sz w:val="28"/>
        </w:rPr>
        <w:t>оценивать</w:t>
      </w:r>
      <w:proofErr w:type="gramEnd"/>
      <w:r>
        <w:rPr>
          <w:rFonts w:ascii="Times New Roman" w:hAnsi="Times New Roman"/>
          <w:sz w:val="28"/>
        </w:rPr>
        <w:t xml:space="preserve"> качество своего вклада и каждого участника команды в общий результат по разработанным критериям;</w:t>
      </w:r>
    </w:p>
    <w:p w:rsidR="00AB2CBE" w:rsidRDefault="0069202A">
      <w:pPr>
        <w:numPr>
          <w:ilvl w:val="0"/>
          <w:numId w:val="15"/>
        </w:numPr>
        <w:spacing w:after="0"/>
        <w:jc w:val="both"/>
      </w:pPr>
      <w:proofErr w:type="gramStart"/>
      <w:r>
        <w:rPr>
          <w:rFonts w:ascii="Times New Roman" w:hAnsi="Times New Roman"/>
          <w:sz w:val="28"/>
        </w:rPr>
        <w:t>предлагать</w:t>
      </w:r>
      <w:proofErr w:type="gramEnd"/>
      <w:r>
        <w:rPr>
          <w:rFonts w:ascii="Times New Roman" w:hAnsi="Times New Roman"/>
          <w:sz w:val="28"/>
        </w:rPr>
        <w:t xml:space="preserve"> новые проекты, в том числе литературные, оценивать идеи с позиции новизны, оригинальности, практической значимости; </w:t>
      </w:r>
    </w:p>
    <w:p w:rsidR="00AB2CBE" w:rsidRDefault="0069202A">
      <w:pPr>
        <w:numPr>
          <w:ilvl w:val="0"/>
          <w:numId w:val="15"/>
        </w:numPr>
        <w:spacing w:after="0"/>
        <w:jc w:val="both"/>
      </w:pPr>
      <w:proofErr w:type="gramStart"/>
      <w:r>
        <w:rPr>
          <w:rFonts w:ascii="Times New Roman" w:hAnsi="Times New Roman"/>
          <w:sz w:val="28"/>
        </w:rPr>
        <w:t>осуществлять</w:t>
      </w:r>
      <w:proofErr w:type="gramEnd"/>
      <w:r>
        <w:rPr>
          <w:rFonts w:ascii="Times New Roman" w:hAnsi="Times New Roman"/>
          <w:sz w:val="28"/>
        </w:rPr>
        <w:t xml:space="preserve"> позитивное стратегическое поведение в различных ситуациях, проявлять творчество и воображение, быть инициативным.</w:t>
      </w:r>
    </w:p>
    <w:p w:rsidR="00AB2CBE" w:rsidRDefault="0069202A">
      <w:pPr>
        <w:spacing w:after="0"/>
        <w:ind w:firstLine="600"/>
        <w:jc w:val="both"/>
      </w:pPr>
      <w:r>
        <w:rPr>
          <w:rFonts w:ascii="Times New Roman" w:hAnsi="Times New Roman"/>
          <w:b/>
          <w:sz w:val="28"/>
        </w:rPr>
        <w:t>Овладение универсальными регулятивными действиями:</w:t>
      </w:r>
      <w:r>
        <w:rPr>
          <w:rFonts w:ascii="Times New Roman" w:hAnsi="Times New Roman"/>
          <w:sz w:val="28"/>
        </w:rPr>
        <w:t xml:space="preserve"> </w:t>
      </w:r>
    </w:p>
    <w:p w:rsidR="00AB2CBE" w:rsidRDefault="0069202A">
      <w:pPr>
        <w:spacing w:after="0"/>
        <w:ind w:firstLine="600"/>
        <w:jc w:val="both"/>
      </w:pPr>
      <w:r>
        <w:rPr>
          <w:rFonts w:ascii="Times New Roman" w:hAnsi="Times New Roman"/>
          <w:sz w:val="28"/>
        </w:rPr>
        <w:t xml:space="preserve">1) самоорганизация: </w:t>
      </w:r>
    </w:p>
    <w:p w:rsidR="00AB2CBE" w:rsidRDefault="0069202A">
      <w:pPr>
        <w:numPr>
          <w:ilvl w:val="0"/>
          <w:numId w:val="16"/>
        </w:numPr>
        <w:spacing w:after="0"/>
        <w:jc w:val="both"/>
      </w:pPr>
      <w:proofErr w:type="gramStart"/>
      <w:r>
        <w:rPr>
          <w:rFonts w:ascii="Times New Roman" w:hAnsi="Times New Roman"/>
          <w:sz w:val="28"/>
        </w:rPr>
        <w:t>самостоятельно</w:t>
      </w:r>
      <w:proofErr w:type="gramEnd"/>
      <w:r>
        <w:rPr>
          <w:rFonts w:ascii="Times New Roman" w:hAnsi="Times New Roman"/>
          <w:sz w:val="28"/>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B2CBE" w:rsidRDefault="0069202A">
      <w:pPr>
        <w:numPr>
          <w:ilvl w:val="0"/>
          <w:numId w:val="16"/>
        </w:numPr>
        <w:spacing w:after="0"/>
        <w:jc w:val="both"/>
      </w:pPr>
      <w:proofErr w:type="gramStart"/>
      <w:r>
        <w:rPr>
          <w:rFonts w:ascii="Times New Roman" w:hAnsi="Times New Roman"/>
          <w:sz w:val="28"/>
        </w:rPr>
        <w:t>самостоятельно</w:t>
      </w:r>
      <w:proofErr w:type="gramEnd"/>
      <w:r>
        <w:rPr>
          <w:rFonts w:ascii="Times New Roman" w:hAnsi="Times New Roman"/>
          <w:sz w:val="28"/>
        </w:rPr>
        <w:t xml:space="preserve">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B2CBE" w:rsidRDefault="0069202A">
      <w:pPr>
        <w:numPr>
          <w:ilvl w:val="0"/>
          <w:numId w:val="16"/>
        </w:numPr>
        <w:spacing w:after="0"/>
        <w:jc w:val="both"/>
      </w:pPr>
      <w:proofErr w:type="gramStart"/>
      <w:r>
        <w:rPr>
          <w:rFonts w:ascii="Times New Roman" w:hAnsi="Times New Roman"/>
          <w:sz w:val="28"/>
        </w:rPr>
        <w:t>давать</w:t>
      </w:r>
      <w:proofErr w:type="gramEnd"/>
      <w:r>
        <w:rPr>
          <w:rFonts w:ascii="Times New Roman" w:hAnsi="Times New Roman"/>
          <w:sz w:val="28"/>
        </w:rPr>
        <w:t xml:space="preserve"> оценку новым ситуациям, в том числе изображённым в художественной литературе;</w:t>
      </w:r>
    </w:p>
    <w:p w:rsidR="00AB2CBE" w:rsidRDefault="0069202A">
      <w:pPr>
        <w:numPr>
          <w:ilvl w:val="0"/>
          <w:numId w:val="16"/>
        </w:numPr>
        <w:spacing w:after="0"/>
        <w:jc w:val="both"/>
      </w:pPr>
      <w:proofErr w:type="gramStart"/>
      <w:r>
        <w:rPr>
          <w:rFonts w:ascii="Times New Roman" w:hAnsi="Times New Roman"/>
          <w:sz w:val="28"/>
        </w:rPr>
        <w:t>расширять</w:t>
      </w:r>
      <w:proofErr w:type="gramEnd"/>
      <w:r>
        <w:rPr>
          <w:rFonts w:ascii="Times New Roman" w:hAnsi="Times New Roman"/>
          <w:sz w:val="28"/>
        </w:rPr>
        <w:t xml:space="preserve"> рамки учебного предмета на основе личных предпочтений с опорой на читательский опыт;</w:t>
      </w:r>
    </w:p>
    <w:p w:rsidR="00AB2CBE" w:rsidRDefault="0069202A">
      <w:pPr>
        <w:numPr>
          <w:ilvl w:val="0"/>
          <w:numId w:val="16"/>
        </w:numPr>
        <w:spacing w:after="0"/>
        <w:jc w:val="both"/>
      </w:pPr>
      <w:proofErr w:type="gramStart"/>
      <w:r>
        <w:rPr>
          <w:rFonts w:ascii="Times New Roman" w:hAnsi="Times New Roman"/>
          <w:sz w:val="28"/>
        </w:rPr>
        <w:t>делать</w:t>
      </w:r>
      <w:proofErr w:type="gramEnd"/>
      <w:r>
        <w:rPr>
          <w:rFonts w:ascii="Times New Roman" w:hAnsi="Times New Roman"/>
          <w:sz w:val="28"/>
        </w:rPr>
        <w:t xml:space="preserve"> осознанный выбор, аргументировать его, брать ответственность за решение;</w:t>
      </w:r>
    </w:p>
    <w:p w:rsidR="00AB2CBE" w:rsidRDefault="0069202A">
      <w:pPr>
        <w:numPr>
          <w:ilvl w:val="0"/>
          <w:numId w:val="16"/>
        </w:numPr>
        <w:spacing w:after="0"/>
        <w:jc w:val="both"/>
      </w:pPr>
      <w:proofErr w:type="gramStart"/>
      <w:r>
        <w:rPr>
          <w:rFonts w:ascii="Times New Roman" w:hAnsi="Times New Roman"/>
          <w:sz w:val="28"/>
        </w:rPr>
        <w:t>оценивать</w:t>
      </w:r>
      <w:proofErr w:type="gramEnd"/>
      <w:r>
        <w:rPr>
          <w:rFonts w:ascii="Times New Roman" w:hAnsi="Times New Roman"/>
          <w:sz w:val="28"/>
        </w:rPr>
        <w:t xml:space="preserve"> приобретённый опыт с учётом литературных знаний;</w:t>
      </w:r>
    </w:p>
    <w:p w:rsidR="00AB2CBE" w:rsidRDefault="0069202A">
      <w:pPr>
        <w:numPr>
          <w:ilvl w:val="0"/>
          <w:numId w:val="16"/>
        </w:numPr>
        <w:spacing w:after="0"/>
        <w:jc w:val="both"/>
      </w:pPr>
      <w:proofErr w:type="gramStart"/>
      <w:r>
        <w:rPr>
          <w:rFonts w:ascii="Times New Roman" w:hAnsi="Times New Roman"/>
          <w:sz w:val="28"/>
        </w:rPr>
        <w:t>способствовать</w:t>
      </w:r>
      <w:proofErr w:type="gramEnd"/>
      <w:r>
        <w:rPr>
          <w:rFonts w:ascii="Times New Roman" w:hAnsi="Times New Roman"/>
          <w:sz w:val="28"/>
        </w:rPr>
        <w:t xml:space="preserve">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B2CBE" w:rsidRDefault="0069202A">
      <w:pPr>
        <w:spacing w:after="0"/>
        <w:ind w:firstLine="600"/>
        <w:jc w:val="both"/>
      </w:pPr>
      <w:r>
        <w:rPr>
          <w:rFonts w:ascii="Times New Roman" w:hAnsi="Times New Roman"/>
          <w:sz w:val="28"/>
        </w:rPr>
        <w:t>2) самоконтроль:</w:t>
      </w:r>
    </w:p>
    <w:p w:rsidR="00AB2CBE" w:rsidRDefault="0069202A">
      <w:pPr>
        <w:numPr>
          <w:ilvl w:val="0"/>
          <w:numId w:val="17"/>
        </w:numPr>
        <w:spacing w:after="0"/>
        <w:jc w:val="both"/>
      </w:pPr>
      <w:proofErr w:type="gramStart"/>
      <w:r>
        <w:rPr>
          <w:rFonts w:ascii="Times New Roman" w:hAnsi="Times New Roman"/>
          <w:sz w:val="28"/>
        </w:rPr>
        <w:t>давать</w:t>
      </w:r>
      <w:proofErr w:type="gramEnd"/>
      <w:r>
        <w:rPr>
          <w:rFonts w:ascii="Times New Roman" w:hAnsi="Times New Roman"/>
          <w:sz w:val="28"/>
        </w:rPr>
        <w:t xml:space="preserve"> оценку новым ситуациям, вносить коррективы в деятельность, оценивать соответствие результатов целям; </w:t>
      </w:r>
    </w:p>
    <w:p w:rsidR="00AB2CBE" w:rsidRDefault="0069202A">
      <w:pPr>
        <w:numPr>
          <w:ilvl w:val="0"/>
          <w:numId w:val="17"/>
        </w:numPr>
        <w:spacing w:after="0"/>
        <w:jc w:val="both"/>
      </w:pPr>
      <w:proofErr w:type="gramStart"/>
      <w:r>
        <w:rPr>
          <w:rFonts w:ascii="Times New Roman" w:hAnsi="Times New Roman"/>
          <w:sz w:val="28"/>
        </w:rPr>
        <w:t>владеть</w:t>
      </w:r>
      <w:proofErr w:type="gramEnd"/>
      <w:r>
        <w:rPr>
          <w:rFonts w:ascii="Times New Roman" w:hAnsi="Times New Roman"/>
          <w:sz w:val="28"/>
        </w:rPr>
        <w:t xml:space="preserve">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B2CBE" w:rsidRDefault="0069202A">
      <w:pPr>
        <w:numPr>
          <w:ilvl w:val="0"/>
          <w:numId w:val="17"/>
        </w:numPr>
        <w:spacing w:after="0"/>
        <w:jc w:val="both"/>
      </w:pPr>
      <w:proofErr w:type="gramStart"/>
      <w:r>
        <w:rPr>
          <w:rFonts w:ascii="Times New Roman" w:hAnsi="Times New Roman"/>
          <w:sz w:val="28"/>
        </w:rPr>
        <w:t>уметь</w:t>
      </w:r>
      <w:proofErr w:type="gramEnd"/>
      <w:r>
        <w:rPr>
          <w:rFonts w:ascii="Times New Roman" w:hAnsi="Times New Roman"/>
          <w:sz w:val="28"/>
        </w:rPr>
        <w:t xml:space="preserve"> оценивать риски и своевременно принимать решения по их снижению;</w:t>
      </w:r>
    </w:p>
    <w:p w:rsidR="00AB2CBE" w:rsidRDefault="0069202A">
      <w:pPr>
        <w:spacing w:after="0"/>
        <w:ind w:firstLine="600"/>
        <w:jc w:val="both"/>
      </w:pPr>
      <w:r>
        <w:rPr>
          <w:rFonts w:ascii="Times New Roman" w:hAnsi="Times New Roman"/>
          <w:sz w:val="28"/>
        </w:rPr>
        <w:lastRenderedPageBreak/>
        <w:t>3) принятие себя и других:</w:t>
      </w:r>
    </w:p>
    <w:p w:rsidR="00AB2CBE" w:rsidRDefault="0069202A">
      <w:pPr>
        <w:numPr>
          <w:ilvl w:val="0"/>
          <w:numId w:val="18"/>
        </w:numPr>
        <w:spacing w:after="0"/>
        <w:jc w:val="both"/>
      </w:pPr>
      <w:proofErr w:type="gramStart"/>
      <w:r>
        <w:rPr>
          <w:rFonts w:ascii="Times New Roman" w:hAnsi="Times New Roman"/>
          <w:sz w:val="28"/>
        </w:rPr>
        <w:t>принимать</w:t>
      </w:r>
      <w:proofErr w:type="gramEnd"/>
      <w:r>
        <w:rPr>
          <w:rFonts w:ascii="Times New Roman" w:hAnsi="Times New Roman"/>
          <w:sz w:val="28"/>
        </w:rPr>
        <w:t xml:space="preserve"> себя, понимая свои недостатки и достоинства;</w:t>
      </w:r>
    </w:p>
    <w:p w:rsidR="00AB2CBE" w:rsidRDefault="0069202A">
      <w:pPr>
        <w:numPr>
          <w:ilvl w:val="0"/>
          <w:numId w:val="18"/>
        </w:numPr>
        <w:spacing w:after="0"/>
        <w:jc w:val="both"/>
      </w:pPr>
      <w:proofErr w:type="gramStart"/>
      <w:r>
        <w:rPr>
          <w:rFonts w:ascii="Times New Roman" w:hAnsi="Times New Roman"/>
          <w:sz w:val="28"/>
        </w:rPr>
        <w:t>принимать</w:t>
      </w:r>
      <w:proofErr w:type="gramEnd"/>
      <w:r>
        <w:rPr>
          <w:rFonts w:ascii="Times New Roman" w:hAnsi="Times New Roman"/>
          <w:sz w:val="28"/>
        </w:rPr>
        <w:t xml:space="preserve">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B2CBE" w:rsidRDefault="0069202A">
      <w:pPr>
        <w:numPr>
          <w:ilvl w:val="0"/>
          <w:numId w:val="18"/>
        </w:numPr>
        <w:spacing w:after="0"/>
        <w:jc w:val="both"/>
      </w:pPr>
      <w:proofErr w:type="gramStart"/>
      <w:r>
        <w:rPr>
          <w:rFonts w:ascii="Times New Roman" w:hAnsi="Times New Roman"/>
          <w:sz w:val="28"/>
        </w:rPr>
        <w:t>признавать</w:t>
      </w:r>
      <w:proofErr w:type="gramEnd"/>
      <w:r>
        <w:rPr>
          <w:rFonts w:ascii="Times New Roman" w:hAnsi="Times New Roman"/>
          <w:sz w:val="28"/>
        </w:rPr>
        <w:t xml:space="preserve"> своё право и право других на ошибки в дискуссиях на литературные темы;</w:t>
      </w:r>
    </w:p>
    <w:p w:rsidR="00AB2CBE" w:rsidRDefault="0069202A">
      <w:pPr>
        <w:numPr>
          <w:ilvl w:val="0"/>
          <w:numId w:val="18"/>
        </w:numPr>
        <w:spacing w:after="0"/>
        <w:jc w:val="both"/>
      </w:pPr>
      <w:proofErr w:type="gramStart"/>
      <w:r>
        <w:rPr>
          <w:rFonts w:ascii="Times New Roman" w:hAnsi="Times New Roman"/>
          <w:sz w:val="28"/>
        </w:rPr>
        <w:t>развивать</w:t>
      </w:r>
      <w:proofErr w:type="gramEnd"/>
      <w:r>
        <w:rPr>
          <w:rFonts w:ascii="Times New Roman" w:hAnsi="Times New Roman"/>
          <w:sz w:val="28"/>
        </w:rPr>
        <w:t xml:space="preserve"> способность понимать мир с позиции другого человека, используя знания по литературе. </w:t>
      </w:r>
    </w:p>
    <w:p w:rsidR="00AB2CBE" w:rsidRDefault="00AB2CBE">
      <w:pPr>
        <w:spacing w:after="0"/>
        <w:ind w:left="120"/>
      </w:pPr>
    </w:p>
    <w:p w:rsidR="00AB2CBE" w:rsidRDefault="0069202A">
      <w:pPr>
        <w:spacing w:after="0"/>
        <w:ind w:firstLine="600"/>
      </w:pPr>
      <w:r>
        <w:rPr>
          <w:rFonts w:ascii="Times New Roman" w:hAnsi="Times New Roman"/>
          <w:b/>
          <w:sz w:val="28"/>
        </w:rPr>
        <w:t>ПРЕДМЕТНЫЕ РЕЗУЛЬТАТЫ (10–11 классы)</w:t>
      </w:r>
    </w:p>
    <w:p w:rsidR="00AB2CBE" w:rsidRDefault="0069202A">
      <w:pPr>
        <w:spacing w:after="0"/>
        <w:ind w:firstLine="600"/>
        <w:jc w:val="both"/>
      </w:pPr>
      <w:r>
        <w:rPr>
          <w:rFonts w:ascii="Times New Roman" w:hAnsi="Times New Roman"/>
          <w:sz w:val="28"/>
        </w:rPr>
        <w:t>Предметные результаты по литературе в средней школе должны обеспечивать:</w:t>
      </w:r>
    </w:p>
    <w:p w:rsidR="00AB2CBE" w:rsidRDefault="0069202A">
      <w:pPr>
        <w:spacing w:after="0"/>
        <w:ind w:firstLine="600"/>
        <w:jc w:val="both"/>
      </w:pPr>
      <w:r>
        <w:rPr>
          <w:rFonts w:ascii="Times New Roman" w:hAnsi="Times New Roman"/>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Pr>
          <w:rFonts w:ascii="Times New Roman" w:hAnsi="Times New Roman"/>
          <w:sz w:val="28"/>
        </w:rPr>
        <w:t>сформированность</w:t>
      </w:r>
      <w:proofErr w:type="spellEnd"/>
      <w:r>
        <w:rPr>
          <w:rFonts w:ascii="Times New Roman" w:hAnsi="Times New Roman"/>
          <w:sz w:val="28"/>
        </w:rPr>
        <w:t xml:space="preserve"> ценностного отношения к литературе как неотъемлемой части культуры; </w:t>
      </w:r>
    </w:p>
    <w:p w:rsidR="00AB2CBE" w:rsidRDefault="0069202A">
      <w:pPr>
        <w:spacing w:after="0"/>
        <w:ind w:firstLine="600"/>
        <w:jc w:val="both"/>
      </w:pPr>
      <w:r>
        <w:rPr>
          <w:rFonts w:ascii="Times New Roman" w:hAnsi="Times New Roman"/>
          <w:sz w:val="28"/>
        </w:rPr>
        <w:t xml:space="preserve">2) осознание взаимосвязи между языковым, литературным, интеллектуальным, духовно-нравственным развитием личности; </w:t>
      </w:r>
    </w:p>
    <w:p w:rsidR="00AB2CBE" w:rsidRDefault="0069202A">
      <w:pPr>
        <w:spacing w:after="0"/>
        <w:ind w:firstLine="600"/>
        <w:jc w:val="both"/>
      </w:pPr>
      <w:r>
        <w:rPr>
          <w:rFonts w:ascii="Times New Roman" w:hAnsi="Times New Roman"/>
          <w:sz w:val="28"/>
        </w:rPr>
        <w:t xml:space="preserve">3) </w:t>
      </w:r>
      <w:proofErr w:type="spellStart"/>
      <w:r>
        <w:rPr>
          <w:rFonts w:ascii="Times New Roman" w:hAnsi="Times New Roman"/>
          <w:sz w:val="28"/>
        </w:rPr>
        <w:t>сформированность</w:t>
      </w:r>
      <w:proofErr w:type="spellEnd"/>
      <w:r>
        <w:rPr>
          <w:rFonts w:ascii="Times New Roman" w:hAnsi="Times New Roman"/>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B2CBE" w:rsidRDefault="0069202A">
      <w:pPr>
        <w:spacing w:after="0"/>
        <w:ind w:firstLine="600"/>
        <w:jc w:val="both"/>
      </w:pPr>
      <w:r>
        <w:rPr>
          <w:rFonts w:ascii="Times New Roman" w:hAnsi="Times New Roman"/>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B2CBE" w:rsidRDefault="0069202A">
      <w:pPr>
        <w:spacing w:after="0"/>
        <w:ind w:firstLine="600"/>
        <w:jc w:val="both"/>
      </w:pPr>
      <w:r>
        <w:rPr>
          <w:rFonts w:ascii="Times New Roman" w:hAnsi="Times New Roman"/>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w:t>
      </w:r>
      <w:r>
        <w:rPr>
          <w:rFonts w:ascii="Times New Roman" w:hAnsi="Times New Roman"/>
          <w:sz w:val="28"/>
        </w:rPr>
        <w:lastRenderedPageBreak/>
        <w:t xml:space="preserve">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Pr>
          <w:rFonts w:ascii="Times New Roman" w:hAnsi="Times New Roman"/>
          <w:sz w:val="28"/>
        </w:rPr>
        <w:t>Битова</w:t>
      </w:r>
      <w:proofErr w:type="spellEnd"/>
      <w:r>
        <w:rPr>
          <w:rFonts w:ascii="Times New Roman" w:hAnsi="Times New Roman"/>
          <w:sz w:val="28"/>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Pr>
          <w:rFonts w:ascii="Times New Roman" w:hAnsi="Times New Roman"/>
          <w:sz w:val="28"/>
        </w:rPr>
        <w:t>Брэдбери</w:t>
      </w:r>
      <w:proofErr w:type="spellEnd"/>
      <w:r>
        <w:rPr>
          <w:rFonts w:ascii="Times New Roman" w:hAnsi="Times New Roman"/>
          <w:sz w:val="28"/>
        </w:rPr>
        <w:t xml:space="preserve">; стихотворения А. Рембо, Ш. </w:t>
      </w:r>
      <w:proofErr w:type="spellStart"/>
      <w:r>
        <w:rPr>
          <w:rFonts w:ascii="Times New Roman" w:hAnsi="Times New Roman"/>
          <w:sz w:val="28"/>
        </w:rPr>
        <w:t>Бодлера</w:t>
      </w:r>
      <w:proofErr w:type="spellEnd"/>
      <w:r>
        <w:rPr>
          <w:rFonts w:ascii="Times New Roman" w:hAnsi="Times New Roman"/>
          <w:sz w:val="28"/>
        </w:rPr>
        <w:t xml:space="preserve">; пьесы Г. Ибсена, Б. Шоу и др.); не менее одного произведения из литератур народов России (в том числе произведения Г. </w:t>
      </w:r>
      <w:proofErr w:type="spellStart"/>
      <w:r>
        <w:rPr>
          <w:rFonts w:ascii="Times New Roman" w:hAnsi="Times New Roman"/>
          <w:sz w:val="28"/>
        </w:rPr>
        <w:t>Айги</w:t>
      </w:r>
      <w:proofErr w:type="spellEnd"/>
      <w:r>
        <w:rPr>
          <w:rFonts w:ascii="Times New Roman" w:hAnsi="Times New Roman"/>
          <w:sz w:val="28"/>
        </w:rPr>
        <w:t xml:space="preserve">, Р. Гамзатова, М. </w:t>
      </w:r>
      <w:proofErr w:type="spellStart"/>
      <w:r>
        <w:rPr>
          <w:rFonts w:ascii="Times New Roman" w:hAnsi="Times New Roman"/>
          <w:sz w:val="28"/>
        </w:rPr>
        <w:t>Джалиля</w:t>
      </w:r>
      <w:proofErr w:type="spellEnd"/>
      <w:r>
        <w:rPr>
          <w:rFonts w:ascii="Times New Roman" w:hAnsi="Times New Roman"/>
          <w:sz w:val="28"/>
        </w:rPr>
        <w:t xml:space="preserve">, М. </w:t>
      </w:r>
      <w:proofErr w:type="spellStart"/>
      <w:r>
        <w:rPr>
          <w:rFonts w:ascii="Times New Roman" w:hAnsi="Times New Roman"/>
          <w:sz w:val="28"/>
        </w:rPr>
        <w:t>Карима</w:t>
      </w:r>
      <w:proofErr w:type="spellEnd"/>
      <w:r>
        <w:rPr>
          <w:rFonts w:ascii="Times New Roman" w:hAnsi="Times New Roman"/>
          <w:sz w:val="28"/>
        </w:rPr>
        <w:t xml:space="preserve">, Д. Кугультинова, К. Кулиева, Ю. </w:t>
      </w:r>
      <w:proofErr w:type="spellStart"/>
      <w:r>
        <w:rPr>
          <w:rFonts w:ascii="Times New Roman" w:hAnsi="Times New Roman"/>
          <w:sz w:val="28"/>
        </w:rPr>
        <w:t>Рытхэу</w:t>
      </w:r>
      <w:proofErr w:type="spellEnd"/>
      <w:r>
        <w:rPr>
          <w:rFonts w:ascii="Times New Roman" w:hAnsi="Times New Roman"/>
          <w:sz w:val="28"/>
        </w:rPr>
        <w:t xml:space="preserve">, Г. Тукая, К. Хетагурова, Ю. </w:t>
      </w:r>
      <w:proofErr w:type="spellStart"/>
      <w:r>
        <w:rPr>
          <w:rFonts w:ascii="Times New Roman" w:hAnsi="Times New Roman"/>
          <w:sz w:val="28"/>
        </w:rPr>
        <w:t>Шесталова</w:t>
      </w:r>
      <w:proofErr w:type="spellEnd"/>
      <w:r>
        <w:rPr>
          <w:rFonts w:ascii="Times New Roman" w:hAnsi="Times New Roman"/>
          <w:sz w:val="28"/>
        </w:rPr>
        <w:t xml:space="preserve"> и др.);</w:t>
      </w:r>
    </w:p>
    <w:p w:rsidR="00AB2CBE" w:rsidRDefault="0069202A">
      <w:pPr>
        <w:spacing w:after="0"/>
        <w:ind w:firstLine="600"/>
        <w:jc w:val="both"/>
      </w:pPr>
      <w:r>
        <w:rPr>
          <w:rFonts w:ascii="Times New Roman" w:hAnsi="Times New Roman"/>
          <w:sz w:val="28"/>
        </w:rPr>
        <w:t xml:space="preserve">5) </w:t>
      </w:r>
      <w:proofErr w:type="spellStart"/>
      <w:r>
        <w:rPr>
          <w:rFonts w:ascii="Times New Roman" w:hAnsi="Times New Roman"/>
          <w:sz w:val="28"/>
        </w:rPr>
        <w:t>сформированность</w:t>
      </w:r>
      <w:proofErr w:type="spellEnd"/>
      <w:r>
        <w:rPr>
          <w:rFonts w:ascii="Times New Roman" w:hAnsi="Times New Roman"/>
          <w:sz w:val="28"/>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B2CBE" w:rsidRDefault="0069202A">
      <w:pPr>
        <w:spacing w:after="0"/>
        <w:ind w:firstLine="600"/>
        <w:jc w:val="both"/>
      </w:pPr>
      <w:r>
        <w:rPr>
          <w:rFonts w:ascii="Times New Roman" w:hAnsi="Times New Roman"/>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B2CBE" w:rsidRDefault="0069202A">
      <w:pPr>
        <w:spacing w:after="0"/>
        <w:ind w:firstLine="600"/>
        <w:jc w:val="both"/>
      </w:pPr>
      <w:r>
        <w:rPr>
          <w:rFonts w:ascii="Times New Roman" w:hAnsi="Times New Roman"/>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B2CBE" w:rsidRDefault="0069202A">
      <w:pPr>
        <w:spacing w:after="0"/>
        <w:ind w:firstLine="600"/>
        <w:jc w:val="both"/>
      </w:pPr>
      <w:r>
        <w:rPr>
          <w:rFonts w:ascii="Times New Roman" w:hAnsi="Times New Roman"/>
          <w:sz w:val="28"/>
        </w:rPr>
        <w:t xml:space="preserve">8) </w:t>
      </w:r>
      <w:proofErr w:type="spellStart"/>
      <w:r>
        <w:rPr>
          <w:rFonts w:ascii="Times New Roman" w:hAnsi="Times New Roman"/>
          <w:sz w:val="28"/>
        </w:rPr>
        <w:t>сформированность</w:t>
      </w:r>
      <w:proofErr w:type="spellEnd"/>
      <w:r>
        <w:rPr>
          <w:rFonts w:ascii="Times New Roman" w:hAnsi="Times New Roman"/>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B2CBE" w:rsidRDefault="0069202A">
      <w:pPr>
        <w:spacing w:after="0"/>
        <w:ind w:firstLine="600"/>
        <w:jc w:val="both"/>
      </w:pPr>
      <w:r>
        <w:rPr>
          <w:rFonts w:ascii="Times New Roman" w:hAnsi="Times New Roman"/>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spacing w:val="-2"/>
          <w:sz w:val="28"/>
        </w:rPr>
        <w:lastRenderedPageBreak/>
        <w:t>теоретико-литературных терминов и понятий (в дополнение к изученным в основной школе):</w:t>
      </w:r>
    </w:p>
    <w:p w:rsidR="00AB2CBE" w:rsidRDefault="0069202A">
      <w:pPr>
        <w:spacing w:after="0"/>
        <w:ind w:firstLine="600"/>
        <w:jc w:val="both"/>
      </w:pPr>
      <w:r>
        <w:rPr>
          <w:rFonts w:ascii="Times New Roman" w:hAnsi="Times New Roman"/>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Pr>
          <w:rFonts w:ascii="Times New Roman" w:hAnsi="Times New Roman"/>
          <w:sz w:val="28"/>
        </w:rPr>
        <w:t>силлаботоническая</w:t>
      </w:r>
      <w:proofErr w:type="spellEnd"/>
      <w:r>
        <w:rPr>
          <w:rFonts w:ascii="Times New Roman" w:hAnsi="Times New Roman"/>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B2CBE" w:rsidRDefault="0069202A">
      <w:pPr>
        <w:spacing w:after="0"/>
        <w:ind w:firstLine="600"/>
        <w:jc w:val="both"/>
      </w:pPr>
      <w:r>
        <w:rPr>
          <w:rFonts w:ascii="Times New Roman" w:hAnsi="Times New Roman"/>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B2CBE" w:rsidRDefault="0069202A">
      <w:pPr>
        <w:spacing w:after="0"/>
        <w:ind w:firstLine="600"/>
        <w:jc w:val="both"/>
      </w:pPr>
      <w:r>
        <w:rPr>
          <w:rFonts w:ascii="Times New Roman" w:hAnsi="Times New Roman"/>
          <w:sz w:val="28"/>
        </w:rPr>
        <w:t xml:space="preserve">11) </w:t>
      </w: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B2CBE" w:rsidRDefault="0069202A">
      <w:pPr>
        <w:spacing w:after="0"/>
        <w:ind w:firstLine="600"/>
        <w:jc w:val="both"/>
      </w:pPr>
      <w:r>
        <w:rPr>
          <w:rFonts w:ascii="Times New Roman" w:hAnsi="Times New Roman"/>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B2CBE" w:rsidRDefault="0069202A">
      <w:pPr>
        <w:spacing w:after="0"/>
        <w:ind w:firstLine="600"/>
        <w:jc w:val="both"/>
      </w:pPr>
      <w:r>
        <w:rPr>
          <w:rFonts w:ascii="Times New Roman" w:hAnsi="Times New Roman"/>
          <w:sz w:val="28"/>
        </w:rPr>
        <w:t xml:space="preserve">13) умение работать с разными информационными источниками, в том числе в </w:t>
      </w:r>
      <w:proofErr w:type="spellStart"/>
      <w:r>
        <w:rPr>
          <w:rFonts w:ascii="Times New Roman" w:hAnsi="Times New Roman"/>
          <w:sz w:val="28"/>
        </w:rPr>
        <w:t>медиапространстве</w:t>
      </w:r>
      <w:proofErr w:type="spellEnd"/>
      <w:r>
        <w:rPr>
          <w:rFonts w:ascii="Times New Roman" w:hAnsi="Times New Roman"/>
          <w:sz w:val="28"/>
        </w:rPr>
        <w:t>, использовать ресурсы традиционных библиотек и электронных библиотечных систем.</w:t>
      </w:r>
    </w:p>
    <w:p w:rsidR="00AB2CBE" w:rsidRDefault="0069202A">
      <w:pPr>
        <w:spacing w:after="0" w:line="480" w:lineRule="auto"/>
        <w:ind w:firstLine="600"/>
      </w:pPr>
      <w:r>
        <w:rPr>
          <w:rFonts w:ascii="Times New Roman" w:hAnsi="Times New Roman"/>
          <w:b/>
          <w:sz w:val="28"/>
        </w:rPr>
        <w:t>ПРЕДМЕТНЫЕ РЕЗУЛЬТАТЫ ПО КЛАССАМ:</w:t>
      </w:r>
      <w:r>
        <w:rPr>
          <w:rFonts w:ascii="Times New Roman" w:hAnsi="Times New Roman"/>
          <w:sz w:val="28"/>
        </w:rPr>
        <w:t xml:space="preserve"> </w:t>
      </w:r>
    </w:p>
    <w:p w:rsidR="00AB2CBE" w:rsidRDefault="0069202A">
      <w:pPr>
        <w:spacing w:after="0"/>
        <w:ind w:firstLine="600"/>
      </w:pPr>
      <w:r>
        <w:rPr>
          <w:rFonts w:ascii="Times New Roman" w:hAnsi="Times New Roman"/>
          <w:b/>
          <w:sz w:val="28"/>
        </w:rPr>
        <w:t>11 КЛАСС</w:t>
      </w:r>
    </w:p>
    <w:p w:rsidR="00AB2CBE" w:rsidRDefault="0069202A">
      <w:pPr>
        <w:spacing w:after="0"/>
        <w:ind w:firstLine="600"/>
        <w:jc w:val="both"/>
      </w:pPr>
      <w:r>
        <w:rPr>
          <w:rFonts w:ascii="Times New Roman" w:hAnsi="Times New Roman"/>
          <w:sz w:val="28"/>
        </w:rPr>
        <w:t>1) осознание чувства причастности к отечественным традициям и осознание исторической преемственности поколений; включение в культурно-</w:t>
      </w:r>
      <w:r>
        <w:rPr>
          <w:rFonts w:ascii="Times New Roman" w:hAnsi="Times New Roman"/>
          <w:sz w:val="28"/>
        </w:rPr>
        <w:lastRenderedPageBreak/>
        <w:t xml:space="preserve">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AB2CBE" w:rsidRDefault="0069202A">
      <w:pPr>
        <w:spacing w:after="0"/>
        <w:ind w:firstLine="600"/>
        <w:jc w:val="both"/>
      </w:pPr>
      <w:r>
        <w:rPr>
          <w:rFonts w:ascii="Times New Roman" w:hAnsi="Times New Roman"/>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B2CBE" w:rsidRDefault="0069202A">
      <w:pPr>
        <w:spacing w:after="0"/>
        <w:ind w:firstLine="600"/>
        <w:jc w:val="both"/>
      </w:pPr>
      <w:r>
        <w:rPr>
          <w:rFonts w:ascii="Times New Roman" w:hAnsi="Times New Roman"/>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B2CBE" w:rsidRDefault="0069202A">
      <w:pPr>
        <w:spacing w:after="0"/>
        <w:ind w:firstLine="600"/>
        <w:jc w:val="both"/>
      </w:pPr>
      <w:r>
        <w:rPr>
          <w:rFonts w:ascii="Times New Roman" w:hAnsi="Times New Roman"/>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AB2CBE" w:rsidRDefault="0069202A">
      <w:pPr>
        <w:spacing w:after="0"/>
        <w:ind w:firstLine="600"/>
        <w:jc w:val="both"/>
      </w:pPr>
      <w:r>
        <w:rPr>
          <w:rFonts w:ascii="Times New Roman" w:hAnsi="Times New Roman"/>
          <w:sz w:val="28"/>
        </w:rPr>
        <w:t xml:space="preserve">5) </w:t>
      </w:r>
      <w:proofErr w:type="spellStart"/>
      <w:r>
        <w:rPr>
          <w:rFonts w:ascii="Times New Roman" w:hAnsi="Times New Roman"/>
          <w:sz w:val="28"/>
        </w:rPr>
        <w:t>сформированность</w:t>
      </w:r>
      <w:proofErr w:type="spellEnd"/>
      <w:r>
        <w:rPr>
          <w:rFonts w:ascii="Times New Roman" w:hAnsi="Times New Roman"/>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AB2CBE" w:rsidRDefault="0069202A">
      <w:pPr>
        <w:spacing w:after="0"/>
        <w:ind w:firstLine="600"/>
        <w:jc w:val="both"/>
      </w:pPr>
      <w:r>
        <w:rPr>
          <w:rFonts w:ascii="Times New Roman" w:hAnsi="Times New Roman"/>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B2CBE" w:rsidRDefault="0069202A">
      <w:pPr>
        <w:spacing w:after="0"/>
        <w:ind w:firstLine="600"/>
        <w:jc w:val="both"/>
      </w:pPr>
      <w:r>
        <w:rPr>
          <w:rFonts w:ascii="Times New Roman" w:hAnsi="Times New Roman"/>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B2CBE" w:rsidRDefault="0069202A">
      <w:pPr>
        <w:spacing w:after="0"/>
        <w:ind w:firstLine="600"/>
        <w:jc w:val="both"/>
      </w:pPr>
      <w:r>
        <w:rPr>
          <w:rFonts w:ascii="Times New Roman" w:hAnsi="Times New Roman"/>
          <w:sz w:val="28"/>
        </w:rPr>
        <w:t xml:space="preserve">8) </w:t>
      </w:r>
      <w:proofErr w:type="spellStart"/>
      <w:r>
        <w:rPr>
          <w:rFonts w:ascii="Times New Roman" w:hAnsi="Times New Roman"/>
          <w:sz w:val="28"/>
        </w:rPr>
        <w:t>сформированность</w:t>
      </w:r>
      <w:proofErr w:type="spellEnd"/>
      <w:r>
        <w:rPr>
          <w:rFonts w:ascii="Times New Roman" w:hAnsi="Times New Roman"/>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AB2CBE" w:rsidRDefault="0069202A">
      <w:pPr>
        <w:spacing w:after="0"/>
        <w:ind w:firstLine="600"/>
        <w:jc w:val="both"/>
      </w:pPr>
      <w:r>
        <w:rPr>
          <w:rFonts w:ascii="Times New Roman" w:hAnsi="Times New Roman"/>
          <w:sz w:val="28"/>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w:t>
      </w:r>
      <w:r>
        <w:rPr>
          <w:rFonts w:ascii="Times New Roman" w:hAnsi="Times New Roman"/>
          <w:sz w:val="28"/>
        </w:rPr>
        <w:lastRenderedPageBreak/>
        <w:t>использованием теоретико-литературных терминов и понятий (в дополнение к изученным в основной школе):</w:t>
      </w:r>
    </w:p>
    <w:p w:rsidR="00AB2CBE" w:rsidRDefault="0069202A">
      <w:pPr>
        <w:spacing w:after="0"/>
        <w:ind w:firstLine="600"/>
        <w:jc w:val="both"/>
      </w:pPr>
      <w:r>
        <w:rPr>
          <w:rFonts w:ascii="Times New Roman" w:hAnsi="Times New Roman"/>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B2CBE" w:rsidRDefault="0069202A">
      <w:pPr>
        <w:spacing w:after="0"/>
        <w:ind w:firstLine="600"/>
        <w:jc w:val="both"/>
      </w:pPr>
      <w:r>
        <w:rPr>
          <w:rFonts w:ascii="Times New Roman" w:hAnsi="Times New Roman"/>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B2CBE" w:rsidRDefault="0069202A">
      <w:pPr>
        <w:spacing w:after="0"/>
        <w:ind w:firstLine="600"/>
        <w:jc w:val="both"/>
      </w:pPr>
      <w:r>
        <w:rPr>
          <w:rFonts w:ascii="Times New Roman" w:hAnsi="Times New Roman"/>
          <w:sz w:val="28"/>
        </w:rPr>
        <w:t xml:space="preserve">11) </w:t>
      </w:r>
      <w:proofErr w:type="spellStart"/>
      <w:r>
        <w:rPr>
          <w:rFonts w:ascii="Times New Roman" w:hAnsi="Times New Roman"/>
          <w:sz w:val="28"/>
        </w:rPr>
        <w:t>сформированность</w:t>
      </w:r>
      <w:proofErr w:type="spellEnd"/>
      <w:r>
        <w:rPr>
          <w:rFonts w:ascii="Times New Roman" w:hAnsi="Times New Roman"/>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B2CBE" w:rsidRDefault="0069202A">
      <w:pPr>
        <w:spacing w:after="0"/>
        <w:ind w:firstLine="600"/>
        <w:jc w:val="both"/>
      </w:pPr>
      <w:r>
        <w:rPr>
          <w:rFonts w:ascii="Times New Roman" w:hAnsi="Times New Roman"/>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B2CBE" w:rsidRDefault="0069202A">
      <w:pPr>
        <w:spacing w:after="0"/>
        <w:ind w:firstLine="600"/>
        <w:jc w:val="both"/>
      </w:pPr>
      <w:r>
        <w:rPr>
          <w:rFonts w:ascii="Times New Roman" w:hAnsi="Times New Roman"/>
          <w:sz w:val="28"/>
        </w:rPr>
        <w:t xml:space="preserve">13) умение самостоятельно работать с разными информационными источниками, в том числе в </w:t>
      </w:r>
      <w:proofErr w:type="spellStart"/>
      <w:r>
        <w:rPr>
          <w:rFonts w:ascii="Times New Roman" w:hAnsi="Times New Roman"/>
          <w:sz w:val="28"/>
        </w:rPr>
        <w:t>медиапространстве</w:t>
      </w:r>
      <w:proofErr w:type="spellEnd"/>
      <w:r>
        <w:rPr>
          <w:rFonts w:ascii="Times New Roman" w:hAnsi="Times New Roman"/>
          <w:sz w:val="28"/>
        </w:rPr>
        <w:t>, оптимально использовать ресурсы традиционных библиотек и электронных библиотечных систем.</w:t>
      </w:r>
    </w:p>
    <w:p w:rsidR="00AB2CBE" w:rsidRDefault="00AB2CBE">
      <w:pPr>
        <w:sectPr w:rsidR="00AB2CBE">
          <w:pgSz w:w="11906" w:h="16383"/>
          <w:pgMar w:top="1134" w:right="850" w:bottom="1134" w:left="1701" w:header="720" w:footer="720" w:gutter="0"/>
          <w:cols w:space="720"/>
        </w:sectPr>
      </w:pPr>
    </w:p>
    <w:p w:rsidR="00AB2CBE" w:rsidRDefault="0069202A">
      <w:pPr>
        <w:spacing w:after="0"/>
        <w:ind w:left="120"/>
      </w:pPr>
      <w:bookmarkStart w:id="36" w:name="block-4612932"/>
      <w:bookmarkEnd w:id="35"/>
      <w:r>
        <w:rPr>
          <w:rFonts w:ascii="Times New Roman" w:hAnsi="Times New Roman"/>
          <w:b/>
          <w:sz w:val="28"/>
        </w:rPr>
        <w:lastRenderedPageBreak/>
        <w:t xml:space="preserve"> ТЕМАТИЧЕСКИЙ ПЛАН </w:t>
      </w:r>
    </w:p>
    <w:p w:rsidR="00AB2CBE" w:rsidRDefault="0069202A">
      <w:pPr>
        <w:spacing w:after="0"/>
        <w:ind w:left="-589"/>
      </w:pPr>
      <w:r>
        <w:rPr>
          <w:rFonts w:ascii="Times New Roman" w:hAnsi="Times New Roman"/>
          <w:b/>
          <w:sz w:val="28"/>
        </w:rPr>
        <w:t xml:space="preserve"> 11 КЛАСС </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95"/>
        <w:gridCol w:w="4716"/>
        <w:gridCol w:w="1474"/>
        <w:gridCol w:w="1841"/>
        <w:gridCol w:w="1910"/>
        <w:gridCol w:w="2953"/>
      </w:tblGrid>
      <w:tr w:rsidR="00AB2CBE">
        <w:trPr>
          <w:trHeight w:val="144"/>
        </w:trPr>
        <w:tc>
          <w:tcPr>
            <w:tcW w:w="995"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 п/п </w:t>
            </w:r>
          </w:p>
          <w:p w:rsidR="00AB2CBE" w:rsidRDefault="00AB2CBE">
            <w:pPr>
              <w:spacing w:after="0"/>
              <w:ind w:left="135"/>
            </w:pPr>
          </w:p>
        </w:tc>
        <w:tc>
          <w:tcPr>
            <w:tcW w:w="4716"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Наименование разделов и тем программы </w:t>
            </w:r>
          </w:p>
          <w:p w:rsidR="00AB2CBE" w:rsidRDefault="00AB2CBE">
            <w:pPr>
              <w:spacing w:after="0"/>
              <w:ind w:left="135"/>
            </w:pPr>
          </w:p>
        </w:tc>
        <w:tc>
          <w:tcPr>
            <w:tcW w:w="5225"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b/>
                <w:sz w:val="24"/>
              </w:rPr>
              <w:t>Количество часов</w:t>
            </w:r>
          </w:p>
        </w:tc>
        <w:tc>
          <w:tcPr>
            <w:tcW w:w="2953" w:type="dxa"/>
            <w:vMerge w:val="restart"/>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Электронные (цифровые) образовательные ресурсы </w:t>
            </w:r>
          </w:p>
          <w:p w:rsidR="00AB2CBE" w:rsidRDefault="00AB2CBE">
            <w:pPr>
              <w:spacing w:after="0"/>
              <w:ind w:left="135"/>
            </w:pPr>
          </w:p>
        </w:tc>
      </w:tr>
      <w:tr w:rsidR="00AB2CBE">
        <w:trPr>
          <w:trHeight w:val="144"/>
        </w:trPr>
        <w:tc>
          <w:tcPr>
            <w:tcW w:w="995"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c>
          <w:tcPr>
            <w:tcW w:w="4716"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Всего </w:t>
            </w:r>
          </w:p>
          <w:p w:rsidR="00AB2CBE" w:rsidRDefault="00AB2CBE">
            <w:pPr>
              <w:spacing w:after="0"/>
              <w:ind w:left="135"/>
            </w:pP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Контрольные работы </w:t>
            </w:r>
          </w:p>
          <w:p w:rsidR="00AB2CBE" w:rsidRDefault="00AB2CBE">
            <w:pPr>
              <w:spacing w:after="0"/>
              <w:ind w:left="135"/>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Практические работы </w:t>
            </w:r>
          </w:p>
          <w:p w:rsidR="00AB2CBE" w:rsidRDefault="00AB2CBE">
            <w:pPr>
              <w:spacing w:after="0"/>
              <w:ind w:left="135"/>
            </w:pPr>
          </w:p>
        </w:tc>
        <w:tc>
          <w:tcPr>
            <w:tcW w:w="2953" w:type="dxa"/>
            <w:vMerge/>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Литература конца XIX — начала ХХ века</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А. И. Куприн. </w:t>
            </w:r>
            <w:proofErr w:type="gramStart"/>
            <w:r>
              <w:rPr>
                <w:rFonts w:ascii="Times New Roman" w:hAnsi="Times New Roman"/>
                <w:sz w:val="24"/>
              </w:rPr>
              <w:t>Рассказ  «</w:t>
            </w:r>
            <w:proofErr w:type="gramEnd"/>
            <w:r>
              <w:rPr>
                <w:rFonts w:ascii="Times New Roman" w:hAnsi="Times New Roman"/>
                <w:sz w:val="24"/>
              </w:rPr>
              <w:t>Гранатовый браслет».</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8"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1.2</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Л. Н. Андреев. «Иуда Искариот», </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9"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1.3</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М. Горький. Рассказ «Старуха </w:t>
            </w:r>
            <w:proofErr w:type="spellStart"/>
            <w:r>
              <w:rPr>
                <w:rFonts w:ascii="Times New Roman" w:hAnsi="Times New Roman"/>
                <w:sz w:val="24"/>
              </w:rPr>
              <w:t>Изергиль</w:t>
            </w:r>
            <w:proofErr w:type="spellEnd"/>
            <w:r>
              <w:rPr>
                <w:rFonts w:ascii="Times New Roman" w:hAnsi="Times New Roman"/>
                <w:sz w:val="24"/>
              </w:rPr>
              <w:t>». Пьеса «На дне».</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0"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1.4</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Стихотворения поэтов Серебряного века. </w:t>
            </w:r>
            <w:proofErr w:type="spellStart"/>
            <w:r>
              <w:rPr>
                <w:rFonts w:ascii="Times New Roman" w:hAnsi="Times New Roman"/>
                <w:sz w:val="24"/>
              </w:rPr>
              <w:t>C</w:t>
            </w:r>
            <w:proofErr w:type="gramStart"/>
            <w:r>
              <w:rPr>
                <w:rFonts w:ascii="Times New Roman" w:hAnsi="Times New Roman"/>
                <w:sz w:val="24"/>
              </w:rPr>
              <w:t>тихотворения</w:t>
            </w:r>
            <w:proofErr w:type="spellEnd"/>
            <w:r>
              <w:rPr>
                <w:rFonts w:ascii="Times New Roman" w:hAnsi="Times New Roman"/>
                <w:sz w:val="24"/>
              </w:rPr>
              <w:t xml:space="preserve">  К.</w:t>
            </w:r>
            <w:proofErr w:type="gramEnd"/>
            <w:r>
              <w:rPr>
                <w:rFonts w:ascii="Times New Roman" w:hAnsi="Times New Roman"/>
                <w:sz w:val="24"/>
              </w:rPr>
              <w:t xml:space="preserve"> Д. Бальмонта «Я молча ловил уходящие тени», «Я в этот мир пришел, чтоб видеть солнце»</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1" w:history="1">
              <w:r>
                <w:rPr>
                  <w:rFonts w:ascii="Times New Roman" w:hAnsi="Times New Roman"/>
                  <w:color w:val="0000FF"/>
                  <w:u w:val="single"/>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11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Литература ХХ века</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И. А. Бунин. </w:t>
            </w:r>
            <w:proofErr w:type="gramStart"/>
            <w:r>
              <w:rPr>
                <w:rFonts w:ascii="Times New Roman" w:hAnsi="Times New Roman"/>
                <w:sz w:val="24"/>
              </w:rPr>
              <w:t>Рассказы  «</w:t>
            </w:r>
            <w:proofErr w:type="gramEnd"/>
            <w:r>
              <w:rPr>
                <w:rFonts w:ascii="Times New Roman" w:hAnsi="Times New Roman"/>
                <w:sz w:val="24"/>
              </w:rPr>
              <w:t>Холодное утро» «Господин из Сан-Франциско»</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2"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2.2</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А. А. Блок. </w:t>
            </w:r>
            <w:proofErr w:type="gramStart"/>
            <w:r>
              <w:rPr>
                <w:rFonts w:ascii="Times New Roman" w:hAnsi="Times New Roman"/>
                <w:sz w:val="24"/>
              </w:rPr>
              <w:t>Стихотворения  «</w:t>
            </w:r>
            <w:proofErr w:type="gramEnd"/>
            <w:r>
              <w:rPr>
                <w:rFonts w:ascii="Times New Roman" w:hAnsi="Times New Roman"/>
                <w:sz w:val="24"/>
              </w:rPr>
              <w:t xml:space="preserve">Незнакомка», «Россия», «Ночь, улица, фонарь, аптека…», «Река раскинулась. </w:t>
            </w:r>
            <w:r>
              <w:rPr>
                <w:rFonts w:ascii="Times New Roman" w:hAnsi="Times New Roman"/>
                <w:sz w:val="24"/>
              </w:rPr>
              <w:lastRenderedPageBreak/>
              <w:t>Течёт, грустит лениво…» (из цикла «На поле Куликовом»), «На железной дороге», «О доблестях, о подвигах, о славе...», «О, весна, без конца и без краю…», «О, я хочу безумно жить…»</w:t>
            </w:r>
            <w:proofErr w:type="gramStart"/>
            <w:r>
              <w:rPr>
                <w:rFonts w:ascii="Times New Roman" w:hAnsi="Times New Roman"/>
                <w:sz w:val="24"/>
              </w:rPr>
              <w:t>. .</w:t>
            </w:r>
            <w:proofErr w:type="gramEnd"/>
            <w:r>
              <w:rPr>
                <w:rFonts w:ascii="Times New Roman" w:hAnsi="Times New Roman"/>
                <w:sz w:val="24"/>
              </w:rPr>
              <w:t xml:space="preserve"> Поэма «Двенадцать».</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lastRenderedPageBreak/>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3"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2.3</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В. В. Маяковский. </w:t>
            </w:r>
            <w:proofErr w:type="gramStart"/>
            <w:r>
              <w:rPr>
                <w:rFonts w:ascii="Times New Roman" w:hAnsi="Times New Roman"/>
                <w:sz w:val="24"/>
              </w:rPr>
              <w:t>Стихотворения  «</w:t>
            </w:r>
            <w:proofErr w:type="gramEnd"/>
            <w:r>
              <w:rPr>
                <w:rFonts w:ascii="Times New Roman" w:hAnsi="Times New Roman"/>
                <w:sz w:val="24"/>
              </w:rPr>
              <w:t>А вы могли бы?»,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Поэма «Облако в штанах».</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4"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2.4</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 А. Есенин. </w:t>
            </w:r>
            <w:proofErr w:type="gramStart"/>
            <w:r>
              <w:rPr>
                <w:rFonts w:ascii="Times New Roman" w:hAnsi="Times New Roman"/>
                <w:sz w:val="24"/>
              </w:rPr>
              <w:t>Стихотворения  «</w:t>
            </w:r>
            <w:proofErr w:type="gramEnd"/>
            <w:r>
              <w:rPr>
                <w:rFonts w:ascii="Times New Roman" w:hAnsi="Times New Roman"/>
                <w:sz w:val="24"/>
              </w:rPr>
              <w:t>Гой ты, Русь, моя родная...», «Письмо матери», «Спит ковыль. Равнина дорогая…», «Шаганэ ты моя, Шаганэ…», «Не жалею, не зову, не плачу…».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5"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2.5</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 Э. Мандельштам. Стихотворения «Бессонница. Гомер. Тугие паруса…», «За гремучую доблесть грядущих веков…», «Ленинград».</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6"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2.6</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М. И. Цветаева. Стихотворения «Моим стихам, написанным так рано…», «Кто создан из камня, кто создан из глины…», «Идёшь, на меня похожий…», «Тоска по родине! Давно…</w:t>
            </w:r>
            <w:proofErr w:type="gramStart"/>
            <w:r>
              <w:rPr>
                <w:rFonts w:ascii="Times New Roman" w:hAnsi="Times New Roman"/>
                <w:sz w:val="24"/>
              </w:rPr>
              <w:t>»..</w:t>
            </w:r>
            <w:proofErr w:type="gramEnd"/>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7"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2.7</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А. А. Ахматова. Стихотворения Песня последней встречи», «Мне голос был. Он звал </w:t>
            </w:r>
            <w:proofErr w:type="spellStart"/>
            <w:r>
              <w:rPr>
                <w:rFonts w:ascii="Times New Roman" w:hAnsi="Times New Roman"/>
                <w:sz w:val="24"/>
              </w:rPr>
              <w:t>утешно</w:t>
            </w:r>
            <w:proofErr w:type="spellEnd"/>
            <w:r>
              <w:rPr>
                <w:rFonts w:ascii="Times New Roman" w:hAnsi="Times New Roman"/>
                <w:sz w:val="24"/>
              </w:rPr>
              <w:t>…</w:t>
            </w:r>
            <w:proofErr w:type="gramStart"/>
            <w:r>
              <w:rPr>
                <w:rFonts w:ascii="Times New Roman" w:hAnsi="Times New Roman"/>
                <w:sz w:val="24"/>
              </w:rPr>
              <w:t>»,  «</w:t>
            </w:r>
            <w:proofErr w:type="gramEnd"/>
            <w:r>
              <w:rPr>
                <w:rFonts w:ascii="Times New Roman" w:hAnsi="Times New Roman"/>
                <w:sz w:val="24"/>
              </w:rPr>
              <w:t xml:space="preserve">Мне ни к чему одические рати», « Я научилась </w:t>
            </w:r>
            <w:proofErr w:type="spellStart"/>
            <w:r>
              <w:rPr>
                <w:rFonts w:ascii="Times New Roman" w:hAnsi="Times New Roman"/>
                <w:sz w:val="24"/>
              </w:rPr>
              <w:t>мудрожить</w:t>
            </w:r>
            <w:proofErr w:type="spellEnd"/>
            <w:r>
              <w:rPr>
                <w:rFonts w:ascii="Times New Roman" w:hAnsi="Times New Roman"/>
                <w:sz w:val="24"/>
              </w:rPr>
              <w:t>». Поэма «Реквием».</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8"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2.8</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Н.А. Островский. Роман «Как закалялась сталь» (избранные главы)</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19"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2.9</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М. А. Шолохов. Роман-эпопея «Тихий Дон» (избранные главы)</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0"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2.10</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М. А. Булгаков. Роман «Мастер и Маргарита» </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1"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А. П. Платонов. Рассказ «Возвращение</w:t>
            </w:r>
            <w:proofErr w:type="gramStart"/>
            <w:r>
              <w:rPr>
                <w:rFonts w:ascii="Times New Roman" w:hAnsi="Times New Roman"/>
                <w:sz w:val="24"/>
              </w:rPr>
              <w:t>» .</w:t>
            </w:r>
            <w:proofErr w:type="gramEnd"/>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2"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2.12</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А. Т. Твардовский. Стихотворения «Вся суть в одном-единственном завете…», «Я знаю, никакой моей вины…», «Я убит подо </w:t>
            </w:r>
            <w:proofErr w:type="gramStart"/>
            <w:r>
              <w:rPr>
                <w:rFonts w:ascii="Times New Roman" w:hAnsi="Times New Roman"/>
                <w:sz w:val="24"/>
              </w:rPr>
              <w:t>Ржевом….</w:t>
            </w:r>
            <w:proofErr w:type="gramEnd"/>
            <w:r>
              <w:rPr>
                <w:rFonts w:ascii="Times New Roman" w:hAnsi="Times New Roman"/>
                <w:sz w:val="24"/>
              </w:rPr>
              <w:t>» и др.</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3"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2.13</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Проза о Великой Отечественной войне Б. Л. Васильев «А зори здесь </w:t>
            </w:r>
            <w:proofErr w:type="spellStart"/>
            <w:r>
              <w:rPr>
                <w:rFonts w:ascii="Times New Roman" w:hAnsi="Times New Roman"/>
                <w:sz w:val="24"/>
              </w:rPr>
              <w:t>тихиеК</w:t>
            </w:r>
            <w:proofErr w:type="spellEnd"/>
            <w:r>
              <w:rPr>
                <w:rFonts w:ascii="Times New Roman" w:hAnsi="Times New Roman"/>
                <w:sz w:val="24"/>
              </w:rPr>
              <w:t>. Д. Воробьев «Убиты под Москвой» В. П. Некрасов «В окопах Сталинграда».</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4"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2.14</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proofErr w:type="spellStart"/>
            <w:r>
              <w:rPr>
                <w:rFonts w:ascii="Times New Roman" w:hAnsi="Times New Roman"/>
                <w:sz w:val="24"/>
              </w:rPr>
              <w:t>А.А.Фадеев</w:t>
            </w:r>
            <w:proofErr w:type="spellEnd"/>
            <w:r>
              <w:rPr>
                <w:rFonts w:ascii="Times New Roman" w:hAnsi="Times New Roman"/>
                <w:sz w:val="24"/>
              </w:rPr>
              <w:t>. Роман «Молодая гвардия»</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5"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2.15</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proofErr w:type="spellStart"/>
            <w:r>
              <w:rPr>
                <w:rFonts w:ascii="Times New Roman" w:hAnsi="Times New Roman"/>
                <w:sz w:val="24"/>
              </w:rPr>
              <w:t>В.О.Богомолов</w:t>
            </w:r>
            <w:proofErr w:type="spellEnd"/>
            <w:r>
              <w:rPr>
                <w:rFonts w:ascii="Times New Roman" w:hAnsi="Times New Roman"/>
                <w:sz w:val="24"/>
              </w:rPr>
              <w:t>. Роман "В августе сорок четвертого"</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6"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2.16</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Поэзия о Великой Отечественной войне. Стихотворения Ю. В. </w:t>
            </w:r>
            <w:proofErr w:type="spellStart"/>
            <w:r>
              <w:rPr>
                <w:rFonts w:ascii="Times New Roman" w:hAnsi="Times New Roman"/>
                <w:sz w:val="24"/>
              </w:rPr>
              <w:t>Друниной</w:t>
            </w:r>
            <w:proofErr w:type="spellEnd"/>
            <w:r>
              <w:rPr>
                <w:rFonts w:ascii="Times New Roman" w:hAnsi="Times New Roman"/>
                <w:sz w:val="24"/>
              </w:rPr>
              <w:t>, М. В. Исаковского, К. М. Симонова.</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7"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2.17</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Драматургия о Великой Отечественной войне. Пьеса В. С. Розова «Вечно живые».</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8"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2.18</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Б. Л. Пастернак. </w:t>
            </w:r>
            <w:proofErr w:type="gramStart"/>
            <w:r>
              <w:rPr>
                <w:rFonts w:ascii="Times New Roman" w:hAnsi="Times New Roman"/>
                <w:sz w:val="24"/>
              </w:rPr>
              <w:t>Стихотворения  «</w:t>
            </w:r>
            <w:proofErr w:type="gramEnd"/>
            <w:r>
              <w:rPr>
                <w:rFonts w:ascii="Times New Roman" w:hAnsi="Times New Roman"/>
                <w:sz w:val="24"/>
              </w:rPr>
              <w:t>Февраль. Достать чернил и плакать!..», «Определение поэзии», «Во всём мне хочется дойти…», «Снег идёт», «Любить иных — тяжёлый крест...», «Быть знаменитым некрасиво…», «Гамлет».</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29"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2.19</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А. И. Солженицын. Произведения «Один день Ивана Денисовича», «Архипелаг ГУЛАГ» (фрагменты книги глава «Поэзия под плитой, правда под камнем»)</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30"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2.20</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В. М. Шукшин. Рассказы «Срезал», «Крепкий мужик».</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31"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2.21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В. Г. Распутин. Повесть «Прощание с Матёрой</w:t>
            </w:r>
            <w:proofErr w:type="gramStart"/>
            <w:r>
              <w:rPr>
                <w:rFonts w:ascii="Times New Roman" w:hAnsi="Times New Roman"/>
                <w:sz w:val="24"/>
              </w:rPr>
              <w:t>» .</w:t>
            </w:r>
            <w:proofErr w:type="gramEnd"/>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32"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2.22</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Н. М. Рубцов. Стихотворения «Звезда полей», «Тихая моя родина!..», «Видения на холме».</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33"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2.23</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И. А. Бродский. Стихотворения «Воротишься на родину. Ну что ж…», </w:t>
            </w:r>
            <w:proofErr w:type="gramStart"/>
            <w:r>
              <w:rPr>
                <w:rFonts w:ascii="Times New Roman" w:hAnsi="Times New Roman"/>
                <w:sz w:val="24"/>
              </w:rPr>
              <w:t>Сонет( «</w:t>
            </w:r>
            <w:proofErr w:type="gramEnd"/>
            <w:r>
              <w:rPr>
                <w:rFonts w:ascii="Times New Roman" w:hAnsi="Times New Roman"/>
                <w:sz w:val="24"/>
              </w:rPr>
              <w:t xml:space="preserve">Как жаль, что тем, чем стало для меня…»), «Снег идет, оставляя весь мир в </w:t>
            </w:r>
            <w:proofErr w:type="spellStart"/>
            <w:r>
              <w:rPr>
                <w:rFonts w:ascii="Times New Roman" w:hAnsi="Times New Roman"/>
                <w:sz w:val="24"/>
              </w:rPr>
              <w:t>меньшенстве</w:t>
            </w:r>
            <w:proofErr w:type="spellEnd"/>
            <w:r>
              <w:rPr>
                <w:rFonts w:ascii="Times New Roman" w:hAnsi="Times New Roman"/>
                <w:sz w:val="24"/>
              </w:rPr>
              <w:t>».</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34" w:history="1">
              <w:r>
                <w:rPr>
                  <w:rFonts w:ascii="Times New Roman" w:hAnsi="Times New Roman"/>
                  <w:color w:val="0000FF"/>
                  <w:u w:val="single"/>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60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Проза второй половины XX — начала XXI века</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3.1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Проза второй половины XX — начала XXI века. Рассказы, повести, В. О. Пелевин (роман «Жизнь насекомых» и др.</w:t>
            </w:r>
            <w:proofErr w:type="gramStart"/>
            <w:r>
              <w:rPr>
                <w:rFonts w:ascii="Times New Roman" w:hAnsi="Times New Roman"/>
                <w:sz w:val="24"/>
              </w:rPr>
              <w:t>);В.</w:t>
            </w:r>
            <w:proofErr w:type="gramEnd"/>
            <w:r>
              <w:rPr>
                <w:rFonts w:ascii="Times New Roman" w:hAnsi="Times New Roman"/>
                <w:sz w:val="24"/>
              </w:rPr>
              <w:t xml:space="preserve"> Т. Шаламов («Колымские </w:t>
            </w:r>
            <w:proofErr w:type="spellStart"/>
            <w:r>
              <w:rPr>
                <w:rFonts w:ascii="Times New Roman" w:hAnsi="Times New Roman"/>
                <w:sz w:val="24"/>
              </w:rPr>
              <w:t>рассказы»,«Одиночный</w:t>
            </w:r>
            <w:proofErr w:type="spellEnd"/>
            <w:r>
              <w:rPr>
                <w:rFonts w:ascii="Times New Roman" w:hAnsi="Times New Roman"/>
                <w:sz w:val="24"/>
              </w:rPr>
              <w:t xml:space="preserve"> замер»; </w:t>
            </w:r>
            <w:proofErr w:type="spellStart"/>
            <w:r>
              <w:rPr>
                <w:rFonts w:ascii="Times New Roman" w:hAnsi="Times New Roman"/>
                <w:sz w:val="24"/>
              </w:rPr>
              <w:t>В.С.Маканин</w:t>
            </w:r>
            <w:proofErr w:type="spellEnd"/>
            <w:r>
              <w:rPr>
                <w:rFonts w:ascii="Times New Roman" w:hAnsi="Times New Roman"/>
                <w:sz w:val="24"/>
              </w:rPr>
              <w:t xml:space="preserve"> «Кавказский пленник».</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3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Поэзия второй половины XX — начала XXI века</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Поэзия второй половины XX — начала XXI века. Стихотворения Б. А. Ахмадулиной, А. А. Вознесенского, Е. А. Евтушенко, Н. </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5.</w:t>
            </w:r>
            <w:r>
              <w:rPr>
                <w:rFonts w:ascii="Times New Roman" w:hAnsi="Times New Roman"/>
                <w:sz w:val="24"/>
              </w:rPr>
              <w:t xml:space="preserve"> </w:t>
            </w:r>
            <w:r>
              <w:rPr>
                <w:rFonts w:ascii="Times New Roman" w:hAnsi="Times New Roman"/>
                <w:b/>
                <w:sz w:val="24"/>
              </w:rPr>
              <w:t>Драматургия второй половины ХХ — начала XXI века</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Драматургия второй половины ХХ — начала XXI века. </w:t>
            </w:r>
            <w:proofErr w:type="gramStart"/>
            <w:r>
              <w:rPr>
                <w:rFonts w:ascii="Times New Roman" w:hAnsi="Times New Roman"/>
                <w:sz w:val="24"/>
              </w:rPr>
              <w:t>Пьеса  А.</w:t>
            </w:r>
            <w:proofErr w:type="gramEnd"/>
            <w:r>
              <w:rPr>
                <w:rFonts w:ascii="Times New Roman" w:hAnsi="Times New Roman"/>
                <w:sz w:val="24"/>
              </w:rPr>
              <w:t xml:space="preserve"> В. </w:t>
            </w:r>
            <w:proofErr w:type="spellStart"/>
            <w:r>
              <w:rPr>
                <w:rFonts w:ascii="Times New Roman" w:hAnsi="Times New Roman"/>
                <w:sz w:val="24"/>
              </w:rPr>
              <w:t>Вампиловат«Старший</w:t>
            </w:r>
            <w:proofErr w:type="spellEnd"/>
            <w:r>
              <w:rPr>
                <w:rFonts w:ascii="Times New Roman" w:hAnsi="Times New Roman"/>
                <w:sz w:val="24"/>
              </w:rPr>
              <w:t xml:space="preserve"> сын»; </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6.</w:t>
            </w:r>
            <w:r>
              <w:rPr>
                <w:rFonts w:ascii="Times New Roman" w:hAnsi="Times New Roman"/>
                <w:sz w:val="24"/>
              </w:rPr>
              <w:t xml:space="preserve"> </w:t>
            </w:r>
            <w:r>
              <w:rPr>
                <w:rFonts w:ascii="Times New Roman" w:hAnsi="Times New Roman"/>
                <w:b/>
                <w:sz w:val="24"/>
              </w:rPr>
              <w:t>Литература народов России</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Рассказы, повести, стихотворения. Например,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стихотворения Р. Гамзатова, </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13889" w:type="dxa"/>
            <w:gridSpan w:val="6"/>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Раздел 7.</w:t>
            </w:r>
            <w:r>
              <w:rPr>
                <w:rFonts w:ascii="Times New Roman" w:hAnsi="Times New Roman"/>
                <w:sz w:val="24"/>
              </w:rPr>
              <w:t xml:space="preserve"> </w:t>
            </w:r>
            <w:r>
              <w:rPr>
                <w:rFonts w:ascii="Times New Roman" w:hAnsi="Times New Roman"/>
                <w:b/>
                <w:sz w:val="24"/>
              </w:rPr>
              <w:t>Зарубежная литература</w:t>
            </w:r>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7.1</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Зарубежная проза XX века произведения Ф. Кафки «Превращение»; Дж. Сэлинджера «Над пропастью во ржи».</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39"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7.2</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Зарубежная поэзия XX стихотворения Г. Аполлинера «Мост </w:t>
            </w:r>
            <w:proofErr w:type="spellStart"/>
            <w:r>
              <w:rPr>
                <w:rFonts w:ascii="Times New Roman" w:hAnsi="Times New Roman"/>
                <w:sz w:val="24"/>
              </w:rPr>
              <w:t>Мирабо</w:t>
            </w:r>
            <w:proofErr w:type="spellEnd"/>
            <w:r>
              <w:rPr>
                <w:rFonts w:ascii="Times New Roman" w:hAnsi="Times New Roman"/>
                <w:sz w:val="24"/>
              </w:rPr>
              <w:t>», «Моя молодость ты заношена»</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tcPr>
          <w:p w:rsidR="00AB2CBE" w:rsidRDefault="0069202A">
            <w:r>
              <w:rPr>
                <w:rFonts w:ascii="Times New Roman" w:hAnsi="Times New Roman"/>
                <w:sz w:val="24"/>
              </w:rPr>
              <w:t xml:space="preserve">Библиотека ЦОК </w:t>
            </w:r>
            <w:hyperlink r:id="rId40" w:history="1">
              <w:r>
                <w:rPr>
                  <w:rFonts w:ascii="Times New Roman" w:hAnsi="Times New Roman"/>
                  <w:color w:val="0000FF"/>
                  <w:u w:val="single"/>
                </w:rPr>
                <w:t>https://m.edsoo.ru/7f41bacc</w:t>
              </w:r>
            </w:hyperlink>
          </w:p>
        </w:tc>
      </w:tr>
      <w:tr w:rsidR="00AB2CBE">
        <w:trPr>
          <w:trHeight w:val="144"/>
        </w:trPr>
        <w:tc>
          <w:tcPr>
            <w:tcW w:w="995"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7.3</w:t>
            </w:r>
          </w:p>
        </w:tc>
        <w:tc>
          <w:tcPr>
            <w:tcW w:w="471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rPr>
                <w:rFonts w:ascii="Times New Roman" w:hAnsi="Times New Roman"/>
                <w:sz w:val="24"/>
              </w:rPr>
            </w:pPr>
            <w:r>
              <w:rPr>
                <w:rFonts w:ascii="Times New Roman" w:hAnsi="Times New Roman"/>
                <w:sz w:val="24"/>
              </w:rPr>
              <w:t xml:space="preserve">Зарубежная драматургия XX века </w:t>
            </w:r>
          </w:p>
          <w:p w:rsidR="00AB2CBE" w:rsidRDefault="0069202A">
            <w:pPr>
              <w:spacing w:after="0"/>
              <w:ind w:left="135"/>
            </w:pPr>
            <w:r>
              <w:rPr>
                <w:rFonts w:ascii="Times New Roman" w:hAnsi="Times New Roman"/>
                <w:sz w:val="24"/>
              </w:rPr>
              <w:t>Б. Шоу «</w:t>
            </w:r>
            <w:proofErr w:type="spellStart"/>
            <w:r>
              <w:rPr>
                <w:rFonts w:ascii="Times New Roman" w:hAnsi="Times New Roman"/>
                <w:sz w:val="24"/>
              </w:rPr>
              <w:t>Пигмалион</w:t>
            </w:r>
            <w:proofErr w:type="spellEnd"/>
            <w:r>
              <w:rPr>
                <w:rFonts w:ascii="Times New Roman" w:hAnsi="Times New Roman"/>
                <w:sz w:val="24"/>
              </w:rPr>
              <w:t>».</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t xml:space="preserve">Библиотека ЦОК </w:t>
            </w:r>
            <w:hyperlink r:id="rId41" w:history="1">
              <w:r>
                <w:rPr>
                  <w:rStyle w:val="a7"/>
                </w:rPr>
                <w:t>https://m.edsoo.ru/7f41bacc</w:t>
              </w:r>
            </w:hyperlink>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Итого по разделу</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6704" w:type="dxa"/>
            <w:gridSpan w:val="3"/>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Развитие речи</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pPr>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Уроки внеклассного чтения</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pPr>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Итоговые контрольные работы</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pPr>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Подготовка и защита проектов</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pPr>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Резервные уроки</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jc w:val="center"/>
            </w:pP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pPr>
              <w:spacing w:after="0"/>
              <w:ind w:left="135"/>
            </w:pPr>
          </w:p>
        </w:tc>
      </w:tr>
      <w:tr w:rsidR="00AB2CBE">
        <w:trPr>
          <w:trHeight w:val="144"/>
        </w:trPr>
        <w:tc>
          <w:tcPr>
            <w:tcW w:w="5711"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ОБЩЕЕ КОЛИЧЕСТВО ЧАСОВ ПО ПРОГРАММЕ</w:t>
            </w:r>
          </w:p>
        </w:tc>
        <w:tc>
          <w:tcPr>
            <w:tcW w:w="1474"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102 </w:t>
            </w:r>
          </w:p>
        </w:tc>
        <w:tc>
          <w:tcPr>
            <w:tcW w:w="1841"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0 </w:t>
            </w:r>
          </w:p>
        </w:tc>
        <w:tc>
          <w:tcPr>
            <w:tcW w:w="1910"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0 </w:t>
            </w:r>
          </w:p>
        </w:tc>
        <w:tc>
          <w:tcPr>
            <w:tcW w:w="295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AB2CBE"/>
        </w:tc>
      </w:tr>
    </w:tbl>
    <w:p w:rsidR="00AB2CBE" w:rsidRDefault="00AB2CBE">
      <w:pPr>
        <w:sectPr w:rsidR="00AB2CBE">
          <w:pgSz w:w="16383" w:h="11906" w:orient="landscape"/>
          <w:pgMar w:top="1134" w:right="850" w:bottom="1134" w:left="1701" w:header="720" w:footer="720" w:gutter="0"/>
          <w:cols w:space="720"/>
        </w:sectPr>
      </w:pPr>
    </w:p>
    <w:p w:rsidR="00AB2CBE" w:rsidRDefault="00AB2CBE">
      <w:pPr>
        <w:sectPr w:rsidR="00AB2CBE">
          <w:pgSz w:w="16383" w:h="11906" w:orient="landscape"/>
          <w:pgMar w:top="1134" w:right="850" w:bottom="1134" w:left="1701" w:header="720" w:footer="720" w:gutter="0"/>
          <w:cols w:space="720"/>
        </w:sectPr>
      </w:pPr>
    </w:p>
    <w:p w:rsidR="00AB2CBE" w:rsidRDefault="0069202A">
      <w:pPr>
        <w:spacing w:after="0"/>
        <w:ind w:left="120"/>
      </w:pPr>
      <w:bookmarkStart w:id="37" w:name="block-4612933"/>
      <w:bookmarkEnd w:id="36"/>
      <w:r>
        <w:rPr>
          <w:rFonts w:ascii="Times New Roman" w:hAnsi="Times New Roman"/>
          <w:b/>
          <w:sz w:val="28"/>
        </w:rPr>
        <w:lastRenderedPageBreak/>
        <w:t xml:space="preserve"> ПОУРОЧНЫЙ ПЛАН </w:t>
      </w:r>
    </w:p>
    <w:p w:rsidR="00AB2CBE" w:rsidRDefault="0069202A">
      <w:pPr>
        <w:spacing w:after="0"/>
        <w:ind w:left="-589"/>
      </w:pPr>
      <w:r>
        <w:rPr>
          <w:rFonts w:ascii="Times New Roman" w:hAnsi="Times New Roman"/>
          <w:b/>
          <w:sz w:val="28"/>
        </w:rPr>
        <w:t xml:space="preserve"> 11 КЛАСС </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993"/>
        <w:gridCol w:w="7196"/>
        <w:gridCol w:w="1227"/>
        <w:gridCol w:w="2973"/>
      </w:tblGrid>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 п/п </w:t>
            </w:r>
          </w:p>
          <w:p w:rsidR="00AB2CBE" w:rsidRDefault="00AB2CBE">
            <w:pPr>
              <w:spacing w:after="0"/>
              <w:ind w:left="135"/>
            </w:pP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Тема урока </w:t>
            </w:r>
          </w:p>
          <w:p w:rsidR="00AB2CBE" w:rsidRDefault="00AB2CBE">
            <w:pPr>
              <w:spacing w:after="0"/>
              <w:ind w:left="135"/>
            </w:pP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b/>
                <w:sz w:val="24"/>
              </w:rPr>
              <w:t>Количество часов</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b/>
                <w:sz w:val="24"/>
              </w:rPr>
              <w:t xml:space="preserve">Электронные цифровые образовательные ресурсы </w:t>
            </w:r>
          </w:p>
          <w:p w:rsidR="00AB2CBE" w:rsidRDefault="00AB2CBE">
            <w:pPr>
              <w:spacing w:after="0"/>
              <w:ind w:left="135"/>
            </w:pPr>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Введение в курс русской литературы ХХ века. Основные этапы жизни и творчества </w:t>
            </w:r>
            <w:proofErr w:type="spellStart"/>
            <w:r>
              <w:rPr>
                <w:rFonts w:ascii="Times New Roman" w:hAnsi="Times New Roman"/>
                <w:sz w:val="24"/>
              </w:rPr>
              <w:t>А.И.Куприна</w:t>
            </w:r>
            <w:proofErr w:type="spellEnd"/>
            <w:r>
              <w:rPr>
                <w:rFonts w:ascii="Times New Roman" w:hAnsi="Times New Roman"/>
                <w:sz w:val="24"/>
              </w:rPr>
              <w:t>. Проблематика рассказов писателя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Своеобразие сюжета рассказа А.И. Куприна "Гранатовый браслет". Художественное мастерство писателя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Л.Н.Андреева</w:t>
            </w:r>
            <w:proofErr w:type="spellEnd"/>
            <w:r>
              <w:rPr>
                <w:rFonts w:ascii="Times New Roman" w:hAnsi="Times New Roman"/>
                <w:sz w:val="24"/>
              </w:rPr>
              <w:t>. На перепутьях реализма и модернизма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Проблематика рассказа </w:t>
            </w:r>
            <w:proofErr w:type="spellStart"/>
            <w:r>
              <w:rPr>
                <w:rFonts w:ascii="Times New Roman" w:hAnsi="Times New Roman"/>
                <w:sz w:val="24"/>
              </w:rPr>
              <w:t>Л.Н.Андреева</w:t>
            </w:r>
            <w:proofErr w:type="spellEnd"/>
            <w:r>
              <w:rPr>
                <w:rFonts w:ascii="Times New Roman" w:hAnsi="Times New Roman"/>
                <w:sz w:val="24"/>
              </w:rPr>
              <w:t xml:space="preserve"> «Иуда Искариот». Трагическое мироощущение автора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М.Горького</w:t>
            </w:r>
            <w:proofErr w:type="spellEnd"/>
            <w:r>
              <w:rPr>
                <w:rFonts w:ascii="Times New Roman" w:hAnsi="Times New Roman"/>
                <w:sz w:val="24"/>
              </w:rPr>
              <w:t>. Романтический пафос и суровая правда рассказов писателя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Социально-философская драма «На дне». История создания, смысл названия произведения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Тематика, проблематика, система образов драмы «На дне»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«Три правды» в пьесе "На дне" и их трагическое столкновение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4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Новаторство Горького- драматурга. Сценическая судьба пьесы "На дне"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Развитие речи. Подготовка к домашнему сочинению по пьесе </w:t>
            </w:r>
            <w:proofErr w:type="spellStart"/>
            <w:r>
              <w:rPr>
                <w:rFonts w:ascii="Times New Roman" w:hAnsi="Times New Roman"/>
                <w:sz w:val="24"/>
              </w:rPr>
              <w:t>М.Горького</w:t>
            </w:r>
            <w:proofErr w:type="spellEnd"/>
            <w:r>
              <w:rPr>
                <w:rFonts w:ascii="Times New Roman" w:hAnsi="Times New Roman"/>
                <w:sz w:val="24"/>
              </w:rPr>
              <w:t xml:space="preserve"> «На дне»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Резервный урок. Сочинению по пьесе </w:t>
            </w:r>
            <w:proofErr w:type="spellStart"/>
            <w:r>
              <w:rPr>
                <w:rFonts w:ascii="Times New Roman" w:hAnsi="Times New Roman"/>
                <w:sz w:val="24"/>
              </w:rPr>
              <w:t>М.Горького</w:t>
            </w:r>
            <w:proofErr w:type="spellEnd"/>
            <w:r>
              <w:rPr>
                <w:rFonts w:ascii="Times New Roman" w:hAnsi="Times New Roman"/>
                <w:sz w:val="24"/>
              </w:rPr>
              <w:t xml:space="preserve"> «На дне»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Серебряный век русской </w:t>
            </w:r>
            <w:proofErr w:type="spellStart"/>
            <w:r>
              <w:rPr>
                <w:rFonts w:ascii="Times New Roman" w:hAnsi="Times New Roman"/>
                <w:sz w:val="24"/>
              </w:rPr>
              <w:t>литературы.Эстетические</w:t>
            </w:r>
            <w:proofErr w:type="spellEnd"/>
            <w:r>
              <w:rPr>
                <w:rFonts w:ascii="Times New Roman" w:hAnsi="Times New Roman"/>
                <w:sz w:val="24"/>
              </w:rPr>
              <w:t xml:space="preserve"> программы модернистских объединений</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Художественный мир поэта К. Д. Бальмонта. Основные темы и мотивы лирики поэта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Развитие речи. Анализ лирического произведения поэтов Серебряного века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И.А.Бунина</w:t>
            </w:r>
            <w:proofErr w:type="spellEnd"/>
            <w:r>
              <w:rPr>
                <w:rFonts w:ascii="Times New Roman" w:hAnsi="Times New Roman"/>
                <w:sz w:val="24"/>
              </w:rPr>
              <w:t>. Темы и мотивы рассказов писателя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Тема любви в произведениях </w:t>
            </w:r>
            <w:proofErr w:type="spellStart"/>
            <w:r>
              <w:rPr>
                <w:rFonts w:ascii="Times New Roman" w:hAnsi="Times New Roman"/>
                <w:sz w:val="24"/>
              </w:rPr>
              <w:t>И.А.Бунина</w:t>
            </w:r>
            <w:proofErr w:type="spellEnd"/>
            <w:r>
              <w:rPr>
                <w:rFonts w:ascii="Times New Roman" w:hAnsi="Times New Roman"/>
                <w:sz w:val="24"/>
              </w:rPr>
              <w:t xml:space="preserve"> «Холодная осень». Образ Родины</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Социально-философская проблематика рассказов </w:t>
            </w:r>
            <w:proofErr w:type="spellStart"/>
            <w:r>
              <w:rPr>
                <w:rFonts w:ascii="Times New Roman" w:hAnsi="Times New Roman"/>
                <w:sz w:val="24"/>
              </w:rPr>
              <w:t>И.А.Бунина</w:t>
            </w:r>
            <w:proofErr w:type="spellEnd"/>
            <w:r>
              <w:rPr>
                <w:rFonts w:ascii="Times New Roman" w:hAnsi="Times New Roman"/>
                <w:sz w:val="24"/>
              </w:rPr>
              <w:t xml:space="preserve"> («Господин из Сан-Франциско»)</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5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19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Образ «страшного мира» в лирике А.А. Блока. Тема Родины. «Ночь, улица, фонарь, аптека…</w:t>
            </w:r>
            <w:proofErr w:type="gramStart"/>
            <w:r>
              <w:rPr>
                <w:rFonts w:ascii="Times New Roman" w:hAnsi="Times New Roman"/>
                <w:sz w:val="24"/>
              </w:rPr>
              <w:t>»,  «</w:t>
            </w:r>
            <w:proofErr w:type="gramEnd"/>
            <w:r>
              <w:rPr>
                <w:rFonts w:ascii="Times New Roman" w:hAnsi="Times New Roman"/>
                <w:sz w:val="24"/>
              </w:rPr>
              <w:t>О доблестях, о подвигах, о славе...»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Поэт и революция. Поэма </w:t>
            </w:r>
            <w:proofErr w:type="spellStart"/>
            <w:r>
              <w:rPr>
                <w:rFonts w:ascii="Times New Roman" w:hAnsi="Times New Roman"/>
                <w:sz w:val="24"/>
              </w:rPr>
              <w:t>А.А.Блока</w:t>
            </w:r>
            <w:proofErr w:type="spellEnd"/>
            <w:r>
              <w:rPr>
                <w:rFonts w:ascii="Times New Roman" w:hAnsi="Times New Roman"/>
                <w:sz w:val="24"/>
              </w:rPr>
              <w:t xml:space="preserve"> «Двенадцать»: история создания, многоплановость, сложность художественного мира поэмы</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Герои поэмы "Двенадцать", сюжет, композиция, многозначность финала. Художественное своеобразие языка поэмы</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Подготовка к презентации проекта по литературе начала ХХ века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Презентация проекта по литературе начала ХХ века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В.В.Маяковского</w:t>
            </w:r>
            <w:proofErr w:type="spellEnd"/>
            <w:r>
              <w:rPr>
                <w:rFonts w:ascii="Times New Roman" w:hAnsi="Times New Roman"/>
                <w:sz w:val="24"/>
              </w:rPr>
              <w:t>. Новаторство поэтики Маяковского. Лирический герой ранних произведений поэта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Поэт и революция. Сатира в стихотворениях Маяковского </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Своеобразие любовной лирики Маяковского («Послушайте!», «</w:t>
            </w:r>
            <w:proofErr w:type="spellStart"/>
            <w:r>
              <w:rPr>
                <w:rFonts w:ascii="Times New Roman" w:hAnsi="Times New Roman"/>
                <w:sz w:val="24"/>
              </w:rPr>
              <w:t>Лиличка</w:t>
            </w:r>
            <w:proofErr w:type="spell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Художественный мир поэмы </w:t>
            </w:r>
            <w:proofErr w:type="spellStart"/>
            <w:r>
              <w:rPr>
                <w:rFonts w:ascii="Times New Roman" w:hAnsi="Times New Roman"/>
                <w:sz w:val="24"/>
              </w:rPr>
              <w:t>В.В.Маяковского</w:t>
            </w:r>
            <w:proofErr w:type="spellEnd"/>
            <w:r>
              <w:rPr>
                <w:rFonts w:ascii="Times New Roman" w:hAnsi="Times New Roman"/>
                <w:sz w:val="24"/>
              </w:rPr>
              <w:t xml:space="preserve"> «Облако в штанах»</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28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Основные этапы жизни и творчества С.А. Есенина. Особенности лирики поэта и многообразие тематики стихотворений («Гой ты, Русь, моя родная...», «Не жалею, не зову, не плачу…»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6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29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Тема России и родного дома в лирике </w:t>
            </w:r>
            <w:proofErr w:type="spellStart"/>
            <w:r>
              <w:rPr>
                <w:rFonts w:ascii="Times New Roman" w:hAnsi="Times New Roman"/>
                <w:sz w:val="24"/>
              </w:rPr>
              <w:t>С.А.Есенина</w:t>
            </w:r>
            <w:proofErr w:type="spellEnd"/>
            <w:r>
              <w:rPr>
                <w:rFonts w:ascii="Times New Roman" w:hAnsi="Times New Roman"/>
                <w:sz w:val="24"/>
              </w:rPr>
              <w:t>. Природа и человек в произведениях поэта («Письмо матери», «Спит ковыль. Равнина дорогая…», «Низкий дом с голубыми ставнями...»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Своеобразие любовной лирики </w:t>
            </w:r>
            <w:proofErr w:type="spellStart"/>
            <w:r>
              <w:rPr>
                <w:rFonts w:ascii="Times New Roman" w:hAnsi="Times New Roman"/>
                <w:sz w:val="24"/>
              </w:rPr>
              <w:t>С.А.Есенина</w:t>
            </w:r>
            <w:proofErr w:type="spellEnd"/>
            <w:r>
              <w:rPr>
                <w:rFonts w:ascii="Times New Roman" w:hAnsi="Times New Roman"/>
                <w:sz w:val="24"/>
              </w:rPr>
              <w:t xml:space="preserve"> («Шаганэ ты моя, Шаганэ…»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Развитие речи. Подготовка к домашнему сочинению по лирике </w:t>
            </w:r>
            <w:proofErr w:type="spellStart"/>
            <w:r>
              <w:rPr>
                <w:rFonts w:ascii="Times New Roman" w:hAnsi="Times New Roman"/>
                <w:sz w:val="24"/>
              </w:rPr>
              <w:t>А.А.Блока</w:t>
            </w:r>
            <w:proofErr w:type="spellEnd"/>
            <w:r>
              <w:rPr>
                <w:rFonts w:ascii="Times New Roman" w:hAnsi="Times New Roman"/>
                <w:sz w:val="24"/>
              </w:rPr>
              <w:t xml:space="preserve">, </w:t>
            </w:r>
            <w:proofErr w:type="spellStart"/>
            <w:r>
              <w:rPr>
                <w:rFonts w:ascii="Times New Roman" w:hAnsi="Times New Roman"/>
                <w:sz w:val="24"/>
              </w:rPr>
              <w:t>В.В.Маяковского</w:t>
            </w:r>
            <w:proofErr w:type="spellEnd"/>
            <w:r>
              <w:rPr>
                <w:rFonts w:ascii="Times New Roman" w:hAnsi="Times New Roman"/>
                <w:sz w:val="24"/>
              </w:rPr>
              <w:t xml:space="preserve">, </w:t>
            </w:r>
            <w:proofErr w:type="spellStart"/>
            <w:r>
              <w:rPr>
                <w:rFonts w:ascii="Times New Roman" w:hAnsi="Times New Roman"/>
                <w:sz w:val="24"/>
              </w:rPr>
              <w:t>С.А.Есенина</w:t>
            </w:r>
            <w:proofErr w:type="spell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О.Э.Мандельштама</w:t>
            </w:r>
            <w:proofErr w:type="spellEnd"/>
            <w:r>
              <w:rPr>
                <w:rFonts w:ascii="Times New Roman" w:hAnsi="Times New Roman"/>
                <w:sz w:val="24"/>
              </w:rPr>
              <w:t>. Основные мотивы лирики поэта, философичность его поэзии («Бессонница. Гомер. Тугие паруса…», «За гремучую доблесть грядущих веков…»)</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М.И.Цветаевой</w:t>
            </w:r>
            <w:proofErr w:type="spellEnd"/>
            <w:r>
              <w:rPr>
                <w:rFonts w:ascii="Times New Roman" w:hAnsi="Times New Roman"/>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Pr>
                <w:rFonts w:ascii="Times New Roman" w:hAnsi="Times New Roman"/>
                <w:sz w:val="24"/>
              </w:rPr>
              <w:t>др. )</w:t>
            </w:r>
            <w:proofErr w:type="gram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А.А.Ахматовой</w:t>
            </w:r>
            <w:proofErr w:type="spellEnd"/>
            <w:r>
              <w:rPr>
                <w:rFonts w:ascii="Times New Roman" w:hAnsi="Times New Roman"/>
                <w:sz w:val="24"/>
              </w:rPr>
              <w:t xml:space="preserve">. Многообразие тематики лирики. Любовь как всепоглощающее чувство в лирике поэта («Песня последней встречи», «Сжала руки </w:t>
            </w:r>
            <w:r>
              <w:rPr>
                <w:rFonts w:ascii="Times New Roman" w:hAnsi="Times New Roman"/>
                <w:sz w:val="24"/>
              </w:rPr>
              <w:lastRenderedPageBreak/>
              <w:t>под темной вуалью…», «Смуглый отрок бродил по аллеям…»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lastRenderedPageBreak/>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37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Гражданский пафос лирики </w:t>
            </w:r>
            <w:proofErr w:type="spellStart"/>
            <w:r>
              <w:rPr>
                <w:rFonts w:ascii="Times New Roman" w:hAnsi="Times New Roman"/>
                <w:sz w:val="24"/>
              </w:rPr>
              <w:t>Ахматовой.Тема</w:t>
            </w:r>
            <w:proofErr w:type="spellEnd"/>
            <w:r>
              <w:rPr>
                <w:rFonts w:ascii="Times New Roman" w:hAnsi="Times New Roman"/>
                <w:sz w:val="24"/>
              </w:rPr>
              <w:t xml:space="preserve"> Родины и судьбы в творчестве поэта («Не с теми я, кто бросил землю...», «Мужество», «Приморский сонет», «Родная земля», «Мне голос был. Он звал </w:t>
            </w:r>
            <w:proofErr w:type="spellStart"/>
            <w:r>
              <w:rPr>
                <w:rFonts w:ascii="Times New Roman" w:hAnsi="Times New Roman"/>
                <w:sz w:val="24"/>
              </w:rPr>
              <w:t>утешно</w:t>
            </w:r>
            <w:proofErr w:type="spellEnd"/>
            <w:r>
              <w:rPr>
                <w:rFonts w:ascii="Times New Roman" w:hAnsi="Times New Roman"/>
                <w:sz w:val="24"/>
              </w:rPr>
              <w:t>…»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История создания поэмы </w:t>
            </w:r>
            <w:proofErr w:type="spellStart"/>
            <w:r>
              <w:rPr>
                <w:rFonts w:ascii="Times New Roman" w:hAnsi="Times New Roman"/>
                <w:sz w:val="24"/>
              </w:rPr>
              <w:t>А.А.Ахматовой</w:t>
            </w:r>
            <w:proofErr w:type="spellEnd"/>
            <w:r>
              <w:rPr>
                <w:rFonts w:ascii="Times New Roman" w:hAnsi="Times New Roman"/>
                <w:sz w:val="24"/>
              </w:rPr>
              <w:t xml:space="preserve"> «Реквием». Трагедия народа и поэта. Смысл названия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7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39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Широта эпического обобщения в поэме «Реквием». Художественное своеобразие произведения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proofErr w:type="gramStart"/>
            <w:r>
              <w:rPr>
                <w:rFonts w:ascii="Times New Roman" w:hAnsi="Times New Roman"/>
                <w:sz w:val="24"/>
              </w:rPr>
              <w:t>Сочинение  по</w:t>
            </w:r>
            <w:proofErr w:type="gramEnd"/>
            <w:r>
              <w:rPr>
                <w:rFonts w:ascii="Times New Roman" w:hAnsi="Times New Roman"/>
                <w:sz w:val="24"/>
              </w:rPr>
              <w:t xml:space="preserve"> литературе первой половины ХХ века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Н.А.Островского</w:t>
            </w:r>
            <w:proofErr w:type="spellEnd"/>
            <w:r>
              <w:rPr>
                <w:rFonts w:ascii="Times New Roman" w:hAnsi="Times New Roman"/>
                <w:sz w:val="24"/>
              </w:rPr>
              <w:t>. История создания, идейно-художественное своеобразие романа «Как закалялась сталь»</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Образ Павки Корчагина как символ мужества, героизма и силы духа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М.А.Шолохова</w:t>
            </w:r>
            <w:proofErr w:type="spellEnd"/>
            <w:r>
              <w:rPr>
                <w:rFonts w:ascii="Times New Roman" w:hAnsi="Times New Roman"/>
                <w:sz w:val="24"/>
              </w:rPr>
              <w:t>. История создания шолоховского эпоса. Особенности жанра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Роман-эпопея «Тихий Дон». Система образов. Тема семьи. Нравственные ценности казачества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Контрольная работа за 1 полугодие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46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Роман-эпопея «Тихий Дон». Трагедия целого народа и судьба одного </w:t>
            </w:r>
            <w:proofErr w:type="spellStart"/>
            <w:r>
              <w:rPr>
                <w:rFonts w:ascii="Times New Roman" w:hAnsi="Times New Roman"/>
                <w:sz w:val="24"/>
              </w:rPr>
              <w:t>человека.Проблема</w:t>
            </w:r>
            <w:proofErr w:type="spellEnd"/>
            <w:r>
              <w:rPr>
                <w:rFonts w:ascii="Times New Roman" w:hAnsi="Times New Roman"/>
                <w:sz w:val="24"/>
              </w:rPr>
              <w:t xml:space="preserve"> гуманизма в эпопее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Женские судьбы в романе «Тихий Дон». Роль пейзажа в </w:t>
            </w:r>
            <w:proofErr w:type="spellStart"/>
            <w:r>
              <w:rPr>
                <w:rFonts w:ascii="Times New Roman" w:hAnsi="Times New Roman"/>
                <w:sz w:val="24"/>
              </w:rPr>
              <w:t>произведении.Традиции</w:t>
            </w:r>
            <w:proofErr w:type="spellEnd"/>
            <w:r>
              <w:rPr>
                <w:rFonts w:ascii="Times New Roman" w:hAnsi="Times New Roman"/>
                <w:sz w:val="24"/>
              </w:rPr>
              <w:t xml:space="preserve"> Л. Н. Толстого в прозе М. А. Шолохова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Развитие речи. Анализ эпизода романа-эпопеи </w:t>
            </w:r>
            <w:proofErr w:type="spellStart"/>
            <w:r>
              <w:rPr>
                <w:rFonts w:ascii="Times New Roman" w:hAnsi="Times New Roman"/>
                <w:sz w:val="24"/>
              </w:rPr>
              <w:t>М.Шолохова</w:t>
            </w:r>
            <w:proofErr w:type="spellEnd"/>
            <w:r>
              <w:rPr>
                <w:rFonts w:ascii="Times New Roman" w:hAnsi="Times New Roman"/>
                <w:sz w:val="24"/>
              </w:rPr>
              <w:t xml:space="preserve"> «Тихий Дон»</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8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49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М.А.Булгакова</w:t>
            </w:r>
            <w:proofErr w:type="spellEnd"/>
            <w:r>
              <w:rPr>
                <w:rFonts w:ascii="Times New Roman" w:hAnsi="Times New Roman"/>
                <w:sz w:val="24"/>
              </w:rPr>
              <w:t>. История создания произведения «Белая гвардия», «Мастер и Маргарита» (один роман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Pr>
                <w:rFonts w:ascii="Times New Roman" w:hAnsi="Times New Roman"/>
                <w:sz w:val="24"/>
              </w:rPr>
              <w:t>) .</w:t>
            </w:r>
            <w:proofErr w:type="gramEnd"/>
            <w:r>
              <w:rPr>
                <w:rFonts w:ascii="Times New Roman" w:hAnsi="Times New Roman"/>
                <w:sz w:val="24"/>
              </w:rPr>
              <w:t xml:space="preserve"> Система образов</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Проблема выбора нравственной и гражданской позиции в романе «Белая гвардия», «Мастер и Маргарита» (один роман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Эпическая широта изображенной панорамы и лиризм размышлений </w:t>
            </w:r>
            <w:proofErr w:type="spellStart"/>
            <w:r>
              <w:rPr>
                <w:rFonts w:ascii="Times New Roman" w:hAnsi="Times New Roman"/>
                <w:sz w:val="24"/>
              </w:rPr>
              <w:t>повествователя.Смысл</w:t>
            </w:r>
            <w:proofErr w:type="spellEnd"/>
            <w:r>
              <w:rPr>
                <w:rFonts w:ascii="Times New Roman" w:hAnsi="Times New Roman"/>
                <w:sz w:val="24"/>
              </w:rPr>
              <w:t xml:space="preserve"> финала романа «Белая гвардия», «Мастер и Маргарита» (один роман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Развитие речи. Подготовка к домашнему сочинению на литературную тему по творчеству </w:t>
            </w:r>
            <w:proofErr w:type="spellStart"/>
            <w:r>
              <w:rPr>
                <w:rFonts w:ascii="Times New Roman" w:hAnsi="Times New Roman"/>
                <w:sz w:val="24"/>
              </w:rPr>
              <w:t>М.А.Шолохова</w:t>
            </w:r>
            <w:proofErr w:type="spellEnd"/>
            <w:r>
              <w:rPr>
                <w:rFonts w:ascii="Times New Roman" w:hAnsi="Times New Roman"/>
                <w:sz w:val="24"/>
              </w:rPr>
              <w:t xml:space="preserve"> и </w:t>
            </w:r>
            <w:proofErr w:type="spellStart"/>
            <w:r>
              <w:rPr>
                <w:rFonts w:ascii="Times New Roman" w:hAnsi="Times New Roman"/>
                <w:sz w:val="24"/>
              </w:rPr>
              <w:t>М.А.Булгакова</w:t>
            </w:r>
            <w:proofErr w:type="spellEnd"/>
            <w:r>
              <w:rPr>
                <w:rFonts w:ascii="Times New Roman" w:hAnsi="Times New Roman"/>
                <w:sz w:val="24"/>
              </w:rPr>
              <w:t xml:space="preserve">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Картины жизни и творчества </w:t>
            </w:r>
            <w:proofErr w:type="spellStart"/>
            <w:r>
              <w:rPr>
                <w:rFonts w:ascii="Times New Roman" w:hAnsi="Times New Roman"/>
                <w:sz w:val="24"/>
              </w:rPr>
              <w:t>А.Платонова</w:t>
            </w:r>
            <w:proofErr w:type="spellEnd"/>
            <w:r>
              <w:rPr>
                <w:rFonts w:ascii="Times New Roman" w:hAnsi="Times New Roman"/>
                <w:sz w:val="24"/>
              </w:rPr>
              <w:t>. Утопические идеи произведений писателя. Особый тип платоновского героя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Высокий пафос и острая сатира произведений Платонова (одно произведение по выбору, например, «В прекрасном и яростном </w:t>
            </w:r>
            <w:r>
              <w:rPr>
                <w:rFonts w:ascii="Times New Roman" w:hAnsi="Times New Roman"/>
                <w:sz w:val="24"/>
              </w:rPr>
              <w:lastRenderedPageBreak/>
              <w:t>мире», «Котлован», «Возвращение» и др.). Самобытность языка и стиля писателя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lastRenderedPageBreak/>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56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А.Т.Твардовского</w:t>
            </w:r>
            <w:proofErr w:type="spellEnd"/>
            <w:r>
              <w:rPr>
                <w:rFonts w:ascii="Times New Roman" w:hAnsi="Times New Roman"/>
                <w:sz w:val="24"/>
              </w:rPr>
              <w:t>. Тематика и проблематика произведений автора (не менее трёх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Тема памяти. Доверительность и </w:t>
            </w:r>
            <w:proofErr w:type="spellStart"/>
            <w:r>
              <w:rPr>
                <w:rFonts w:ascii="Times New Roman" w:hAnsi="Times New Roman"/>
                <w:sz w:val="24"/>
              </w:rPr>
              <w:t>исповедальность</w:t>
            </w:r>
            <w:proofErr w:type="spellEnd"/>
            <w:r>
              <w:rPr>
                <w:rFonts w:ascii="Times New Roman" w:hAnsi="Times New Roman"/>
                <w:sz w:val="24"/>
              </w:rPr>
              <w:t xml:space="preserve"> лирической интонации Твардовского («Дробится рваный цоколь монумента...»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9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59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Тема Великой Отечественной войны в прозе (обзор). Человек на войне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Историческая правда художественных произведений о Великой Отечественной войне. Своеобразие «лейтенантской» прозы</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Героизм и мужество защитников Отечества. Традиции реалистической прозы о войне в русской литературе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А.А.Фадеева</w:t>
            </w:r>
            <w:proofErr w:type="spellEnd"/>
            <w:r>
              <w:rPr>
                <w:rFonts w:ascii="Times New Roman" w:hAnsi="Times New Roman"/>
                <w:sz w:val="24"/>
              </w:rPr>
              <w:t>. История создания романа «Молодая гвардия». Жизненная правда и художественный вымысел</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Система образов в романе «Молодая гвардия». Героизм и мужество молодогвардейцев</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proofErr w:type="spellStart"/>
            <w:r>
              <w:rPr>
                <w:rFonts w:ascii="Times New Roman" w:hAnsi="Times New Roman"/>
                <w:sz w:val="24"/>
              </w:rPr>
              <w:t>В.О.Богомолов</w:t>
            </w:r>
            <w:proofErr w:type="spellEnd"/>
            <w:r>
              <w:rPr>
                <w:rFonts w:ascii="Times New Roman" w:hAnsi="Times New Roman"/>
                <w:sz w:val="24"/>
              </w:rPr>
              <w:t xml:space="preserve"> "В августе сорок четвертого". Мужество и героизм защитников Родины</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65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поэта (Ю. В. </w:t>
            </w:r>
            <w:proofErr w:type="spellStart"/>
            <w:r>
              <w:rPr>
                <w:rFonts w:ascii="Times New Roman" w:hAnsi="Times New Roman"/>
                <w:sz w:val="24"/>
              </w:rPr>
              <w:t>Друниной</w:t>
            </w:r>
            <w:proofErr w:type="spellEnd"/>
            <w:r>
              <w:rPr>
                <w:rFonts w:ascii="Times New Roman" w:hAnsi="Times New Roman"/>
                <w:sz w:val="24"/>
              </w:rPr>
              <w:t xml:space="preserve">, М. В. Исаковского, Ю. Д. </w:t>
            </w:r>
            <w:proofErr w:type="spellStart"/>
            <w:r>
              <w:rPr>
                <w:rFonts w:ascii="Times New Roman" w:hAnsi="Times New Roman"/>
                <w:sz w:val="24"/>
              </w:rPr>
              <w:t>Левитанского</w:t>
            </w:r>
            <w:proofErr w:type="spellEnd"/>
            <w:r>
              <w:rPr>
                <w:rFonts w:ascii="Times New Roman" w:hAnsi="Times New Roman"/>
                <w:sz w:val="24"/>
              </w:rPr>
              <w:t xml:space="preserve"> и др.). Проблема исторической памяти в лирических произведениях о Великой Отечественной войне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w:t>
            </w:r>
            <w:proofErr w:type="gramStart"/>
            <w:r>
              <w:rPr>
                <w:rFonts w:ascii="Times New Roman" w:hAnsi="Times New Roman"/>
                <w:sz w:val="24"/>
              </w:rPr>
              <w:t>др. )</w:t>
            </w:r>
            <w:proofErr w:type="gram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Развитие речи. Анализ лирического произведения о Великой Отечественной войне (по выбору)</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0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69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Внеклассное чтение. «Страницы, опаленные войной» по произведениям о Великой Отечественной войне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Подготовка </w:t>
            </w:r>
            <w:proofErr w:type="gramStart"/>
            <w:r>
              <w:rPr>
                <w:rFonts w:ascii="Times New Roman" w:hAnsi="Times New Roman"/>
                <w:sz w:val="24"/>
              </w:rPr>
              <w:t>к  сочинению</w:t>
            </w:r>
            <w:proofErr w:type="gramEnd"/>
            <w:r>
              <w:rPr>
                <w:rFonts w:ascii="Times New Roman" w:hAnsi="Times New Roman"/>
                <w:sz w:val="24"/>
              </w:rPr>
              <w:t xml:space="preserve"> по произведениям о Великой Отечественной войне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 Сочинение по произведениям о Великой Отечественной войне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и жизни и творчества </w:t>
            </w:r>
            <w:proofErr w:type="spellStart"/>
            <w:r>
              <w:rPr>
                <w:rFonts w:ascii="Times New Roman" w:hAnsi="Times New Roman"/>
                <w:sz w:val="24"/>
              </w:rPr>
              <w:t>Б.Л.Пастернака</w:t>
            </w:r>
            <w:proofErr w:type="spellEnd"/>
            <w:r>
              <w:rPr>
                <w:rFonts w:ascii="Times New Roman" w:hAnsi="Times New Roman"/>
                <w:sz w:val="24"/>
              </w:rPr>
              <w:t>. Тематика и проблематика лирики поэта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Тема поэта и поэзии. Любовная лирика </w:t>
            </w:r>
            <w:proofErr w:type="spellStart"/>
            <w:r>
              <w:rPr>
                <w:rFonts w:ascii="Times New Roman" w:hAnsi="Times New Roman"/>
                <w:sz w:val="24"/>
              </w:rPr>
              <w:t>Б.Л.Пастернака</w:t>
            </w:r>
            <w:proofErr w:type="spell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Тема человека и природы. Философская глубина лирики Пастернака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75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А.И.Солженицына</w:t>
            </w:r>
            <w:proofErr w:type="spellEnd"/>
            <w:r>
              <w:rPr>
                <w:rFonts w:ascii="Times New Roman" w:hAnsi="Times New Roman"/>
                <w:sz w:val="24"/>
              </w:rPr>
              <w:t xml:space="preserve">.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Человек и история страны в контексте трагической эпохи в книге писателя «Архипелаг ГУЛАГ»</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Презентация проекта по литературе второй половины ХХ века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В.М.Шукшина</w:t>
            </w:r>
            <w:proofErr w:type="spellEnd"/>
            <w:r>
              <w:rPr>
                <w:rFonts w:ascii="Times New Roman" w:hAnsi="Times New Roman"/>
                <w:sz w:val="24"/>
              </w:rPr>
              <w:t>. Своеобразие прозы писателя (не менее двух по выбору, например, «Срезал», «Обида», «Микроскоп», «Мастер», «Крепкий мужик», «Сапожки»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1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79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Нравственные искания героев рассказов </w:t>
            </w:r>
            <w:proofErr w:type="spellStart"/>
            <w:r>
              <w:rPr>
                <w:rFonts w:ascii="Times New Roman" w:hAnsi="Times New Roman"/>
                <w:sz w:val="24"/>
              </w:rPr>
              <w:t>В.М.Шукшина</w:t>
            </w:r>
            <w:proofErr w:type="spellEnd"/>
            <w:r>
              <w:rPr>
                <w:rFonts w:ascii="Times New Roman" w:hAnsi="Times New Roman"/>
                <w:sz w:val="24"/>
              </w:rPr>
              <w:t xml:space="preserve">. Своеобразие «чудаковатых» персонажей </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В. </w:t>
            </w:r>
            <w:proofErr w:type="spellStart"/>
            <w:r>
              <w:rPr>
                <w:rFonts w:ascii="Times New Roman" w:hAnsi="Times New Roman"/>
                <w:sz w:val="24"/>
              </w:rPr>
              <w:t>Г.Распутина</w:t>
            </w:r>
            <w:proofErr w:type="spellEnd"/>
            <w:r>
              <w:rPr>
                <w:rFonts w:ascii="Times New Roman" w:hAnsi="Times New Roman"/>
                <w:sz w:val="24"/>
              </w:rPr>
              <w:t>. Изображение патриархальной русской деревни</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Тема памяти и преемственности поколений. Взаимосвязь нравственных и экологических проблем в произведениях В. </w:t>
            </w:r>
            <w:proofErr w:type="spellStart"/>
            <w:r>
              <w:rPr>
                <w:rFonts w:ascii="Times New Roman" w:hAnsi="Times New Roman"/>
                <w:sz w:val="24"/>
              </w:rPr>
              <w:t>Г.Распутина</w:t>
            </w:r>
            <w:proofErr w:type="spellEnd"/>
            <w:r>
              <w:rPr>
                <w:rFonts w:ascii="Times New Roman" w:hAnsi="Times New Roman"/>
                <w:sz w:val="24"/>
              </w:rPr>
              <w:t xml:space="preserve"> (не менее одного произведения по выбору, например, «Живи и помни», «Прощание с Матёрой» и </w:t>
            </w:r>
            <w:proofErr w:type="gramStart"/>
            <w:r>
              <w:rPr>
                <w:rFonts w:ascii="Times New Roman" w:hAnsi="Times New Roman"/>
                <w:sz w:val="24"/>
              </w:rPr>
              <w:t>др. )</w:t>
            </w:r>
            <w:proofErr w:type="gram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Страницы жизни и творчества </w:t>
            </w:r>
            <w:proofErr w:type="spellStart"/>
            <w:r>
              <w:rPr>
                <w:rFonts w:ascii="Times New Roman" w:hAnsi="Times New Roman"/>
                <w:sz w:val="24"/>
              </w:rPr>
              <w:t>Н.М.Рубцова</w:t>
            </w:r>
            <w:proofErr w:type="spellEnd"/>
            <w:r>
              <w:rPr>
                <w:rFonts w:ascii="Times New Roman" w:hAnsi="Times New Roman"/>
                <w:sz w:val="24"/>
              </w:rPr>
              <w:t>. Тема Родины в лирике поэта (не менее трёх стихотворений по выбору, например, «Звезда полей», «Тихая моя родина!..»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Pr>
                <w:rFonts w:ascii="Times New Roman" w:hAnsi="Times New Roman"/>
                <w:sz w:val="24"/>
              </w:rPr>
              <w:t>др. )</w:t>
            </w:r>
            <w:proofErr w:type="gramEnd"/>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84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Основные этапы жизни и творчества </w:t>
            </w:r>
            <w:proofErr w:type="spellStart"/>
            <w:r>
              <w:rPr>
                <w:rFonts w:ascii="Times New Roman" w:hAnsi="Times New Roman"/>
                <w:sz w:val="24"/>
              </w:rPr>
              <w:t>И.А.Бродского</w:t>
            </w:r>
            <w:proofErr w:type="spellEnd"/>
            <w:r>
              <w:rPr>
                <w:rFonts w:ascii="Times New Roman" w:hAnsi="Times New Roman"/>
                <w:sz w:val="24"/>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Pr>
                <w:rFonts w:ascii="Times New Roman" w:hAnsi="Times New Roman"/>
                <w:sz w:val="24"/>
              </w:rPr>
              <w:t>) ,</w:t>
            </w:r>
            <w:proofErr w:type="gramEnd"/>
            <w:r>
              <w:rPr>
                <w:rFonts w:ascii="Times New Roman" w:hAnsi="Times New Roman"/>
                <w:sz w:val="24"/>
              </w:rPr>
              <w:t xml:space="preserve"> «На столетие Анны Ахматовой», «Рождественский романс», «Я входил вместо дикого зверя в клетку…» и др. )</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Тема памяти. Философские мотивы в лирике Бродского</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Своеобразие поэтического мышления и языка поэта Бродского</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Развитие речи. Анализ лирического произведения второй половины ХХ века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Проза второй половины XX – начала XXI века. Страницы жизни и творчества писателя. «Деревенская» проза. Ф.А. Абрамов («Братья и сёстры» (фрагменты из романа), повесть «Пелагея» и другие); В.И. Белов (рассказы «На родине», «За тремя волоками», «</w:t>
            </w:r>
            <w:proofErr w:type="spellStart"/>
            <w:r>
              <w:rPr>
                <w:rFonts w:ascii="Times New Roman" w:hAnsi="Times New Roman"/>
                <w:sz w:val="24"/>
              </w:rPr>
              <w:t>Бобришный</w:t>
            </w:r>
            <w:proofErr w:type="spellEnd"/>
            <w:r>
              <w:rPr>
                <w:rFonts w:ascii="Times New Roman" w:hAnsi="Times New Roman"/>
                <w:sz w:val="24"/>
              </w:rPr>
              <w:t xml:space="preserve"> </w:t>
            </w:r>
            <w:proofErr w:type="spellStart"/>
            <w:r>
              <w:rPr>
                <w:rFonts w:ascii="Times New Roman" w:hAnsi="Times New Roman"/>
                <w:sz w:val="24"/>
              </w:rPr>
              <w:t>угор</w:t>
            </w:r>
            <w:proofErr w:type="spellEnd"/>
            <w:r>
              <w:rPr>
                <w:rFonts w:ascii="Times New Roman" w:hAnsi="Times New Roman"/>
                <w:sz w:val="24"/>
              </w:rPr>
              <w:t>» и другие)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2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89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Нравственные искания героев в прозе второй половины ХХ – начале ХХI века.); Ю.В. Трифонов (повести «Обмен», «Другая жизнь», «Дом на набережной» и другие); В.Т. Шаламов («Колымские рассказы», «Одиночный замер», «Инжектор», «За письмом» и другие)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Разнообразие повествовательных форм в изображении жизни современного </w:t>
            </w:r>
            <w:proofErr w:type="gramStart"/>
            <w:r>
              <w:rPr>
                <w:rFonts w:ascii="Times New Roman" w:hAnsi="Times New Roman"/>
                <w:sz w:val="24"/>
              </w:rPr>
              <w:t>общества.,</w:t>
            </w:r>
            <w:proofErr w:type="gramEnd"/>
            <w:r>
              <w:rPr>
                <w:rFonts w:ascii="Times New Roman" w:hAnsi="Times New Roman"/>
                <w:sz w:val="24"/>
              </w:rPr>
              <w:t xml:space="preserve"> Ч.Т. Айтматов (повести «Пегий пёс, бегущий краем моря», «Белый пароход» и другие); Пелевин (роман «Жизнь насекомых» и другие); А.Н. и Б.Н. Стругацкие </w:t>
            </w:r>
            <w:r>
              <w:rPr>
                <w:rFonts w:ascii="Times New Roman" w:hAnsi="Times New Roman"/>
                <w:sz w:val="24"/>
              </w:rPr>
              <w:lastRenderedPageBreak/>
              <w:t xml:space="preserve">(повесть «Пикник на обочине» и другие); Захар </w:t>
            </w:r>
            <w:proofErr w:type="spellStart"/>
            <w:r>
              <w:rPr>
                <w:rFonts w:ascii="Times New Roman" w:hAnsi="Times New Roman"/>
                <w:sz w:val="24"/>
              </w:rPr>
              <w:t>Прилепин</w:t>
            </w:r>
            <w:proofErr w:type="spellEnd"/>
            <w:r>
              <w:rPr>
                <w:rFonts w:ascii="Times New Roman" w:hAnsi="Times New Roman"/>
                <w:sz w:val="24"/>
              </w:rPr>
              <w:t xml:space="preserve"> (рассказ «Белый квадрат»)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lastRenderedPageBreak/>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91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Поэзия второй половины XX — начала XXI века. Страницы жизни и творчества поэта А. А. </w:t>
            </w:r>
            <w:proofErr w:type="spellStart"/>
            <w:r>
              <w:rPr>
                <w:rFonts w:ascii="Times New Roman" w:hAnsi="Times New Roman"/>
                <w:sz w:val="24"/>
              </w:rPr>
              <w:t>ВознесенскогоТематика</w:t>
            </w:r>
            <w:proofErr w:type="spellEnd"/>
            <w:r>
              <w:rPr>
                <w:rFonts w:ascii="Times New Roman" w:hAnsi="Times New Roman"/>
                <w:sz w:val="24"/>
              </w:rPr>
              <w:t xml:space="preserve"> и проблематика лирики поэта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Художественные приемы и особенности поэтического языка автора А. А. Вознесенского</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3"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93</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Особенности драматургии второй половины ХХ - начала ХХI веков. Основные темы и проблемы</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4"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94</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Литература народов России: страницы жизни и творчества писателя р,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Художественное произведение в историко-культурном контексте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5"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95</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 xml:space="preserve">Литература народов России: страницы жизни и творчества поэта Р. Гамзатова, М. </w:t>
            </w:r>
            <w:proofErr w:type="spellStart"/>
            <w:r>
              <w:rPr>
                <w:rFonts w:ascii="Times New Roman" w:hAnsi="Times New Roman"/>
                <w:sz w:val="24"/>
              </w:rPr>
              <w:t>Джалиля</w:t>
            </w:r>
            <w:proofErr w:type="spellEnd"/>
            <w:r>
              <w:rPr>
                <w:rFonts w:ascii="Times New Roman" w:hAnsi="Times New Roman"/>
                <w:sz w:val="24"/>
              </w:rPr>
              <w:t>, Лирический герой в современном мире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6"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96</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Разнообразие тем и проблем в зарубежной прозе ХХ века. Страницы жизни и творчества писателя Ф. Кафки «Превращение». Творческая история произведения</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7"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97</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Проблематика и сюжет произведения (Ф. Кафки «Превращение Специфика жанра и композиции. Система образов</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8"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98</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Резервный урок. Художественное своеобразие произведений зарубежной прозы ХХ века. Историко-культурная значимость</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39"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99</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Общий обзор европейской поэзии XX века. Основные направления. Проблемы самопознания, нравственного выбора Г. Аполлинера.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40"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lastRenderedPageBreak/>
              <w:t>100</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w:t>
            </w:r>
            <w:proofErr w:type="gramStart"/>
            <w:r>
              <w:rPr>
                <w:rFonts w:ascii="Times New Roman" w:hAnsi="Times New Roman"/>
                <w:sz w:val="24"/>
              </w:rPr>
              <w:t>. пьесы</w:t>
            </w:r>
            <w:proofErr w:type="gramEnd"/>
            <w:r>
              <w:rPr>
                <w:rFonts w:ascii="Times New Roman" w:hAnsi="Times New Roman"/>
                <w:sz w:val="24"/>
              </w:rPr>
              <w:t xml:space="preserve"> Б. Брехта «Мамаша Кураж и её дети»; Б. Шоу «</w:t>
            </w:r>
            <w:proofErr w:type="spellStart"/>
            <w:r>
              <w:rPr>
                <w:rFonts w:ascii="Times New Roman" w:hAnsi="Times New Roman"/>
                <w:sz w:val="24"/>
              </w:rPr>
              <w:t>Пигмалион</w:t>
            </w:r>
            <w:proofErr w:type="spellEnd"/>
            <w:r>
              <w:rPr>
                <w:rFonts w:ascii="Times New Roman" w:hAnsi="Times New Roman"/>
                <w:sz w:val="24"/>
              </w:rPr>
              <w:t>» и др.)</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41"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101</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Годовая контрольная работа</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42" w:history="1">
              <w:r>
                <w:rPr>
                  <w:rFonts w:ascii="Times New Roman" w:hAnsi="Times New Roman"/>
                  <w:color w:val="0000FF"/>
                  <w:u w:val="single"/>
                </w:rPr>
                <w:t>https://m.edsoo.ru/7f41bacc</w:t>
              </w:r>
            </w:hyperlink>
          </w:p>
        </w:tc>
      </w:tr>
      <w:tr w:rsidR="00AB2CBE">
        <w:trPr>
          <w:trHeight w:val="144"/>
        </w:trPr>
        <w:tc>
          <w:tcPr>
            <w:tcW w:w="993"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pPr>
            <w:r>
              <w:rPr>
                <w:rFonts w:ascii="Times New Roman" w:hAnsi="Times New Roman"/>
                <w:sz w:val="24"/>
              </w:rPr>
              <w:t>102</w:t>
            </w:r>
          </w:p>
        </w:tc>
        <w:tc>
          <w:tcPr>
            <w:tcW w:w="7196"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Презентация проекта по литературе второй половины ХХ - начала ХXI веков</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43" w:history="1">
              <w:r>
                <w:rPr>
                  <w:rFonts w:ascii="Times New Roman" w:hAnsi="Times New Roman"/>
                  <w:color w:val="0000FF"/>
                  <w:u w:val="single"/>
                </w:rPr>
                <w:t>https://m.edsoo.ru/7f41bacc</w:t>
              </w:r>
            </w:hyperlink>
          </w:p>
        </w:tc>
      </w:tr>
      <w:tr w:rsidR="00AB2CBE">
        <w:trPr>
          <w:trHeight w:val="144"/>
        </w:trPr>
        <w:tc>
          <w:tcPr>
            <w:tcW w:w="8189" w:type="dxa"/>
            <w:gridSpan w:val="2"/>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pPr>
            <w:r>
              <w:rPr>
                <w:rFonts w:ascii="Times New Roman" w:hAnsi="Times New Roman"/>
                <w:sz w:val="24"/>
              </w:rPr>
              <w:t>ОБЩЕЕ КОЛИЧЕСТВО ЧАСОВ ПО ПРОГРАММЕ</w:t>
            </w:r>
          </w:p>
        </w:tc>
        <w:tc>
          <w:tcPr>
            <w:tcW w:w="1227" w:type="dxa"/>
            <w:tcBorders>
              <w:top w:val="single" w:sz="0" w:space="0" w:color="000000"/>
              <w:left w:val="single" w:sz="0" w:space="0" w:color="000000"/>
              <w:bottom w:val="single" w:sz="0" w:space="0" w:color="000000"/>
              <w:right w:val="single" w:sz="0" w:space="0" w:color="000000"/>
            </w:tcBorders>
            <w:tcMar>
              <w:top w:w="50" w:type="dxa"/>
              <w:left w:w="100" w:type="dxa"/>
            </w:tcMar>
            <w:vAlign w:val="center"/>
          </w:tcPr>
          <w:p w:rsidR="00AB2CBE" w:rsidRDefault="0069202A">
            <w:pPr>
              <w:spacing w:after="0"/>
              <w:ind w:left="135"/>
              <w:jc w:val="center"/>
            </w:pPr>
            <w:r>
              <w:rPr>
                <w:rFonts w:ascii="Times New Roman" w:hAnsi="Times New Roman"/>
                <w:sz w:val="24"/>
              </w:rPr>
              <w:t xml:space="preserve"> 102 </w:t>
            </w:r>
          </w:p>
        </w:tc>
        <w:tc>
          <w:tcPr>
            <w:tcW w:w="2973"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tcPr>
          <w:p w:rsidR="00AB2CBE" w:rsidRDefault="0069202A">
            <w:r>
              <w:rPr>
                <w:rFonts w:ascii="Times New Roman" w:hAnsi="Times New Roman"/>
                <w:sz w:val="24"/>
              </w:rPr>
              <w:t xml:space="preserve">Библиотека ЦОК </w:t>
            </w:r>
            <w:hyperlink r:id="rId144" w:history="1">
              <w:r>
                <w:rPr>
                  <w:rFonts w:ascii="Times New Roman" w:hAnsi="Times New Roman"/>
                  <w:color w:val="0000FF"/>
                  <w:u w:val="single"/>
                </w:rPr>
                <w:t>https://m.edsoo.ru/7f41bacc</w:t>
              </w:r>
            </w:hyperlink>
          </w:p>
        </w:tc>
      </w:tr>
    </w:tbl>
    <w:p w:rsidR="00AB2CBE" w:rsidRDefault="00AB2CBE">
      <w:pPr>
        <w:sectPr w:rsidR="00AB2CBE">
          <w:pgSz w:w="16383" w:h="11906" w:orient="landscape"/>
          <w:pgMar w:top="1134" w:right="850" w:bottom="1134" w:left="1701" w:header="720" w:footer="720" w:gutter="0"/>
          <w:cols w:space="720"/>
        </w:sectPr>
      </w:pPr>
    </w:p>
    <w:p w:rsidR="00AB2CBE" w:rsidRDefault="00AB2CBE">
      <w:pPr>
        <w:sectPr w:rsidR="00AB2CBE">
          <w:pgSz w:w="16383" w:h="11906" w:orient="landscape"/>
          <w:pgMar w:top="1134" w:right="850" w:bottom="1134" w:left="1701" w:header="720" w:footer="720" w:gutter="0"/>
          <w:cols w:space="720"/>
        </w:sectPr>
      </w:pPr>
    </w:p>
    <w:p w:rsidR="00AB2CBE" w:rsidRDefault="0069202A" w:rsidP="0069202A">
      <w:pPr>
        <w:spacing w:after="0"/>
      </w:pPr>
      <w:bookmarkStart w:id="38" w:name="block-4612930"/>
      <w:bookmarkEnd w:id="37"/>
      <w:r>
        <w:lastRenderedPageBreak/>
        <w:t>Фонд оценочных средств</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242"/>
        <w:gridCol w:w="2410"/>
        <w:gridCol w:w="3119"/>
        <w:gridCol w:w="3659"/>
      </w:tblGrid>
      <w:tr w:rsidR="00AB2CBE">
        <w:trPr>
          <w:trHeight w:val="56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 урока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Вид работы</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Тема</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Методическое обеспечение</w:t>
            </w:r>
          </w:p>
        </w:tc>
      </w:tr>
      <w:tr w:rsidR="00AB2CBE">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40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proofErr w:type="gramStart"/>
            <w:r>
              <w:t>сочинение</w:t>
            </w:r>
            <w:proofErr w:type="gramEnd"/>
            <w:r>
              <w:t xml:space="preserve"> </w:t>
            </w:r>
          </w:p>
        </w:tc>
        <w:tc>
          <w:tcPr>
            <w:tcW w:w="3119"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rsidR="00AB2CBE" w:rsidRDefault="0069202A">
            <w:pPr>
              <w:spacing w:after="0"/>
              <w:ind w:left="135"/>
            </w:pPr>
            <w:proofErr w:type="gramStart"/>
            <w:r>
              <w:rPr>
                <w:rFonts w:ascii="Times New Roman" w:hAnsi="Times New Roman"/>
                <w:sz w:val="24"/>
              </w:rPr>
              <w:t>Сочинение  по</w:t>
            </w:r>
            <w:proofErr w:type="gramEnd"/>
            <w:r>
              <w:rPr>
                <w:rFonts w:ascii="Times New Roman" w:hAnsi="Times New Roman"/>
                <w:sz w:val="24"/>
              </w:rPr>
              <w:t xml:space="preserve"> литературе первой половины ХХ века</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Протокол №1 ШМО от 28.08.24г</w:t>
            </w:r>
          </w:p>
        </w:tc>
      </w:tr>
      <w:tr w:rsidR="00AB2CBE">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45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proofErr w:type="gramStart"/>
            <w:r>
              <w:t>контрольная</w:t>
            </w:r>
            <w:proofErr w:type="gramEnd"/>
            <w:r>
              <w:t xml:space="preserve"> работа</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spacing w:after="0"/>
              <w:ind w:left="135"/>
            </w:pPr>
            <w:r>
              <w:rPr>
                <w:rFonts w:ascii="Times New Roman" w:hAnsi="Times New Roman"/>
                <w:sz w:val="24"/>
              </w:rPr>
              <w:t>Контрольная работа за 1 полугодие</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Протокол №1 ШМО от 28.08.24г</w:t>
            </w:r>
          </w:p>
          <w:p w:rsidR="00AB2CBE" w:rsidRDefault="00AB2CBE">
            <w:pPr>
              <w:tabs>
                <w:tab w:val="left" w:pos="534"/>
                <w:tab w:val="left" w:pos="10348"/>
              </w:tabs>
              <w:ind w:right="2"/>
            </w:pPr>
          </w:p>
        </w:tc>
      </w:tr>
      <w:tr w:rsidR="00AB2CBE">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71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proofErr w:type="gramStart"/>
            <w:r>
              <w:t>сочинение</w:t>
            </w:r>
            <w:proofErr w:type="gramEnd"/>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spacing w:after="0"/>
              <w:ind w:left="135"/>
            </w:pPr>
            <w:r>
              <w:rPr>
                <w:rFonts w:ascii="Times New Roman" w:hAnsi="Times New Roman"/>
                <w:sz w:val="24"/>
              </w:rPr>
              <w:t>Сочинение по произведениям о Великой Отечественной войне</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Протокол №1 ШМО от 28.08.24г</w:t>
            </w:r>
          </w:p>
          <w:p w:rsidR="00AB2CBE" w:rsidRDefault="00AB2CBE">
            <w:pPr>
              <w:tabs>
                <w:tab w:val="left" w:pos="534"/>
                <w:tab w:val="left" w:pos="10348"/>
              </w:tabs>
              <w:ind w:right="2"/>
            </w:pPr>
          </w:p>
        </w:tc>
      </w:tr>
      <w:tr w:rsidR="00AB2CBE">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101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proofErr w:type="gramStart"/>
            <w:r>
              <w:t>контрольная</w:t>
            </w:r>
            <w:proofErr w:type="gramEnd"/>
            <w:r>
              <w:t xml:space="preserve"> работа</w:t>
            </w:r>
          </w:p>
        </w:tc>
        <w:tc>
          <w:tcPr>
            <w:tcW w:w="3119" w:type="dxa"/>
            <w:tcBorders>
              <w:top w:val="single" w:sz="0" w:space="0" w:color="000000"/>
              <w:left w:val="single" w:sz="0" w:space="0" w:color="000000"/>
              <w:bottom w:val="single" w:sz="0" w:space="0" w:color="000000"/>
              <w:right w:val="single" w:sz="0" w:space="0" w:color="000000"/>
            </w:tcBorders>
            <w:tcMar>
              <w:top w:w="50" w:type="dxa"/>
              <w:left w:w="100" w:type="dxa"/>
              <w:bottom w:w="0" w:type="dxa"/>
              <w:right w:w="108" w:type="dxa"/>
            </w:tcMar>
            <w:vAlign w:val="center"/>
          </w:tcPr>
          <w:p w:rsidR="00AB2CBE" w:rsidRDefault="0069202A">
            <w:pPr>
              <w:spacing w:after="0"/>
              <w:ind w:left="135"/>
            </w:pPr>
            <w:r>
              <w:rPr>
                <w:rFonts w:ascii="Times New Roman" w:hAnsi="Times New Roman"/>
                <w:sz w:val="24"/>
              </w:rPr>
              <w:t>Годовая контрольная работа</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AB2CBE" w:rsidRDefault="0069202A">
            <w:pPr>
              <w:tabs>
                <w:tab w:val="left" w:pos="534"/>
                <w:tab w:val="left" w:pos="10348"/>
              </w:tabs>
              <w:ind w:right="2"/>
            </w:pPr>
            <w:r>
              <w:t>Протокол №1 ШМО от 28.08.24г</w:t>
            </w:r>
          </w:p>
          <w:p w:rsidR="00AB2CBE" w:rsidRDefault="00AB2CBE">
            <w:pPr>
              <w:tabs>
                <w:tab w:val="left" w:pos="534"/>
                <w:tab w:val="left" w:pos="10348"/>
              </w:tabs>
              <w:ind w:right="2"/>
            </w:pPr>
          </w:p>
        </w:tc>
      </w:tr>
    </w:tbl>
    <w:p w:rsidR="00AB2CBE" w:rsidRDefault="00AB2CBE">
      <w:pPr>
        <w:sectPr w:rsidR="00AB2CBE">
          <w:pgSz w:w="11906" w:h="16383"/>
          <w:pgMar w:top="1134" w:right="850" w:bottom="1134" w:left="851" w:header="720" w:footer="720" w:gutter="0"/>
          <w:cols w:space="720"/>
        </w:sectPr>
      </w:pPr>
    </w:p>
    <w:p w:rsidR="0069202A" w:rsidRPr="00B15521" w:rsidRDefault="0069202A" w:rsidP="0069202A">
      <w:pPr>
        <w:spacing w:after="0" w:line="240" w:lineRule="auto"/>
        <w:jc w:val="center"/>
        <w:rPr>
          <w:rFonts w:ascii="Times New Roman" w:hAnsi="Times New Roman"/>
          <w:sz w:val="24"/>
          <w:szCs w:val="24"/>
        </w:rPr>
      </w:pPr>
      <w:bookmarkStart w:id="39" w:name="_GoBack"/>
      <w:bookmarkEnd w:id="38"/>
      <w:r w:rsidRPr="00B15521">
        <w:rPr>
          <w:rFonts w:ascii="Times New Roman" w:hAnsi="Times New Roman"/>
          <w:sz w:val="24"/>
          <w:szCs w:val="24"/>
        </w:rPr>
        <w:lastRenderedPageBreak/>
        <w:t xml:space="preserve">НОРМЫ ОЦЕНКИ ЗНАНИЙ, УМЕНИЙ И НАВЫКОВ УЧАЩИХСЯ </w:t>
      </w:r>
      <w:r>
        <w:rPr>
          <w:rFonts w:ascii="Times New Roman" w:hAnsi="Times New Roman"/>
          <w:sz w:val="24"/>
          <w:szCs w:val="24"/>
        </w:rPr>
        <w:t>по ЛИТЕРАТУРЕ</w:t>
      </w:r>
      <w:r w:rsidRPr="00B15521">
        <w:rPr>
          <w:rFonts w:ascii="Times New Roman" w:hAnsi="Times New Roman"/>
          <w:sz w:val="24"/>
          <w:szCs w:val="24"/>
        </w:rPr>
        <w:t xml:space="preserve"> </w:t>
      </w:r>
    </w:p>
    <w:p w:rsidR="0069202A" w:rsidRPr="00B15521" w:rsidRDefault="0069202A" w:rsidP="0069202A">
      <w:pPr>
        <w:spacing w:after="0" w:line="240" w:lineRule="auto"/>
        <w:jc w:val="both"/>
        <w:rPr>
          <w:rFonts w:ascii="Times New Roman" w:hAnsi="Times New Roman"/>
          <w:b/>
          <w:i/>
          <w:sz w:val="32"/>
          <w:szCs w:val="32"/>
        </w:rPr>
      </w:pPr>
      <w:r w:rsidRPr="00B15521">
        <w:rPr>
          <w:rFonts w:ascii="Times New Roman" w:hAnsi="Times New Roman"/>
          <w:b/>
          <w:i/>
          <w:sz w:val="32"/>
          <w:szCs w:val="32"/>
        </w:rPr>
        <w:t xml:space="preserve">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Формы контроля: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Устно:</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устный ответ (устные ответы на вопросы учебника и практикума «Читаем. Думаем. Спорим», раздела учебника «Размышляем о прочитанном», «Литература и изобразительное искусство», «Проверьте себя», ответ по плану, устные рассказы о главных героях) сообщение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устный пересказ (подробный, выборочный, сжатый от другого лица, художественный)</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проект</w:t>
      </w:r>
      <w:proofErr w:type="gramEnd"/>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создание иллюстраций, их презентация и защита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выразительное чтение наизусть</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w:t>
      </w:r>
      <w:proofErr w:type="spellStart"/>
      <w:r w:rsidRPr="00B15521">
        <w:rPr>
          <w:rFonts w:ascii="Times New Roman" w:hAnsi="Times New Roman"/>
          <w:sz w:val="24"/>
          <w:szCs w:val="24"/>
        </w:rPr>
        <w:t>инсценирование</w:t>
      </w:r>
      <w:proofErr w:type="spellEnd"/>
      <w:r w:rsidRPr="00B15521">
        <w:rPr>
          <w:rFonts w:ascii="Times New Roman" w:hAnsi="Times New Roman"/>
          <w:sz w:val="24"/>
          <w:szCs w:val="24"/>
        </w:rPr>
        <w:t xml:space="preserve"> Письменно:</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сочинение (сочинение, развернутый ответ на проблемный вопрос, характеристика</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героя</w:t>
      </w:r>
      <w:proofErr w:type="gramEnd"/>
      <w:r w:rsidRPr="00B15521">
        <w:rPr>
          <w:rFonts w:ascii="Times New Roman" w:hAnsi="Times New Roman"/>
          <w:sz w:val="24"/>
          <w:szCs w:val="24"/>
        </w:rPr>
        <w:t>, отзыв и др.)</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создание оригинального произведения (поучения, наставления, сказки, былины,</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частушки</w:t>
      </w:r>
      <w:proofErr w:type="gramEnd"/>
      <w:r w:rsidRPr="00B15521">
        <w:rPr>
          <w:rFonts w:ascii="Times New Roman" w:hAnsi="Times New Roman"/>
          <w:sz w:val="24"/>
          <w:szCs w:val="24"/>
        </w:rPr>
        <w:t>, рассказы, стихотворения)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составление таблиц тестирование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контрольная работа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Критерии оценивания: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Устный ответ (</w:t>
      </w:r>
      <w:proofErr w:type="spellStart"/>
      <w:r w:rsidRPr="00B15521">
        <w:rPr>
          <w:rFonts w:ascii="Times New Roman" w:hAnsi="Times New Roman"/>
          <w:sz w:val="24"/>
          <w:szCs w:val="24"/>
        </w:rPr>
        <w:t>развернутыйответ</w:t>
      </w:r>
      <w:proofErr w:type="spellEnd"/>
      <w:r w:rsidRPr="00B15521">
        <w:rPr>
          <w:rFonts w:ascii="Times New Roman" w:hAnsi="Times New Roman"/>
          <w:sz w:val="24"/>
          <w:szCs w:val="24"/>
        </w:rPr>
        <w:t xml:space="preserve"> на вопрос, рассказ о литературном герое, характеристика героя, отзыв)</w:t>
      </w:r>
    </w:p>
    <w:p w:rsidR="0069202A" w:rsidRPr="00B15521" w:rsidRDefault="0069202A" w:rsidP="0069202A">
      <w:pPr>
        <w:spacing w:after="0" w:line="240" w:lineRule="auto"/>
        <w:jc w:val="both"/>
        <w:rPr>
          <w:rFonts w:ascii="Times New Roman" w:hAnsi="Times New Roman"/>
          <w:b/>
          <w:sz w:val="24"/>
          <w:szCs w:val="24"/>
        </w:rPr>
      </w:pPr>
      <w:r w:rsidRPr="00B15521">
        <w:rPr>
          <w:rFonts w:ascii="Times New Roman" w:hAnsi="Times New Roman"/>
          <w:b/>
          <w:sz w:val="24"/>
          <w:szCs w:val="24"/>
        </w:rPr>
        <w:t>Критерии оценивания устного ответа: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w:t>
      </w:r>
      <w:proofErr w:type="spellStart"/>
      <w:r w:rsidRPr="00B15521">
        <w:rPr>
          <w:rFonts w:ascii="Times New Roman" w:hAnsi="Times New Roman"/>
          <w:sz w:val="24"/>
          <w:szCs w:val="24"/>
        </w:rPr>
        <w:t>идейноэстетического</w:t>
      </w:r>
      <w:proofErr w:type="spellEnd"/>
      <w:r w:rsidRPr="00B15521">
        <w:rPr>
          <w:rFonts w:ascii="Times New Roman" w:hAnsi="Times New Roman"/>
          <w:sz w:val="24"/>
          <w:szCs w:val="24"/>
        </w:rPr>
        <w:t xml:space="preserve"> содержания произведения; умение пользоваться </w:t>
      </w:r>
      <w:proofErr w:type="spellStart"/>
      <w:r w:rsidRPr="00B15521">
        <w:rPr>
          <w:rFonts w:ascii="Times New Roman" w:hAnsi="Times New Roman"/>
          <w:sz w:val="24"/>
          <w:szCs w:val="24"/>
        </w:rPr>
        <w:t>теоретиколитературными</w:t>
      </w:r>
      <w:proofErr w:type="spellEnd"/>
      <w:r w:rsidRPr="00B15521">
        <w:rPr>
          <w:rFonts w:ascii="Times New Roman" w:hAnsi="Times New Roman"/>
          <w:sz w:val="24"/>
          <w:szCs w:val="24"/>
        </w:rPr>
        <w:t xml:space="preserve">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(9—11 </w:t>
      </w:r>
      <w:proofErr w:type="spellStart"/>
      <w:r w:rsidRPr="00B15521">
        <w:rPr>
          <w:rFonts w:ascii="Times New Roman" w:hAnsi="Times New Roman"/>
          <w:sz w:val="24"/>
          <w:szCs w:val="24"/>
        </w:rPr>
        <w:t>кл</w:t>
      </w:r>
      <w:proofErr w:type="spellEnd"/>
      <w:r w:rsidRPr="00B15521">
        <w:rPr>
          <w:rFonts w:ascii="Times New Roman" w:hAnsi="Times New Roman"/>
          <w:sz w:val="24"/>
          <w:szCs w:val="24"/>
        </w:rPr>
        <w:t>.); свободное владение монологической литературной речью.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допускается одна-две неточности в ответе.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текст произведения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w:t>
      </w:r>
      <w:proofErr w:type="spellStart"/>
      <w:r w:rsidRPr="00B15521">
        <w:rPr>
          <w:rFonts w:ascii="Times New Roman" w:hAnsi="Times New Roman"/>
          <w:sz w:val="24"/>
          <w:szCs w:val="24"/>
        </w:rPr>
        <w:t>идейноэстетического</w:t>
      </w:r>
      <w:proofErr w:type="spellEnd"/>
      <w:r w:rsidRPr="00B15521">
        <w:rPr>
          <w:rFonts w:ascii="Times New Roman" w:hAnsi="Times New Roman"/>
          <w:sz w:val="24"/>
          <w:szCs w:val="24"/>
        </w:rPr>
        <w:t xml:space="preserve"> содержания </w:t>
      </w:r>
      <w:r w:rsidRPr="00B15521">
        <w:rPr>
          <w:rFonts w:ascii="Times New Roman" w:hAnsi="Times New Roman"/>
          <w:sz w:val="24"/>
          <w:szCs w:val="24"/>
        </w:rPr>
        <w:lastRenderedPageBreak/>
        <w:t xml:space="preserve">произведения; незнание элементарных </w:t>
      </w:r>
      <w:proofErr w:type="spellStart"/>
      <w:r w:rsidRPr="00B15521">
        <w:rPr>
          <w:rFonts w:ascii="Times New Roman" w:hAnsi="Times New Roman"/>
          <w:sz w:val="24"/>
          <w:szCs w:val="24"/>
        </w:rPr>
        <w:t>теоретиколитературных</w:t>
      </w:r>
      <w:proofErr w:type="spellEnd"/>
      <w:r w:rsidRPr="00B15521">
        <w:rPr>
          <w:rFonts w:ascii="Times New Roman" w:hAnsi="Times New Roman"/>
          <w:sz w:val="24"/>
          <w:szCs w:val="24"/>
        </w:rPr>
        <w:t xml:space="preserve"> понятий; слабое владение монологической литературной речью и техникой чтения, бедность выразительных средств языка.</w:t>
      </w:r>
    </w:p>
    <w:p w:rsidR="0069202A" w:rsidRPr="00B15521" w:rsidRDefault="0069202A" w:rsidP="0069202A">
      <w:pPr>
        <w:spacing w:after="0" w:line="240" w:lineRule="auto"/>
        <w:jc w:val="both"/>
        <w:rPr>
          <w:rFonts w:ascii="Times New Roman" w:hAnsi="Times New Roman"/>
          <w:b/>
          <w:sz w:val="24"/>
          <w:szCs w:val="24"/>
        </w:rPr>
      </w:pPr>
      <w:r w:rsidRPr="00B15521">
        <w:rPr>
          <w:rFonts w:ascii="Times New Roman" w:hAnsi="Times New Roman"/>
          <w:b/>
          <w:sz w:val="24"/>
          <w:szCs w:val="24"/>
        </w:rPr>
        <w:t>Сообщение: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«5» оценивается сообщение, соответствующий критериям:</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1.Соответствие содержания заявленной теме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 Умение логично и последовательно излагать материалы доклада.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Свободное владение материалом, умение ответить на вопросы по теме сообщения.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Свободное владение монологической литературной речью.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Наличие презентации, схем, таблиц, иллюстраций и т.д.</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«4» оценивается сообщение, удовлетворяющий </w:t>
      </w:r>
      <w:proofErr w:type="spellStart"/>
      <w:r w:rsidRPr="00B15521">
        <w:rPr>
          <w:rFonts w:ascii="Times New Roman" w:hAnsi="Times New Roman"/>
          <w:sz w:val="24"/>
          <w:szCs w:val="24"/>
        </w:rPr>
        <w:t>темже</w:t>
      </w:r>
      <w:proofErr w:type="spellEnd"/>
      <w:r w:rsidRPr="00B15521">
        <w:rPr>
          <w:rFonts w:ascii="Times New Roman" w:hAnsi="Times New Roman"/>
          <w:sz w:val="24"/>
          <w:szCs w:val="24"/>
        </w:rPr>
        <w:t xml:space="preserve"> требованиям, что и для оценки «5», но допускает 1-2 ошибки, которые сам же </w:t>
      </w:r>
      <w:proofErr w:type="spellStart"/>
      <w:proofErr w:type="gramStart"/>
      <w:r w:rsidRPr="00B15521">
        <w:rPr>
          <w:rFonts w:ascii="Times New Roman" w:hAnsi="Times New Roman"/>
          <w:sz w:val="24"/>
          <w:szCs w:val="24"/>
        </w:rPr>
        <w:t>исправляет,и</w:t>
      </w:r>
      <w:proofErr w:type="spellEnd"/>
      <w:proofErr w:type="gramEnd"/>
      <w:r w:rsidRPr="00B15521">
        <w:rPr>
          <w:rFonts w:ascii="Times New Roman" w:hAnsi="Times New Roman"/>
          <w:sz w:val="24"/>
          <w:szCs w:val="24"/>
        </w:rPr>
        <w:t xml:space="preserve"> 1-2 недочета в последовательности и языковом оформлении излагаемого.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«3» ставится, если ученик обнаруживает знание и понимание основных положений темы сообщения, но:</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1) излагает материал неполно и допускает неточности в изложении фактов;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2) не умеет достаточно глубоко и доказательно обосновывать свои суждения и привести свои примеры;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излагает материал непоследовательно, допускает ошибки в языковом оформлении излагаемого, не владеет монологической речью.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«2» ставится, если ученик обнаруживает незнание большей части излагаемого материала, допускает ошибки в формулировке определений и правил, искажающие их смысл, беспорядочно и неуверенно излагает материал.</w:t>
      </w:r>
    </w:p>
    <w:p w:rsidR="0069202A" w:rsidRPr="00B15521" w:rsidRDefault="0069202A" w:rsidP="0069202A">
      <w:pPr>
        <w:spacing w:after="0" w:line="240" w:lineRule="auto"/>
        <w:jc w:val="both"/>
        <w:rPr>
          <w:rFonts w:ascii="Times New Roman" w:hAnsi="Times New Roman"/>
          <w:b/>
          <w:sz w:val="24"/>
          <w:szCs w:val="24"/>
        </w:rPr>
      </w:pPr>
      <w:r w:rsidRPr="00B15521">
        <w:rPr>
          <w:rFonts w:ascii="Times New Roman" w:hAnsi="Times New Roman"/>
          <w:b/>
          <w:sz w:val="24"/>
          <w:szCs w:val="24"/>
        </w:rPr>
        <w:t>Устный пересказ (подробный, выборочный, сжатый от другого лица, художественный)</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«5» ставится, если: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1) содержание работы полностью соответствует теме и заданию;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 фактические ошибки отсутствуют;</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содержание излагается последовательно;</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работа отличается богатством словаря, разнообразием используемых синтаксических конструкций, точностью словоупотребления;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достигнуто стилевое единство и выразительность текста.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«4» ставится, если</w:t>
      </w:r>
    </w:p>
    <w:p w:rsidR="0069202A" w:rsidRPr="00B15521" w:rsidRDefault="0069202A" w:rsidP="0069202A">
      <w:pPr>
        <w:spacing w:after="0" w:line="240" w:lineRule="auto"/>
        <w:jc w:val="both"/>
        <w:rPr>
          <w:rFonts w:ascii="Times New Roman" w:hAnsi="Times New Roman"/>
          <w:sz w:val="24"/>
          <w:szCs w:val="24"/>
        </w:rPr>
      </w:pPr>
      <w:r w:rsidRPr="003A67B6">
        <w:rPr>
          <w:rFonts w:ascii="Times New Roman" w:hAnsi="Times New Roman"/>
          <w:sz w:val="24"/>
          <w:szCs w:val="24"/>
        </w:rPr>
        <w:t>I</w:t>
      </w:r>
      <w:r w:rsidRPr="00B15521">
        <w:rPr>
          <w:rFonts w:ascii="Times New Roman" w:hAnsi="Times New Roman"/>
          <w:sz w:val="24"/>
          <w:szCs w:val="24"/>
        </w:rPr>
        <w:t xml:space="preserve">) содержание работы в основном соответствует теме и </w:t>
      </w:r>
      <w:proofErr w:type="gramStart"/>
      <w:r w:rsidRPr="00B15521">
        <w:rPr>
          <w:rFonts w:ascii="Times New Roman" w:hAnsi="Times New Roman"/>
          <w:sz w:val="24"/>
          <w:szCs w:val="24"/>
        </w:rPr>
        <w:t>заданию(</w:t>
      </w:r>
      <w:proofErr w:type="gramEnd"/>
      <w:r w:rsidRPr="00B15521">
        <w:rPr>
          <w:rFonts w:ascii="Times New Roman" w:hAnsi="Times New Roman"/>
          <w:sz w:val="24"/>
          <w:szCs w:val="24"/>
        </w:rPr>
        <w:t>имеются незначительные отклонения от темы);</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 содержание в основном достоверно, но имеются единичные фактические неточности;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3) имеются незначительные нарушения последовательности в изложении мыслей;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4) лексический и грамматический строй речи достаточно разнообразен;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стиль работы отличается единством и достаточной выразительностью.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«3» ставится, если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1) в работе допущены существенные отклонения от темы и задания;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 работа достоверна в главном, но в ней имеются отдельные нарушения последовательности изложения;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допущены отдельные нарушения последовательности изложения;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беден словарь и однообразны употребляемые синтаксические конструкции, встречается неправильное словоупотребление;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стиль работы не отличается единством, речь недостаточно выразительна.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«2» ставится, если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1) работа не соответствует теме и заданию;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 допущено много фактических неточностей;</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lastRenderedPageBreak/>
        <w:t>3) нарушена последовательность изложения мыслей во всех частях работы, отсутствует связь между ними, работа не соответствует плану;</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4) крайне беден словарь, часты случаи неправильного словоупотребления;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5) </w:t>
      </w:r>
      <w:proofErr w:type="spellStart"/>
      <w:r w:rsidRPr="00B15521">
        <w:rPr>
          <w:rFonts w:ascii="Times New Roman" w:hAnsi="Times New Roman"/>
          <w:sz w:val="24"/>
          <w:szCs w:val="24"/>
        </w:rPr>
        <w:t>нарушеностилевое</w:t>
      </w:r>
      <w:proofErr w:type="spellEnd"/>
      <w:r w:rsidRPr="00B15521">
        <w:rPr>
          <w:rFonts w:ascii="Times New Roman" w:hAnsi="Times New Roman"/>
          <w:sz w:val="24"/>
          <w:szCs w:val="24"/>
        </w:rPr>
        <w:t xml:space="preserve"> единство текста.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b/>
          <w:sz w:val="24"/>
          <w:szCs w:val="24"/>
        </w:rPr>
        <w:t xml:space="preserve">Проект </w:t>
      </w:r>
      <w:r w:rsidRPr="00B15521">
        <w:rPr>
          <w:rFonts w:ascii="Times New Roman" w:hAnsi="Times New Roman"/>
          <w:sz w:val="24"/>
          <w:szCs w:val="24"/>
        </w:rPr>
        <w:t xml:space="preserve">(отметка в журнал ставится по желанию ученика) </w:t>
      </w:r>
    </w:p>
    <w:p w:rsidR="0069202A" w:rsidRPr="00B15521" w:rsidRDefault="0069202A" w:rsidP="0069202A">
      <w:pPr>
        <w:spacing w:after="0" w:line="240" w:lineRule="auto"/>
        <w:jc w:val="both"/>
        <w:rPr>
          <w:rFonts w:ascii="Times New Roman" w:hAnsi="Times New Roman"/>
          <w:b/>
          <w:sz w:val="24"/>
          <w:szCs w:val="24"/>
        </w:rPr>
      </w:pPr>
      <w:r w:rsidRPr="00B15521">
        <w:rPr>
          <w:rFonts w:ascii="Times New Roman" w:hAnsi="Times New Roman"/>
          <w:b/>
          <w:sz w:val="24"/>
          <w:szCs w:val="24"/>
        </w:rPr>
        <w:t>Критерии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Предметные результаты (максимальное значение – 3 баллов)</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1.Знание основных терминов и фактического материала по теме проекта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2.Знание существующих точек зрения (подходов) к проблеме и способов ее решения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3.Знание источников информации</w:t>
      </w:r>
    </w:p>
    <w:p w:rsidR="0069202A" w:rsidRPr="00B15521" w:rsidRDefault="0069202A" w:rsidP="0069202A">
      <w:pPr>
        <w:spacing w:after="0" w:line="240" w:lineRule="auto"/>
        <w:jc w:val="both"/>
        <w:rPr>
          <w:rFonts w:ascii="Times New Roman" w:hAnsi="Times New Roman"/>
          <w:sz w:val="24"/>
          <w:szCs w:val="24"/>
        </w:rPr>
      </w:pPr>
      <w:proofErr w:type="spellStart"/>
      <w:r w:rsidRPr="00B15521">
        <w:rPr>
          <w:rFonts w:ascii="Times New Roman" w:hAnsi="Times New Roman"/>
          <w:sz w:val="24"/>
          <w:szCs w:val="24"/>
        </w:rPr>
        <w:t>Метапредметные</w:t>
      </w:r>
      <w:proofErr w:type="spellEnd"/>
      <w:r w:rsidRPr="00B15521">
        <w:rPr>
          <w:rFonts w:ascii="Times New Roman" w:hAnsi="Times New Roman"/>
          <w:sz w:val="24"/>
          <w:szCs w:val="24"/>
        </w:rPr>
        <w:t xml:space="preserve"> результаты (максимальное значение –7баллов)</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1.Умение выделять проблему и обосновывать ее актуальность</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2.Умение формулировать цель, задачи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3.Умение сравнивать, сопоставлять, обобщать и делать выводы</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4.Умение выявлять причинно-следственные связи, приводить аргументы и иллюстрировать</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примерами</w:t>
      </w:r>
      <w:proofErr w:type="gramEnd"/>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5.Умение соотнести полученный результат (конечный продукт) с поставленной целью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6.Умение находить требуемую информацию в различных источниках</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7.Владение грамотной, эмоциональной и свободной речью</w:t>
      </w:r>
    </w:p>
    <w:p w:rsidR="0069202A" w:rsidRDefault="0069202A" w:rsidP="0069202A">
      <w:pPr>
        <w:spacing w:after="0" w:line="240" w:lineRule="auto"/>
        <w:jc w:val="both"/>
        <w:rPr>
          <w:rFonts w:ascii="Times New Roman" w:hAnsi="Times New Roman"/>
          <w:sz w:val="24"/>
          <w:szCs w:val="24"/>
        </w:rPr>
      </w:pPr>
      <w:r w:rsidRPr="003A67B6">
        <w:rPr>
          <w:rFonts w:ascii="Times New Roman" w:hAnsi="Times New Roman"/>
          <w:sz w:val="24"/>
          <w:szCs w:val="24"/>
        </w:rPr>
        <w:t>Таблица перевода оценки индивидуального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2347"/>
        <w:gridCol w:w="2299"/>
        <w:gridCol w:w="2319"/>
      </w:tblGrid>
      <w:tr w:rsidR="0069202A" w:rsidRPr="00C34200" w:rsidTr="00F84E19">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Уровень</w:t>
            </w:r>
          </w:p>
        </w:tc>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Баллы</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Отметка</w:t>
            </w:r>
          </w:p>
        </w:tc>
      </w:tr>
      <w:tr w:rsidR="0069202A" w:rsidRPr="00C34200" w:rsidTr="00F84E19">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3 – высокий</w:t>
            </w:r>
          </w:p>
        </w:tc>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90-100%</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9-10 баллов</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5</w:t>
            </w:r>
          </w:p>
        </w:tc>
      </w:tr>
      <w:tr w:rsidR="0069202A" w:rsidRPr="00C34200" w:rsidTr="00F84E19">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2 - повышенный</w:t>
            </w:r>
          </w:p>
        </w:tc>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66-89%</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7-8 баллов</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4</w:t>
            </w:r>
          </w:p>
        </w:tc>
      </w:tr>
      <w:tr w:rsidR="0069202A" w:rsidRPr="00C34200" w:rsidTr="00F84E19">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1 – базовый</w:t>
            </w:r>
          </w:p>
        </w:tc>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50 -65 %</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5-6 баллов</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3</w:t>
            </w:r>
          </w:p>
        </w:tc>
      </w:tr>
      <w:tr w:rsidR="0069202A" w:rsidRPr="00C34200" w:rsidTr="00F84E19">
        <w:tc>
          <w:tcPr>
            <w:tcW w:w="2490"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 xml:space="preserve"> 0 – ниже среднего</w:t>
            </w:r>
          </w:p>
        </w:tc>
        <w:tc>
          <w:tcPr>
            <w:tcW w:w="2490" w:type="dxa"/>
          </w:tcPr>
          <w:p w:rsidR="0069202A" w:rsidRPr="00C34200" w:rsidRDefault="0069202A" w:rsidP="00F84E19">
            <w:pPr>
              <w:spacing w:after="0" w:line="240" w:lineRule="auto"/>
            </w:pPr>
            <w:r w:rsidRPr="00C34200">
              <w:rPr>
                <w:rFonts w:ascii="Times New Roman" w:hAnsi="Times New Roman"/>
                <w:sz w:val="24"/>
                <w:szCs w:val="24"/>
              </w:rPr>
              <w:t>Менее50%</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4 и менее баллов</w:t>
            </w:r>
          </w:p>
        </w:tc>
        <w:tc>
          <w:tcPr>
            <w:tcW w:w="2491" w:type="dxa"/>
          </w:tcPr>
          <w:p w:rsidR="0069202A" w:rsidRPr="00C34200" w:rsidRDefault="0069202A" w:rsidP="00F84E19">
            <w:pPr>
              <w:spacing w:after="0" w:line="240" w:lineRule="auto"/>
              <w:jc w:val="both"/>
              <w:rPr>
                <w:rFonts w:ascii="Times New Roman" w:hAnsi="Times New Roman"/>
                <w:sz w:val="24"/>
                <w:szCs w:val="24"/>
              </w:rPr>
            </w:pPr>
            <w:r w:rsidRPr="00C34200">
              <w:rPr>
                <w:rFonts w:ascii="Times New Roman" w:hAnsi="Times New Roman"/>
                <w:sz w:val="24"/>
                <w:szCs w:val="24"/>
              </w:rPr>
              <w:t>2</w:t>
            </w:r>
          </w:p>
        </w:tc>
      </w:tr>
    </w:tbl>
    <w:p w:rsidR="0069202A" w:rsidRPr="003A67B6" w:rsidRDefault="0069202A" w:rsidP="0069202A">
      <w:pPr>
        <w:spacing w:after="0" w:line="240" w:lineRule="auto"/>
        <w:jc w:val="both"/>
        <w:rPr>
          <w:rFonts w:ascii="Times New Roman" w:hAnsi="Times New Roman"/>
          <w:sz w:val="24"/>
          <w:szCs w:val="24"/>
        </w:rPr>
      </w:pPr>
    </w:p>
    <w:p w:rsidR="0069202A" w:rsidRPr="003A67B6" w:rsidRDefault="0069202A" w:rsidP="0069202A">
      <w:pPr>
        <w:spacing w:after="0" w:line="240" w:lineRule="auto"/>
        <w:jc w:val="both"/>
        <w:rPr>
          <w:rFonts w:ascii="Times New Roman" w:hAnsi="Times New Roman"/>
          <w:sz w:val="24"/>
          <w:szCs w:val="24"/>
        </w:rPr>
      </w:pPr>
    </w:p>
    <w:p w:rsidR="0069202A" w:rsidRPr="00E9597C" w:rsidRDefault="0069202A" w:rsidP="0069202A">
      <w:pPr>
        <w:spacing w:after="0" w:line="240" w:lineRule="auto"/>
        <w:jc w:val="both"/>
        <w:rPr>
          <w:rFonts w:ascii="Times New Roman" w:hAnsi="Times New Roman"/>
          <w:b/>
          <w:sz w:val="24"/>
          <w:szCs w:val="24"/>
        </w:rPr>
      </w:pPr>
      <w:r w:rsidRPr="00E9597C">
        <w:rPr>
          <w:rFonts w:ascii="Times New Roman" w:hAnsi="Times New Roman"/>
          <w:b/>
          <w:sz w:val="24"/>
          <w:szCs w:val="24"/>
        </w:rPr>
        <w:t xml:space="preserve">  Выразительное чтение наизусть</w:t>
      </w:r>
    </w:p>
    <w:p w:rsidR="0069202A" w:rsidRPr="008F454F" w:rsidRDefault="0069202A" w:rsidP="0069202A">
      <w:pPr>
        <w:spacing w:after="0" w:line="240" w:lineRule="auto"/>
        <w:jc w:val="both"/>
        <w:rPr>
          <w:rFonts w:ascii="Times New Roman" w:hAnsi="Times New Roman"/>
          <w:sz w:val="24"/>
          <w:szCs w:val="24"/>
        </w:rPr>
      </w:pPr>
      <w:r w:rsidRPr="008F454F">
        <w:rPr>
          <w:rFonts w:ascii="Times New Roman" w:hAnsi="Times New Roman"/>
          <w:sz w:val="24"/>
          <w:szCs w:val="24"/>
        </w:rPr>
        <w:t>Критерии выразительного чтения:</w:t>
      </w:r>
    </w:p>
    <w:p w:rsidR="0069202A" w:rsidRPr="008F454F" w:rsidRDefault="0069202A" w:rsidP="0069202A">
      <w:pPr>
        <w:spacing w:after="0" w:line="240" w:lineRule="auto"/>
        <w:jc w:val="both"/>
        <w:rPr>
          <w:rFonts w:ascii="Times New Roman" w:hAnsi="Times New Roman"/>
          <w:sz w:val="24"/>
          <w:szCs w:val="24"/>
        </w:rPr>
      </w:pPr>
      <w:proofErr w:type="gramStart"/>
      <w:r w:rsidRPr="008F454F">
        <w:rPr>
          <w:rFonts w:ascii="Times New Roman" w:hAnsi="Times New Roman"/>
          <w:sz w:val="24"/>
          <w:szCs w:val="24"/>
        </w:rPr>
        <w:t>правильная</w:t>
      </w:r>
      <w:proofErr w:type="gramEnd"/>
      <w:r w:rsidRPr="008F454F">
        <w:rPr>
          <w:rFonts w:ascii="Times New Roman" w:hAnsi="Times New Roman"/>
          <w:sz w:val="24"/>
          <w:szCs w:val="24"/>
        </w:rPr>
        <w:t xml:space="preserve"> постановка логического ударения; </w:t>
      </w:r>
    </w:p>
    <w:p w:rsidR="0069202A" w:rsidRPr="008F454F" w:rsidRDefault="0069202A" w:rsidP="0069202A">
      <w:pPr>
        <w:spacing w:after="0" w:line="240" w:lineRule="auto"/>
        <w:jc w:val="both"/>
        <w:rPr>
          <w:rFonts w:ascii="Times New Roman" w:hAnsi="Times New Roman"/>
          <w:sz w:val="24"/>
          <w:szCs w:val="24"/>
        </w:rPr>
      </w:pPr>
      <w:proofErr w:type="gramStart"/>
      <w:r w:rsidRPr="008F454F">
        <w:rPr>
          <w:rFonts w:ascii="Times New Roman" w:hAnsi="Times New Roman"/>
          <w:sz w:val="24"/>
          <w:szCs w:val="24"/>
        </w:rPr>
        <w:t>соблюдение</w:t>
      </w:r>
      <w:proofErr w:type="gramEnd"/>
      <w:r w:rsidRPr="008F454F">
        <w:rPr>
          <w:rFonts w:ascii="Times New Roman" w:hAnsi="Times New Roman"/>
          <w:sz w:val="24"/>
          <w:szCs w:val="24"/>
        </w:rPr>
        <w:t xml:space="preserve"> пауз </w:t>
      </w:r>
    </w:p>
    <w:p w:rsidR="0069202A" w:rsidRPr="008F454F" w:rsidRDefault="0069202A" w:rsidP="0069202A">
      <w:pPr>
        <w:spacing w:after="0" w:line="240" w:lineRule="auto"/>
        <w:jc w:val="both"/>
        <w:rPr>
          <w:rFonts w:ascii="Times New Roman" w:hAnsi="Times New Roman"/>
          <w:sz w:val="24"/>
          <w:szCs w:val="24"/>
        </w:rPr>
      </w:pPr>
      <w:proofErr w:type="gramStart"/>
      <w:r w:rsidRPr="008F454F">
        <w:rPr>
          <w:rFonts w:ascii="Times New Roman" w:hAnsi="Times New Roman"/>
          <w:sz w:val="24"/>
          <w:szCs w:val="24"/>
        </w:rPr>
        <w:t>правильный</w:t>
      </w:r>
      <w:proofErr w:type="gramEnd"/>
      <w:r w:rsidRPr="008F454F">
        <w:rPr>
          <w:rFonts w:ascii="Times New Roman" w:hAnsi="Times New Roman"/>
          <w:sz w:val="24"/>
          <w:szCs w:val="24"/>
        </w:rPr>
        <w:t xml:space="preserve"> выбор темпа </w:t>
      </w:r>
    </w:p>
    <w:p w:rsidR="0069202A" w:rsidRPr="008F454F" w:rsidRDefault="0069202A" w:rsidP="0069202A">
      <w:pPr>
        <w:spacing w:after="0" w:line="240" w:lineRule="auto"/>
        <w:jc w:val="both"/>
        <w:rPr>
          <w:rFonts w:ascii="Times New Roman" w:hAnsi="Times New Roman"/>
          <w:sz w:val="24"/>
          <w:szCs w:val="24"/>
        </w:rPr>
      </w:pPr>
      <w:proofErr w:type="gramStart"/>
      <w:r w:rsidRPr="008F454F">
        <w:rPr>
          <w:rFonts w:ascii="Times New Roman" w:hAnsi="Times New Roman"/>
          <w:sz w:val="24"/>
          <w:szCs w:val="24"/>
        </w:rPr>
        <w:t>соблюдение</w:t>
      </w:r>
      <w:proofErr w:type="gramEnd"/>
      <w:r w:rsidRPr="008F454F">
        <w:rPr>
          <w:rFonts w:ascii="Times New Roman" w:hAnsi="Times New Roman"/>
          <w:sz w:val="24"/>
          <w:szCs w:val="24"/>
        </w:rPr>
        <w:t xml:space="preserve"> нужной интонации </w:t>
      </w:r>
    </w:p>
    <w:p w:rsidR="0069202A" w:rsidRPr="008F454F" w:rsidRDefault="0069202A" w:rsidP="0069202A">
      <w:pPr>
        <w:spacing w:after="0" w:line="240" w:lineRule="auto"/>
        <w:jc w:val="both"/>
        <w:rPr>
          <w:rFonts w:ascii="Times New Roman" w:hAnsi="Times New Roman"/>
          <w:sz w:val="24"/>
          <w:szCs w:val="24"/>
        </w:rPr>
      </w:pPr>
      <w:proofErr w:type="gramStart"/>
      <w:r w:rsidRPr="008F454F">
        <w:rPr>
          <w:rFonts w:ascii="Times New Roman" w:hAnsi="Times New Roman"/>
          <w:sz w:val="24"/>
          <w:szCs w:val="24"/>
        </w:rPr>
        <w:t>безошибочное</w:t>
      </w:r>
      <w:proofErr w:type="gramEnd"/>
      <w:r w:rsidRPr="008F454F">
        <w:rPr>
          <w:rFonts w:ascii="Times New Roman" w:hAnsi="Times New Roman"/>
          <w:sz w:val="24"/>
          <w:szCs w:val="24"/>
        </w:rPr>
        <w:t xml:space="preserve"> чтение </w:t>
      </w:r>
    </w:p>
    <w:p w:rsidR="0069202A" w:rsidRPr="008F454F" w:rsidRDefault="0069202A" w:rsidP="0069202A">
      <w:pPr>
        <w:spacing w:after="0" w:line="240" w:lineRule="auto"/>
        <w:jc w:val="both"/>
        <w:rPr>
          <w:rFonts w:ascii="Times New Roman" w:hAnsi="Times New Roman"/>
          <w:sz w:val="24"/>
          <w:szCs w:val="24"/>
        </w:rPr>
      </w:pPr>
      <w:r w:rsidRPr="008F454F">
        <w:rPr>
          <w:rFonts w:ascii="Times New Roman" w:hAnsi="Times New Roman"/>
          <w:sz w:val="24"/>
          <w:szCs w:val="24"/>
        </w:rPr>
        <w:t>За каждый критерий -1 балл.</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высокий уровень - 5 баллов (выполнены правильно все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повышенный уровень – 3-4 балла (не соблюдены 1-2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базовый уровень – 2 балла (допущены ошибки по трем требованиям);</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«2» низкий уровень – менее 2 баллов (допущены ошибки более, чем по трем требованиям). </w:t>
      </w:r>
    </w:p>
    <w:p w:rsidR="0069202A" w:rsidRPr="00B15521" w:rsidRDefault="0069202A" w:rsidP="0069202A">
      <w:pPr>
        <w:spacing w:after="0" w:line="240" w:lineRule="auto"/>
        <w:jc w:val="both"/>
        <w:rPr>
          <w:rFonts w:ascii="Times New Roman" w:hAnsi="Times New Roman"/>
          <w:b/>
          <w:sz w:val="24"/>
          <w:szCs w:val="24"/>
        </w:rPr>
      </w:pPr>
      <w:r w:rsidRPr="00B15521">
        <w:rPr>
          <w:rFonts w:ascii="Times New Roman" w:hAnsi="Times New Roman"/>
          <w:b/>
          <w:sz w:val="24"/>
          <w:szCs w:val="24"/>
        </w:rPr>
        <w:t xml:space="preserve">Создание иллюстраций, их презентация и защита    </w:t>
      </w:r>
      <w:r w:rsidRPr="00B15521">
        <w:rPr>
          <w:rFonts w:ascii="Times New Roman" w:hAnsi="Times New Roman"/>
          <w:sz w:val="24"/>
          <w:szCs w:val="24"/>
        </w:rPr>
        <w:t>Критерии баллы</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Красочность. Эстетическое оформление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Соответствие рисунка содержанию произведения 1</w:t>
      </w:r>
    </w:p>
    <w:p w:rsidR="0069202A" w:rsidRPr="003A67B6"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Можно ли понять сказку по иллюстрациям без предварительного чтения. </w:t>
      </w:r>
      <w:r w:rsidRPr="003A67B6">
        <w:rPr>
          <w:rFonts w:ascii="Times New Roman" w:hAnsi="Times New Roman"/>
          <w:sz w:val="24"/>
          <w:szCs w:val="24"/>
        </w:rPr>
        <w:t>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Самостоятельность выполнения задания.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Качество презентации и защиты иллюстрации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высокий уровень - 5 баллов (выполнены правильно все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повышенный уровень – 3-4 балла (не соблюдены 1-2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базовый уровень – 2 балла (допущены ошибки по трем требованиям);</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«2» низкий уровень – менее 2 баллов (допущены ошибки более, чем по трем требованиям).</w:t>
      </w:r>
    </w:p>
    <w:p w:rsidR="0069202A" w:rsidRPr="00B15521" w:rsidRDefault="0069202A" w:rsidP="0069202A">
      <w:pPr>
        <w:spacing w:after="0" w:line="240" w:lineRule="auto"/>
        <w:jc w:val="both"/>
        <w:rPr>
          <w:rFonts w:ascii="Times New Roman" w:hAnsi="Times New Roman"/>
          <w:b/>
          <w:sz w:val="24"/>
          <w:szCs w:val="24"/>
        </w:rPr>
      </w:pPr>
      <w:proofErr w:type="spellStart"/>
      <w:r w:rsidRPr="00B15521">
        <w:rPr>
          <w:rFonts w:ascii="Times New Roman" w:hAnsi="Times New Roman"/>
          <w:b/>
          <w:sz w:val="24"/>
          <w:szCs w:val="24"/>
        </w:rPr>
        <w:t>Инсценирование</w:t>
      </w:r>
      <w:proofErr w:type="spellEnd"/>
      <w:r w:rsidRPr="00B15521">
        <w:rPr>
          <w:rFonts w:ascii="Times New Roman" w:hAnsi="Times New Roman"/>
          <w:b/>
          <w:sz w:val="24"/>
          <w:szCs w:val="24"/>
        </w:rPr>
        <w:t xml:space="preserve">                    </w:t>
      </w:r>
      <w:r w:rsidRPr="00B15521">
        <w:rPr>
          <w:rFonts w:ascii="Times New Roman" w:hAnsi="Times New Roman"/>
          <w:sz w:val="24"/>
          <w:szCs w:val="24"/>
        </w:rPr>
        <w:t>Критерии баллы</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lastRenderedPageBreak/>
        <w:t>Выразительная игра.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Четкость произношения слов.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Выбор костюмов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Музыкальное сопровождение.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Самостоятельность выполнения задания.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высокий уровень - 5 баллов (выполнены правильно все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повышенный уровень – 3-4 балла (не соблюдены 1-2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«3» базовый уровень – 2 балла (допущены ошибки по трем требованиям);</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«2» низкий уровень – менее 2 баллов (допущены ошибки более, чем по трем требованиям). </w:t>
      </w:r>
      <w:r w:rsidRPr="00B15521">
        <w:rPr>
          <w:rFonts w:ascii="Times New Roman" w:hAnsi="Times New Roman"/>
          <w:b/>
          <w:sz w:val="24"/>
          <w:szCs w:val="24"/>
        </w:rPr>
        <w:t>Составление таблиц</w:t>
      </w:r>
      <w:r w:rsidRPr="00B15521">
        <w:rPr>
          <w:rFonts w:ascii="Times New Roman" w:hAnsi="Times New Roman"/>
          <w:sz w:val="24"/>
          <w:szCs w:val="24"/>
        </w:rPr>
        <w:t xml:space="preserve">                     Критерии и баллы</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Правильность заполнения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Полнота раскрытия материала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Наличие вывода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Эстетичность оформления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Самостоятельность выполнения задания. 1</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«5» высокий уровень - 5 баллов (выполнены правильно все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«4» повышенный уровень – 3-4 балла (не соблюдены 1-2 требования);</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«3» базовый уровень – 2 балла (допущены ошибки по трем требованиям); </w:t>
      </w:r>
      <w:r w:rsidRPr="00B15521">
        <w:rPr>
          <w:rFonts w:ascii="Times New Roman" w:hAnsi="Times New Roman"/>
          <w:sz w:val="24"/>
          <w:szCs w:val="24"/>
        </w:rPr>
        <w:br/>
        <w:t>«2» низкий уровень – менее 2 баллов (допущены ошибки более, чем по трем требованиям).</w:t>
      </w:r>
    </w:p>
    <w:p w:rsidR="0069202A" w:rsidRPr="008F454F" w:rsidRDefault="0069202A" w:rsidP="0069202A">
      <w:pPr>
        <w:spacing w:after="0" w:line="240" w:lineRule="auto"/>
        <w:jc w:val="both"/>
        <w:rPr>
          <w:rFonts w:ascii="Times New Roman" w:hAnsi="Times New Roman"/>
          <w:b/>
          <w:sz w:val="24"/>
          <w:szCs w:val="24"/>
        </w:rPr>
      </w:pPr>
      <w:r w:rsidRPr="008F454F">
        <w:rPr>
          <w:rFonts w:ascii="Times New Roman" w:hAnsi="Times New Roman"/>
          <w:b/>
          <w:sz w:val="24"/>
          <w:szCs w:val="24"/>
        </w:rPr>
        <w:t>Сочинение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Объем сочинений должен быть примерно таким: в 5 классе — 1 —1,5 тетрадные страницы, в 6 классе—1,5—2, в 7 классе — 2—2,5, в 8 классе — 2,5—3, в 9 классе — 3—4.</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Сочинение по литературе оценивается двумя отметками: первая ставится за содержание и</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речь</w:t>
      </w:r>
      <w:proofErr w:type="gramEnd"/>
      <w:r w:rsidRPr="00B15521">
        <w:rPr>
          <w:rFonts w:ascii="Times New Roman" w:hAnsi="Times New Roman"/>
          <w:sz w:val="24"/>
          <w:szCs w:val="24"/>
        </w:rPr>
        <w:t>, вторая — за грамотность.</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В основу оценки сочинений по литературе должны быть положены следующие </w:t>
      </w:r>
      <w:proofErr w:type="spellStart"/>
      <w:r w:rsidRPr="00B15521">
        <w:rPr>
          <w:rFonts w:ascii="Times New Roman" w:hAnsi="Times New Roman"/>
          <w:sz w:val="24"/>
          <w:szCs w:val="24"/>
        </w:rPr>
        <w:t>главныекритерии</w:t>
      </w:r>
      <w:proofErr w:type="spellEnd"/>
      <w:r w:rsidRPr="00B15521">
        <w:rPr>
          <w:rFonts w:ascii="Times New Roman" w:hAnsi="Times New Roman"/>
          <w:sz w:val="24"/>
          <w:szCs w:val="24"/>
        </w:rPr>
        <w:t xml:space="preserve"> в пределах программы данного класса: </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правильное</w:t>
      </w:r>
      <w:proofErr w:type="gramEnd"/>
      <w:r w:rsidRPr="00B15521">
        <w:rPr>
          <w:rFonts w:ascii="Times New Roman" w:hAnsi="Times New Roman"/>
          <w:sz w:val="24"/>
          <w:szCs w:val="24"/>
        </w:rPr>
        <w:t xml:space="preserve"> понимание темы, глубина и полнота ее раскрытия, верная передача фактов,</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правильное</w:t>
      </w:r>
      <w:proofErr w:type="gramEnd"/>
      <w:r w:rsidRPr="00B15521">
        <w:rPr>
          <w:rFonts w:ascii="Times New Roman" w:hAnsi="Times New Roman"/>
          <w:sz w:val="24"/>
          <w:szCs w:val="24"/>
        </w:rPr>
        <w:t xml:space="preserve"> объяснение событий и поведения героев, исходя из идейно-тематического</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содержания</w:t>
      </w:r>
      <w:proofErr w:type="gramEnd"/>
      <w:r w:rsidRPr="00B15521">
        <w:rPr>
          <w:rFonts w:ascii="Times New Roman" w:hAnsi="Times New Roman"/>
          <w:sz w:val="24"/>
          <w:szCs w:val="24"/>
        </w:rPr>
        <w:t xml:space="preserve"> произведения, доказательность основных положений, привлечение материала,</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важного</w:t>
      </w:r>
      <w:proofErr w:type="gramEnd"/>
      <w:r w:rsidRPr="00B15521">
        <w:rPr>
          <w:rFonts w:ascii="Times New Roman" w:hAnsi="Times New Roman"/>
          <w:sz w:val="24"/>
          <w:szCs w:val="24"/>
        </w:rPr>
        <w:t xml:space="preserve"> и существенного для раскрытия темы, умение делать выводы и обобщения, точность</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в</w:t>
      </w:r>
      <w:proofErr w:type="gramEnd"/>
      <w:r w:rsidRPr="00B15521">
        <w:rPr>
          <w:rFonts w:ascii="Times New Roman" w:hAnsi="Times New Roman"/>
          <w:sz w:val="24"/>
          <w:szCs w:val="24"/>
        </w:rPr>
        <w:t xml:space="preserve"> цитатах и умение включать их в текст сочинения; наличие плана в обучающих сочинениях;</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соразмерность</w:t>
      </w:r>
      <w:proofErr w:type="gramEnd"/>
      <w:r w:rsidRPr="00B15521">
        <w:rPr>
          <w:rFonts w:ascii="Times New Roman" w:hAnsi="Times New Roman"/>
          <w:sz w:val="24"/>
          <w:szCs w:val="24"/>
        </w:rPr>
        <w:t xml:space="preserve"> частей сочинения, логичность связей и переходов между ними; точность и</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богатство</w:t>
      </w:r>
      <w:proofErr w:type="gramEnd"/>
      <w:r w:rsidRPr="00B15521">
        <w:rPr>
          <w:rFonts w:ascii="Times New Roman" w:hAnsi="Times New Roman"/>
          <w:sz w:val="24"/>
          <w:szCs w:val="24"/>
        </w:rPr>
        <w:t xml:space="preserve"> лексики, умение пользоваться изобразительными средствами языка.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b/>
          <w:sz w:val="24"/>
          <w:szCs w:val="24"/>
        </w:rPr>
        <w:t>Оценка за грамотность сочинения</w:t>
      </w:r>
      <w:r w:rsidRPr="00B15521">
        <w:rPr>
          <w:rFonts w:ascii="Times New Roman" w:hAnsi="Times New Roman"/>
          <w:sz w:val="24"/>
          <w:szCs w:val="24"/>
        </w:rPr>
        <w:t xml:space="preserve"> выставляется в соответствии с «Критериями оценивания учащихся по русскому языку».</w:t>
      </w:r>
    </w:p>
    <w:p w:rsidR="0069202A" w:rsidRPr="00B15521" w:rsidRDefault="0069202A" w:rsidP="0069202A">
      <w:pPr>
        <w:spacing w:after="0" w:line="240" w:lineRule="auto"/>
        <w:rPr>
          <w:rFonts w:ascii="Times New Roman" w:hAnsi="Times New Roman"/>
          <w:sz w:val="24"/>
          <w:szCs w:val="24"/>
        </w:rPr>
      </w:pPr>
      <w:r w:rsidRPr="00B15521">
        <w:rPr>
          <w:rFonts w:ascii="Times New Roman" w:hAnsi="Times New Roman"/>
          <w:sz w:val="24"/>
          <w:szCs w:val="24"/>
        </w:rPr>
        <w:t xml:space="preserve">    Оценка «5» ставится за сочинение: глубоко и </w:t>
      </w:r>
      <w:proofErr w:type="gramStart"/>
      <w:r w:rsidRPr="00B15521">
        <w:rPr>
          <w:rFonts w:ascii="Times New Roman" w:hAnsi="Times New Roman"/>
          <w:sz w:val="24"/>
          <w:szCs w:val="24"/>
        </w:rPr>
        <w:t>аргументированно  раскрывающее</w:t>
      </w:r>
      <w:proofErr w:type="gramEnd"/>
      <w:r w:rsidRPr="00B15521">
        <w:rPr>
          <w:rFonts w:ascii="Times New Roman" w:hAnsi="Times New Roman"/>
          <w:sz w:val="24"/>
          <w:szCs w:val="24"/>
        </w:rPr>
        <w:t xml:space="preserve"> тему, свидетельствующее об отличном знании текста произведения и других материалов, необходимых для ее раскрытия, об умении целенаправленно анализировать материал, делать выводы и обобщения; стройное по композиции, логичное и последовательное в изложении мыслей; написанное правильным литературным языком и стилистически соответствующее содержанию. Допускается незначительная неточность </w:t>
      </w:r>
      <w:proofErr w:type="gramStart"/>
      <w:r w:rsidRPr="00B15521">
        <w:rPr>
          <w:rFonts w:ascii="Times New Roman" w:hAnsi="Times New Roman"/>
          <w:sz w:val="24"/>
          <w:szCs w:val="24"/>
        </w:rPr>
        <w:t>в  содержании</w:t>
      </w:r>
      <w:proofErr w:type="gramEnd"/>
      <w:r w:rsidRPr="00B15521">
        <w:rPr>
          <w:rFonts w:ascii="Times New Roman" w:hAnsi="Times New Roman"/>
          <w:sz w:val="24"/>
          <w:szCs w:val="24"/>
        </w:rPr>
        <w:t>, один-два речевых недочета.</w:t>
      </w:r>
    </w:p>
    <w:p w:rsidR="0069202A" w:rsidRPr="00B15521" w:rsidRDefault="0069202A" w:rsidP="0069202A">
      <w:pPr>
        <w:spacing w:after="0" w:line="240" w:lineRule="auto"/>
        <w:rPr>
          <w:rFonts w:ascii="Times New Roman" w:hAnsi="Times New Roman"/>
          <w:sz w:val="24"/>
          <w:szCs w:val="24"/>
        </w:rPr>
      </w:pPr>
      <w:r w:rsidRPr="00B15521">
        <w:rPr>
          <w:rFonts w:ascii="Times New Roman" w:hAnsi="Times New Roman"/>
          <w:sz w:val="24"/>
          <w:szCs w:val="24"/>
        </w:rPr>
        <w:t xml:space="preserve">    Оценка «4» ставится за сочинение:</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достаточно</w:t>
      </w:r>
      <w:proofErr w:type="gramEnd"/>
      <w:r w:rsidRPr="00B15521">
        <w:rPr>
          <w:rFonts w:ascii="Times New Roman" w:hAnsi="Times New Roman"/>
          <w:sz w:val="24"/>
          <w:szCs w:val="24"/>
        </w:rPr>
        <w:t xml:space="preserve"> полно и убедительно раскрывающее тему, обнаруживающее хорошее знание</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литературного</w:t>
      </w:r>
      <w:proofErr w:type="gramEnd"/>
      <w:r w:rsidRPr="00B15521">
        <w:rPr>
          <w:rFonts w:ascii="Times New Roman" w:hAnsi="Times New Roman"/>
          <w:sz w:val="24"/>
          <w:szCs w:val="24"/>
        </w:rPr>
        <w:t xml:space="preserve"> материала и других источников по теме сочинения и умение пользоваться ими</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для</w:t>
      </w:r>
      <w:proofErr w:type="gramEnd"/>
      <w:r w:rsidRPr="00B15521">
        <w:rPr>
          <w:rFonts w:ascii="Times New Roman" w:hAnsi="Times New Roman"/>
          <w:sz w:val="24"/>
          <w:szCs w:val="24"/>
        </w:rPr>
        <w:t xml:space="preserve"> обоснования своих мыслей, а также делать выводы и обобщения; логичное и</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lastRenderedPageBreak/>
        <w:t>последовательное</w:t>
      </w:r>
      <w:proofErr w:type="gramEnd"/>
      <w:r w:rsidRPr="00B15521">
        <w:rPr>
          <w:rFonts w:ascii="Times New Roman" w:hAnsi="Times New Roman"/>
          <w:sz w:val="24"/>
          <w:szCs w:val="24"/>
        </w:rPr>
        <w:t xml:space="preserve"> изложение содержания; написанное правильным литературным языком, стилистически соответствующее содержанию. Допускаются две-три неточности в содержании, незначительные отклонения от темы, а также не более трех-четырех речевых недочетов.</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«3» ставится за сочинение, в котором:</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в</w:t>
      </w:r>
      <w:proofErr w:type="gramEnd"/>
      <w:r w:rsidRPr="00B15521">
        <w:rPr>
          <w:rFonts w:ascii="Times New Roman" w:hAnsi="Times New Roman"/>
          <w:sz w:val="24"/>
          <w:szCs w:val="24"/>
        </w:rPr>
        <w:t xml:space="preserve"> главном и основном раскрывается тема, в целом дан верный, но односторонний или</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недостаточно</w:t>
      </w:r>
      <w:proofErr w:type="gramEnd"/>
      <w:r w:rsidRPr="00B15521">
        <w:rPr>
          <w:rFonts w:ascii="Times New Roman" w:hAnsi="Times New Roman"/>
          <w:sz w:val="24"/>
          <w:szCs w:val="24"/>
        </w:rPr>
        <w:t xml:space="preserve"> полный ответ на тему, допущены отклонения от нее или отдельные ошибки в</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изложении</w:t>
      </w:r>
      <w:proofErr w:type="gramEnd"/>
      <w:r w:rsidRPr="00B15521">
        <w:rPr>
          <w:rFonts w:ascii="Times New Roman" w:hAnsi="Times New Roman"/>
          <w:sz w:val="24"/>
          <w:szCs w:val="24"/>
        </w:rPr>
        <w:t xml:space="preserve"> фактического материала; обнаруживается недостаточное умение делать выводы и</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обобщения</w:t>
      </w:r>
      <w:proofErr w:type="gramEnd"/>
      <w:r w:rsidRPr="00B15521">
        <w:rPr>
          <w:rFonts w:ascii="Times New Roman" w:hAnsi="Times New Roman"/>
          <w:sz w:val="24"/>
          <w:szCs w:val="24"/>
        </w:rPr>
        <w:t>; материал излагается достаточно логично, но имеются отдельные нарушения в</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последовательности</w:t>
      </w:r>
      <w:proofErr w:type="gramEnd"/>
      <w:r w:rsidRPr="00B15521">
        <w:rPr>
          <w:rFonts w:ascii="Times New Roman" w:hAnsi="Times New Roman"/>
          <w:sz w:val="24"/>
          <w:szCs w:val="24"/>
        </w:rPr>
        <w:t xml:space="preserve"> выражения мыслей; обнаруживается владение основами письменной</w:t>
      </w:r>
    </w:p>
    <w:p w:rsidR="0069202A" w:rsidRPr="00B15521" w:rsidRDefault="0069202A" w:rsidP="0069202A">
      <w:pPr>
        <w:spacing w:after="0" w:line="240" w:lineRule="auto"/>
        <w:jc w:val="both"/>
        <w:rPr>
          <w:rFonts w:ascii="Times New Roman" w:hAnsi="Times New Roman"/>
          <w:sz w:val="24"/>
          <w:szCs w:val="24"/>
        </w:rPr>
      </w:pPr>
      <w:proofErr w:type="gramStart"/>
      <w:r w:rsidRPr="00B15521">
        <w:rPr>
          <w:rFonts w:ascii="Times New Roman" w:hAnsi="Times New Roman"/>
          <w:sz w:val="24"/>
          <w:szCs w:val="24"/>
        </w:rPr>
        <w:t>речи</w:t>
      </w:r>
      <w:proofErr w:type="gramEnd"/>
      <w:r w:rsidRPr="00B15521">
        <w:rPr>
          <w:rFonts w:ascii="Times New Roman" w:hAnsi="Times New Roman"/>
          <w:sz w:val="24"/>
          <w:szCs w:val="24"/>
        </w:rPr>
        <w:t>; в работе имеется не более четырех недочетов в содержании и пяти речевых недочетов.</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«2» ставится за сочинение, которое: 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 характеризуется случайным расположением материала, отсутствием связи между частями; отличается бедностью словаря, наличием грубых речевых ошибок.</w:t>
      </w:r>
    </w:p>
    <w:p w:rsidR="0069202A" w:rsidRPr="00B15521" w:rsidRDefault="0069202A" w:rsidP="0069202A">
      <w:pPr>
        <w:spacing w:after="0" w:line="240" w:lineRule="auto"/>
        <w:jc w:val="both"/>
        <w:rPr>
          <w:rFonts w:ascii="Times New Roman" w:hAnsi="Times New Roman"/>
          <w:b/>
          <w:sz w:val="24"/>
          <w:szCs w:val="24"/>
        </w:rPr>
      </w:pPr>
      <w:r w:rsidRPr="00B15521">
        <w:rPr>
          <w:rFonts w:ascii="Times New Roman" w:hAnsi="Times New Roman"/>
          <w:b/>
          <w:sz w:val="24"/>
          <w:szCs w:val="24"/>
        </w:rPr>
        <w:t>Тестирование</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Оценка «</w:t>
      </w:r>
      <w:proofErr w:type="gramStart"/>
      <w:r w:rsidRPr="00B15521">
        <w:rPr>
          <w:rFonts w:ascii="Times New Roman" w:hAnsi="Times New Roman"/>
          <w:sz w:val="24"/>
          <w:szCs w:val="24"/>
        </w:rPr>
        <w:t>5»Выполнено</w:t>
      </w:r>
      <w:proofErr w:type="gramEnd"/>
      <w:r w:rsidRPr="00B15521">
        <w:rPr>
          <w:rFonts w:ascii="Times New Roman" w:hAnsi="Times New Roman"/>
          <w:sz w:val="24"/>
          <w:szCs w:val="24"/>
        </w:rPr>
        <w:t xml:space="preserve"> 90-100% заданий теста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Оценка «4» Выполнено 70-89% заданий теста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«3» Выполнено 50-69% заданий теста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Оценка «2» Выполнено менее 50% заданий теста </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b/>
          <w:sz w:val="24"/>
          <w:szCs w:val="24"/>
        </w:rPr>
        <w:t>Контрольная работа</w:t>
      </w:r>
      <w:r w:rsidRPr="00B15521">
        <w:rPr>
          <w:rFonts w:ascii="Times New Roman" w:hAnsi="Times New Roman"/>
          <w:sz w:val="24"/>
          <w:szCs w:val="24"/>
        </w:rPr>
        <w:t xml:space="preserve"> (состоит из теста и краткого ответа на один из проблемных вопросов (по выбору ученика)</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w:t>
      </w:r>
      <w:proofErr w:type="gramStart"/>
      <w:r w:rsidRPr="00B15521">
        <w:rPr>
          <w:rFonts w:ascii="Times New Roman" w:hAnsi="Times New Roman"/>
          <w:sz w:val="24"/>
          <w:szCs w:val="24"/>
        </w:rPr>
        <w:t>5»ставится</w:t>
      </w:r>
      <w:proofErr w:type="gramEnd"/>
      <w:r w:rsidRPr="00B15521">
        <w:rPr>
          <w:rFonts w:ascii="Times New Roman" w:hAnsi="Times New Roman"/>
          <w:sz w:val="24"/>
          <w:szCs w:val="24"/>
        </w:rPr>
        <w:t xml:space="preserve"> за правильное выполнение 100% заданий тестовой части. и ответ на один из проблемных вопросов, обнаруживающий прочные знания и глубокое понимание текста изучаемого произведения, стройный по композиции, логичный и последовательный в изложении мыслей; написанный правильным литературным языком и стилистически соответствующий содержанию.</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«4» ставится за правильное выполнение 90% заданий тестовой части и ответ на один из проблемных вопросов, достаточно полно и убедительно раскрывающий тему, обнаруживающий хорошее знание литературного материала, а также делать выводы и обобщения; логичное и последовательное изложение содержания; написанный правильным литературным языком, стилистически соответствующий содержанию. Допускаются две-три неточности в содержании, незначительные отклонения от темы, а также не более трех-четырех речевых недочетов.</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«3» ставится за правильное выполнение 65%- 90% заданий тестовой части.</w:t>
      </w:r>
    </w:p>
    <w:p w:rsidR="0069202A" w:rsidRPr="00B15521" w:rsidRDefault="0069202A" w:rsidP="0069202A">
      <w:pPr>
        <w:spacing w:after="0" w:line="240" w:lineRule="auto"/>
        <w:jc w:val="both"/>
        <w:rPr>
          <w:rFonts w:ascii="Times New Roman" w:hAnsi="Times New Roman"/>
          <w:sz w:val="24"/>
          <w:szCs w:val="24"/>
        </w:rPr>
      </w:pPr>
      <w:r w:rsidRPr="00B15521">
        <w:rPr>
          <w:rFonts w:ascii="Times New Roman" w:hAnsi="Times New Roman"/>
          <w:sz w:val="24"/>
          <w:szCs w:val="24"/>
        </w:rPr>
        <w:t xml:space="preserve">     Оценка «2» ставится за правильное выполнение менее 65% заданий тестовой части.</w:t>
      </w:r>
    </w:p>
    <w:p w:rsidR="0069202A" w:rsidRPr="00B15521" w:rsidRDefault="0069202A" w:rsidP="0069202A">
      <w:pPr>
        <w:sectPr w:rsidR="0069202A" w:rsidRPr="00B15521">
          <w:pgSz w:w="11906" w:h="16383"/>
          <w:pgMar w:top="1134" w:right="850" w:bottom="1134" w:left="1701" w:header="720" w:footer="720" w:gutter="0"/>
          <w:cols w:space="720"/>
        </w:sectPr>
      </w:pPr>
    </w:p>
    <w:p w:rsidR="0069202A" w:rsidRPr="008F454F" w:rsidRDefault="0069202A" w:rsidP="0069202A">
      <w:pPr>
        <w:tabs>
          <w:tab w:val="left" w:pos="1515"/>
        </w:tabs>
      </w:pPr>
    </w:p>
    <w:bookmarkEnd w:id="39"/>
    <w:p w:rsidR="00AB2CBE" w:rsidRDefault="00AB2CBE"/>
    <w:sectPr w:rsidR="00AB2CBE">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B05" w:rsidRDefault="0069202A">
      <w:pPr>
        <w:spacing w:after="0" w:line="240" w:lineRule="auto"/>
      </w:pPr>
      <w:r>
        <w:separator/>
      </w:r>
    </w:p>
  </w:endnote>
  <w:endnote w:type="continuationSeparator" w:id="0">
    <w:p w:rsidR="000D5B05" w:rsidRDefault="00692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B05" w:rsidRDefault="0069202A">
      <w:pPr>
        <w:spacing w:after="0" w:line="240" w:lineRule="auto"/>
      </w:pPr>
      <w:r>
        <w:separator/>
      </w:r>
    </w:p>
  </w:footnote>
  <w:footnote w:type="continuationSeparator" w:id="0">
    <w:p w:rsidR="000D5B05" w:rsidRDefault="00692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CBE" w:rsidRDefault="00AB2C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E7A"/>
    <w:multiLevelType w:val="multilevel"/>
    <w:tmpl w:val="D3D4260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16EBB"/>
    <w:multiLevelType w:val="multilevel"/>
    <w:tmpl w:val="794832A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963B2"/>
    <w:multiLevelType w:val="multilevel"/>
    <w:tmpl w:val="CD6EB0E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C02D12"/>
    <w:multiLevelType w:val="multilevel"/>
    <w:tmpl w:val="9CFC0DC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F76C32"/>
    <w:multiLevelType w:val="multilevel"/>
    <w:tmpl w:val="0F627A1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77794B"/>
    <w:multiLevelType w:val="multilevel"/>
    <w:tmpl w:val="E65044D4"/>
    <w:lvl w:ilvl="0">
      <w:start w:val="1"/>
      <w:numFmt w:val="bullet"/>
      <w:lvlText w:val=""/>
      <w:lvlJc w:val="left"/>
      <w:pPr>
        <w:tabs>
          <w:tab w:val="left" w:pos="0"/>
        </w:tabs>
        <w:ind w:left="128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0E61D2"/>
    <w:multiLevelType w:val="multilevel"/>
    <w:tmpl w:val="E79E5E30"/>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1B1787"/>
    <w:multiLevelType w:val="multilevel"/>
    <w:tmpl w:val="B2340DF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CD1D7B"/>
    <w:multiLevelType w:val="multilevel"/>
    <w:tmpl w:val="6504E088"/>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BD2333"/>
    <w:multiLevelType w:val="multilevel"/>
    <w:tmpl w:val="1A8E2F82"/>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8F5855"/>
    <w:multiLevelType w:val="multilevel"/>
    <w:tmpl w:val="0EECDFE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B86155"/>
    <w:multiLevelType w:val="multilevel"/>
    <w:tmpl w:val="AF5AA4EE"/>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735FCF"/>
    <w:multiLevelType w:val="multilevel"/>
    <w:tmpl w:val="A888F5A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0C6F8C"/>
    <w:multiLevelType w:val="multilevel"/>
    <w:tmpl w:val="5BFC2FFA"/>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B362A8"/>
    <w:multiLevelType w:val="multilevel"/>
    <w:tmpl w:val="24423B26"/>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53DA9"/>
    <w:multiLevelType w:val="multilevel"/>
    <w:tmpl w:val="54768698"/>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B35DCC"/>
    <w:multiLevelType w:val="multilevel"/>
    <w:tmpl w:val="257A22C4"/>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C608EA"/>
    <w:multiLevelType w:val="multilevel"/>
    <w:tmpl w:val="57AAA8EC"/>
    <w:lvl w:ilvl="0">
      <w:start w:val="1"/>
      <w:numFmt w:val="bullet"/>
      <w:lvlText w:val=""/>
      <w:lvlJc w:val="left"/>
      <w:pPr>
        <w:ind w:left="9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17"/>
  </w:num>
  <w:num w:numId="4">
    <w:abstractNumId w:val="16"/>
  </w:num>
  <w:num w:numId="5">
    <w:abstractNumId w:val="3"/>
  </w:num>
  <w:num w:numId="6">
    <w:abstractNumId w:val="14"/>
  </w:num>
  <w:num w:numId="7">
    <w:abstractNumId w:val="9"/>
  </w:num>
  <w:num w:numId="8">
    <w:abstractNumId w:val="15"/>
  </w:num>
  <w:num w:numId="9">
    <w:abstractNumId w:val="1"/>
  </w:num>
  <w:num w:numId="10">
    <w:abstractNumId w:val="8"/>
  </w:num>
  <w:num w:numId="11">
    <w:abstractNumId w:val="6"/>
  </w:num>
  <w:num w:numId="12">
    <w:abstractNumId w:val="11"/>
  </w:num>
  <w:num w:numId="13">
    <w:abstractNumId w:val="12"/>
  </w:num>
  <w:num w:numId="14">
    <w:abstractNumId w:val="7"/>
  </w:num>
  <w:num w:numId="15">
    <w:abstractNumId w:val="10"/>
  </w:num>
  <w:num w:numId="16">
    <w:abstractNumId w:val="4"/>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CBE"/>
    <w:rsid w:val="000608D7"/>
    <w:rsid w:val="000D5B05"/>
    <w:rsid w:val="0069202A"/>
    <w:rsid w:val="00AB2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7F8691-1B27-43C6-BEEF-B3605517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2E74B5"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5B9BD5"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5B9BD5"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5B9BD5"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paraattribute10bullet2gif">
    <w:name w:val="paraattribute10bullet2.gif"/>
    <w:basedOn w:val="a"/>
    <w:link w:val="paraattribute10bullet2gif0"/>
    <w:pPr>
      <w:spacing w:beforeAutospacing="1" w:afterAutospacing="1" w:line="240" w:lineRule="auto"/>
    </w:pPr>
    <w:rPr>
      <w:rFonts w:ascii="Times New Roman" w:hAnsi="Times New Roman"/>
      <w:sz w:val="24"/>
    </w:rPr>
  </w:style>
  <w:style w:type="character" w:customStyle="1" w:styleId="paraattribute10bullet2gif0">
    <w:name w:val="paraattribute10bullet2.gif"/>
    <w:basedOn w:val="1"/>
    <w:link w:val="paraattribute10bullet2gif"/>
    <w:rPr>
      <w:rFonts w:ascii="Times New Roman" w:hAnsi="Times New Roman"/>
      <w:sz w:val="24"/>
    </w:rPr>
  </w:style>
  <w:style w:type="character" w:customStyle="1" w:styleId="30">
    <w:name w:val="Заголовок 3 Знак"/>
    <w:basedOn w:val="1"/>
    <w:link w:val="3"/>
    <w:rPr>
      <w:rFonts w:asciiTheme="majorHAnsi" w:hAnsiTheme="majorHAnsi"/>
      <w:b/>
      <w:color w:val="5B9BD5" w:themeColor="accent1"/>
    </w:rPr>
  </w:style>
  <w:style w:type="paragraph" w:styleId="a3">
    <w:name w:val="caption"/>
    <w:basedOn w:val="a"/>
    <w:next w:val="a"/>
    <w:link w:val="a4"/>
    <w:pPr>
      <w:spacing w:line="240" w:lineRule="auto"/>
    </w:pPr>
    <w:rPr>
      <w:b/>
      <w:color w:val="5B9BD5" w:themeColor="accent1"/>
      <w:sz w:val="18"/>
    </w:rPr>
  </w:style>
  <w:style w:type="character" w:customStyle="1" w:styleId="a4">
    <w:name w:val="Название объекта Знак"/>
    <w:basedOn w:val="1"/>
    <w:link w:val="a3"/>
    <w:rPr>
      <w:b/>
      <w:color w:val="5B9BD5" w:themeColor="accent1"/>
      <w:sz w:val="18"/>
    </w:rPr>
  </w:style>
  <w:style w:type="paragraph" w:styleId="a5">
    <w:name w:val="header"/>
    <w:basedOn w:val="a"/>
    <w:link w:val="a6"/>
    <w:pPr>
      <w:tabs>
        <w:tab w:val="center" w:pos="4680"/>
        <w:tab w:val="right" w:pos="9360"/>
      </w:tabs>
    </w:pPr>
  </w:style>
  <w:style w:type="character" w:customStyle="1" w:styleId="a6">
    <w:name w:val="Верхний колонтитул Знак"/>
    <w:basedOn w:val="1"/>
    <w:link w:val="a5"/>
  </w:style>
  <w:style w:type="paragraph" w:customStyle="1" w:styleId="msonormalbullet3gif">
    <w:name w:val="msonormalbullet3.gif"/>
    <w:basedOn w:val="a"/>
    <w:link w:val="msonormalbullet3gif0"/>
    <w:pPr>
      <w:spacing w:beforeAutospacing="1" w:afterAutospacing="1" w:line="240" w:lineRule="auto"/>
    </w:pPr>
    <w:rPr>
      <w:rFonts w:ascii="Times New Roman" w:hAnsi="Times New Roman"/>
      <w:sz w:val="24"/>
    </w:rPr>
  </w:style>
  <w:style w:type="character" w:customStyle="1" w:styleId="msonormalbullet3gif0">
    <w:name w:val="msonormalbullet3.gif"/>
    <w:basedOn w:val="1"/>
    <w:link w:val="msonormalbullet3gif"/>
    <w:rPr>
      <w:rFonts w:ascii="Times New Roman" w:hAnsi="Times New Roman"/>
      <w:sz w:val="24"/>
    </w:rPr>
  </w:style>
  <w:style w:type="paragraph" w:customStyle="1" w:styleId="msobodytextbullet1gif">
    <w:name w:val="msobodytextbullet1.gif"/>
    <w:basedOn w:val="a"/>
    <w:link w:val="msobodytextbullet1gif0"/>
    <w:pPr>
      <w:spacing w:beforeAutospacing="1" w:afterAutospacing="1" w:line="240" w:lineRule="auto"/>
    </w:pPr>
    <w:rPr>
      <w:rFonts w:ascii="Times New Roman" w:hAnsi="Times New Roman"/>
      <w:sz w:val="24"/>
    </w:rPr>
  </w:style>
  <w:style w:type="character" w:customStyle="1" w:styleId="msobodytextbullet1gif0">
    <w:name w:val="msobodytextbullet1.gif"/>
    <w:basedOn w:val="1"/>
    <w:link w:val="msobodytextbullet1gif"/>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2E74B5" w:themeColor="accent1" w:themeShade="BF"/>
      <w:sz w:val="28"/>
    </w:rPr>
  </w:style>
  <w:style w:type="paragraph" w:customStyle="1" w:styleId="12">
    <w:name w:val="Гиперссылка1"/>
    <w:basedOn w:val="13"/>
    <w:link w:val="a7"/>
    <w:rPr>
      <w:color w:val="0563C1" w:themeColor="hyperlink"/>
      <w:u w:val="single"/>
    </w:rPr>
  </w:style>
  <w:style w:type="character" w:styleId="a7">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customStyle="1" w:styleId="msonormalbullet1gif">
    <w:name w:val="msonormalbullet1.gif"/>
    <w:basedOn w:val="a"/>
    <w:link w:val="msonormalbullet1gif0"/>
    <w:pPr>
      <w:spacing w:beforeAutospacing="1" w:afterAutospacing="1" w:line="240" w:lineRule="auto"/>
    </w:pPr>
    <w:rPr>
      <w:rFonts w:ascii="Times New Roman" w:hAnsi="Times New Roman"/>
      <w:sz w:val="24"/>
    </w:rPr>
  </w:style>
  <w:style w:type="character" w:customStyle="1" w:styleId="msonormalbullet1gif0">
    <w:name w:val="msonormalbullet1.gif"/>
    <w:basedOn w:val="1"/>
    <w:link w:val="msonormalbullet1gif"/>
    <w:rPr>
      <w:rFonts w:ascii="Times New Roman" w:hAnsi="Times New Roman"/>
      <w:sz w:val="24"/>
    </w:rPr>
  </w:style>
  <w:style w:type="paragraph" w:customStyle="1" w:styleId="msobodytextbullet2gif">
    <w:name w:val="msobodytextbullet2.gif"/>
    <w:basedOn w:val="a"/>
    <w:link w:val="msobodytextbullet2gif0"/>
    <w:pPr>
      <w:spacing w:beforeAutospacing="1" w:afterAutospacing="1" w:line="240" w:lineRule="auto"/>
    </w:pPr>
    <w:rPr>
      <w:rFonts w:ascii="Times New Roman" w:hAnsi="Times New Roman"/>
      <w:sz w:val="24"/>
    </w:rPr>
  </w:style>
  <w:style w:type="character" w:customStyle="1" w:styleId="msobodytextbullet2gif0">
    <w:name w:val="msobodytextbullet2.gif"/>
    <w:basedOn w:val="1"/>
    <w:link w:val="msobodytextbullet2gif"/>
    <w:rPr>
      <w:rFonts w:ascii="Times New Roman" w:hAnsi="Times New Roman"/>
      <w:sz w:val="24"/>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harAttribute484">
    <w:name w:val="CharAttribute484"/>
    <w:link w:val="CharAttribute4840"/>
    <w:rPr>
      <w:rFonts w:ascii="Times New Roman" w:hAnsi="Times New Roman"/>
      <w:i/>
      <w:sz w:val="28"/>
    </w:rPr>
  </w:style>
  <w:style w:type="character" w:customStyle="1" w:styleId="CharAttribute4840">
    <w:name w:val="CharAttribute484"/>
    <w:link w:val="CharAttribute484"/>
    <w:rPr>
      <w:rFonts w:ascii="Times New Roman" w:hAnsi="Times New Roman"/>
      <w:i/>
      <w:sz w:val="28"/>
    </w:rPr>
  </w:style>
  <w:style w:type="paragraph" w:customStyle="1" w:styleId="msobodytextbullet3gif">
    <w:name w:val="msobodytextbullet3.gif"/>
    <w:basedOn w:val="a"/>
    <w:link w:val="msobodytextbullet3gif0"/>
    <w:pPr>
      <w:spacing w:beforeAutospacing="1" w:afterAutospacing="1" w:line="240" w:lineRule="auto"/>
    </w:pPr>
    <w:rPr>
      <w:rFonts w:ascii="Times New Roman" w:hAnsi="Times New Roman"/>
      <w:sz w:val="24"/>
    </w:rPr>
  </w:style>
  <w:style w:type="character" w:customStyle="1" w:styleId="msobodytextbullet3gif0">
    <w:name w:val="msobodytextbullet3.gif"/>
    <w:basedOn w:val="1"/>
    <w:link w:val="msobodytextbullet3gif"/>
    <w:rPr>
      <w:rFonts w:ascii="Times New Roman" w:hAnsi="Times New Roman"/>
      <w:sz w:val="24"/>
    </w:rPr>
  </w:style>
  <w:style w:type="paragraph" w:styleId="a8">
    <w:name w:val="Normal Indent"/>
    <w:basedOn w:val="a"/>
    <w:link w:val="a9"/>
    <w:pPr>
      <w:ind w:left="720"/>
    </w:pPr>
  </w:style>
  <w:style w:type="character" w:customStyle="1" w:styleId="a9">
    <w:name w:val="Обычный отступ Знак"/>
    <w:basedOn w:val="1"/>
    <w:link w:val="a8"/>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paraattribute10bullet3gif">
    <w:name w:val="paraattribute10bullet3.gif"/>
    <w:basedOn w:val="a"/>
    <w:link w:val="paraattribute10bullet3gif0"/>
    <w:pPr>
      <w:spacing w:beforeAutospacing="1" w:afterAutospacing="1" w:line="240" w:lineRule="auto"/>
    </w:pPr>
    <w:rPr>
      <w:rFonts w:ascii="Times New Roman" w:hAnsi="Times New Roman"/>
      <w:sz w:val="24"/>
    </w:rPr>
  </w:style>
  <w:style w:type="character" w:customStyle="1" w:styleId="paraattribute10bullet3gif0">
    <w:name w:val="paraattribute10bullet3.gif"/>
    <w:basedOn w:val="1"/>
    <w:link w:val="paraattribute10bullet3gif"/>
    <w:rPr>
      <w:rFonts w:ascii="Times New Roman" w:hAnsi="Times New Roman"/>
      <w:sz w:val="24"/>
    </w:rPr>
  </w:style>
  <w:style w:type="paragraph" w:customStyle="1" w:styleId="16">
    <w:name w:val="Выделение1"/>
    <w:basedOn w:val="13"/>
    <w:link w:val="aa"/>
    <w:rPr>
      <w:i/>
    </w:rPr>
  </w:style>
  <w:style w:type="character" w:styleId="aa">
    <w:name w:val="Emphasis"/>
    <w:basedOn w:val="a0"/>
    <w:link w:val="16"/>
    <w:rPr>
      <w: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style>
  <w:style w:type="paragraph" w:styleId="ab">
    <w:name w:val="Subtitle"/>
    <w:basedOn w:val="a"/>
    <w:next w:val="a"/>
    <w:link w:val="ac"/>
    <w:uiPriority w:val="11"/>
    <w:qFormat/>
    <w:pPr>
      <w:numPr>
        <w:ilvl w:val="1"/>
      </w:numPr>
      <w:ind w:left="86"/>
    </w:pPr>
    <w:rPr>
      <w:rFonts w:asciiTheme="majorHAnsi" w:hAnsiTheme="majorHAnsi"/>
      <w:i/>
      <w:color w:val="5B9BD5" w:themeColor="accent1"/>
      <w:spacing w:val="15"/>
      <w:sz w:val="24"/>
    </w:rPr>
  </w:style>
  <w:style w:type="character" w:customStyle="1" w:styleId="ac">
    <w:name w:val="Подзаголовок Знак"/>
    <w:basedOn w:val="1"/>
    <w:link w:val="ab"/>
    <w:rPr>
      <w:rFonts w:asciiTheme="majorHAnsi" w:hAnsiTheme="majorHAnsi"/>
      <w:i/>
      <w:color w:val="5B9BD5"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323E4F" w:themeColor="text2" w:themeShade="BF"/>
      <w:spacing w:val="5"/>
      <w:sz w:val="52"/>
    </w:rPr>
  </w:style>
  <w:style w:type="character" w:customStyle="1" w:styleId="ae">
    <w:name w:val="Название Знак"/>
    <w:basedOn w:val="1"/>
    <w:link w:val="ad"/>
    <w:rPr>
      <w:rFonts w:asciiTheme="majorHAnsi" w:hAnsiTheme="majorHAnsi"/>
      <w:color w:val="323E4F" w:themeColor="text2" w:themeShade="BF"/>
      <w:spacing w:val="5"/>
      <w:sz w:val="52"/>
    </w:rPr>
  </w:style>
  <w:style w:type="character" w:customStyle="1" w:styleId="40">
    <w:name w:val="Заголовок 4 Знак"/>
    <w:basedOn w:val="1"/>
    <w:link w:val="4"/>
    <w:rPr>
      <w:rFonts w:asciiTheme="majorHAnsi" w:hAnsiTheme="majorHAnsi"/>
      <w:b/>
      <w:i/>
      <w:color w:val="5B9BD5" w:themeColor="accent1"/>
    </w:rPr>
  </w:style>
  <w:style w:type="paragraph" w:customStyle="1" w:styleId="paraattribute10bullet1gif">
    <w:name w:val="paraattribute10bullet1.gif"/>
    <w:basedOn w:val="a"/>
    <w:link w:val="paraattribute10bullet1gif0"/>
    <w:pPr>
      <w:spacing w:beforeAutospacing="1" w:afterAutospacing="1" w:line="240" w:lineRule="auto"/>
    </w:pPr>
    <w:rPr>
      <w:rFonts w:ascii="Times New Roman" w:hAnsi="Times New Roman"/>
      <w:sz w:val="24"/>
    </w:rPr>
  </w:style>
  <w:style w:type="character" w:customStyle="1" w:styleId="paraattribute10bullet1gif0">
    <w:name w:val="paraattribute10bullet1.gif"/>
    <w:basedOn w:val="1"/>
    <w:link w:val="paraattribute10bullet1gif"/>
    <w:rPr>
      <w:rFonts w:ascii="Times New Roman" w:hAnsi="Times New Roman"/>
      <w:sz w:val="24"/>
    </w:rPr>
  </w:style>
  <w:style w:type="character" w:customStyle="1" w:styleId="20">
    <w:name w:val="Заголовок 2 Знак"/>
    <w:basedOn w:val="1"/>
    <w:link w:val="2"/>
    <w:rPr>
      <w:rFonts w:asciiTheme="majorHAnsi" w:hAnsiTheme="majorHAnsi"/>
      <w:b/>
      <w:color w:val="5B9BD5"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footer"/>
    <w:basedOn w:val="a"/>
    <w:link w:val="af1"/>
    <w:uiPriority w:val="99"/>
    <w:unhideWhenUsed/>
    <w:rsid w:val="0069202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92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7f41bacc" TargetMode="External"/><Relationship Id="rId84" Type="http://schemas.openxmlformats.org/officeDocument/2006/relationships/hyperlink" Target="https://m.edsoo.ru/7f41bacc" TargetMode="External"/><Relationship Id="rId138" Type="http://schemas.openxmlformats.org/officeDocument/2006/relationships/hyperlink" Target="https://m.edsoo.ru/7f41bacc" TargetMode="External"/><Relationship Id="rId107" Type="http://schemas.openxmlformats.org/officeDocument/2006/relationships/hyperlink" Target="https://m.edsoo.ru/7f41bac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53" Type="http://schemas.openxmlformats.org/officeDocument/2006/relationships/hyperlink" Target="https://m.edsoo.ru/7f41bacc" TargetMode="External"/><Relationship Id="rId74" Type="http://schemas.openxmlformats.org/officeDocument/2006/relationships/hyperlink" Target="https://m.edsoo.ru/7f41bacc" TargetMode="External"/><Relationship Id="rId128" Type="http://schemas.openxmlformats.org/officeDocument/2006/relationships/hyperlink" Target="https://m.edsoo.ru/7f41bacc" TargetMode="External"/><Relationship Id="rId5" Type="http://schemas.openxmlformats.org/officeDocument/2006/relationships/footnotes" Target="footnotes.xml"/><Relationship Id="rId90" Type="http://schemas.openxmlformats.org/officeDocument/2006/relationships/hyperlink" Target="https://m.edsoo.ru/7f41bacc" TargetMode="External"/><Relationship Id="rId95"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64" Type="http://schemas.openxmlformats.org/officeDocument/2006/relationships/hyperlink" Target="https://m.edsoo.ru/7f41bacc" TargetMode="External"/><Relationship Id="rId69" Type="http://schemas.openxmlformats.org/officeDocument/2006/relationships/hyperlink" Target="https://m.edsoo.ru/7f41bacc" TargetMode="External"/><Relationship Id="rId113" Type="http://schemas.openxmlformats.org/officeDocument/2006/relationships/hyperlink" Target="https://m.edsoo.ru/7f41bacc" TargetMode="External"/><Relationship Id="rId118" Type="http://schemas.openxmlformats.org/officeDocument/2006/relationships/hyperlink" Target="https://m.edsoo.ru/7f41bacc" TargetMode="External"/><Relationship Id="rId134" Type="http://schemas.openxmlformats.org/officeDocument/2006/relationships/hyperlink" Target="https://m.edsoo.ru/7f41bacc" TargetMode="External"/><Relationship Id="rId139" Type="http://schemas.openxmlformats.org/officeDocument/2006/relationships/hyperlink" Target="https://m.edsoo.ru/7f41bacc" TargetMode="External"/><Relationship Id="rId80" Type="http://schemas.openxmlformats.org/officeDocument/2006/relationships/hyperlink" Target="https://m.edsoo.ru/7f41bacc" TargetMode="External"/><Relationship Id="rId85"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bacc" TargetMode="External"/><Relationship Id="rId103" Type="http://schemas.openxmlformats.org/officeDocument/2006/relationships/hyperlink" Target="https://m.edsoo.ru/7f41bacc" TargetMode="External"/><Relationship Id="rId108" Type="http://schemas.openxmlformats.org/officeDocument/2006/relationships/hyperlink" Target="https://m.edsoo.ru/7f41bacc" TargetMode="External"/><Relationship Id="rId124" Type="http://schemas.openxmlformats.org/officeDocument/2006/relationships/hyperlink" Target="https://m.edsoo.ru/7f41bacc" TargetMode="External"/><Relationship Id="rId129" Type="http://schemas.openxmlformats.org/officeDocument/2006/relationships/hyperlink" Target="https://m.edsoo.ru/7f41bacc" TargetMode="External"/><Relationship Id="rId54" Type="http://schemas.openxmlformats.org/officeDocument/2006/relationships/hyperlink" Target="https://m.edsoo.ru/7f41bacc" TargetMode="External"/><Relationship Id="rId70" Type="http://schemas.openxmlformats.org/officeDocument/2006/relationships/hyperlink" Target="https://m.edsoo.ru/7f41bacc" TargetMode="External"/><Relationship Id="rId75" Type="http://schemas.openxmlformats.org/officeDocument/2006/relationships/hyperlink" Target="https://m.edsoo.ru/7f41bacc" TargetMode="External"/><Relationship Id="rId91" Type="http://schemas.openxmlformats.org/officeDocument/2006/relationships/hyperlink" Target="https://m.edsoo.ru/7f41bacc" TargetMode="External"/><Relationship Id="rId96" Type="http://schemas.openxmlformats.org/officeDocument/2006/relationships/hyperlink" Target="https://m.edsoo.ru/7f41bacc" TargetMode="External"/><Relationship Id="rId140" Type="http://schemas.openxmlformats.org/officeDocument/2006/relationships/hyperlink" Target="https://m.edsoo.ru/7f41bacc"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bacc" TargetMode="External"/><Relationship Id="rId114" Type="http://schemas.openxmlformats.org/officeDocument/2006/relationships/hyperlink" Target="https://m.edsoo.ru/7f41bacc" TargetMode="External"/><Relationship Id="rId119" Type="http://schemas.openxmlformats.org/officeDocument/2006/relationships/hyperlink" Target="https://m.edsoo.ru/7f41bacc" TargetMode="External"/><Relationship Id="rId44" Type="http://schemas.openxmlformats.org/officeDocument/2006/relationships/hyperlink" Target="https://m.edsoo.ru/7f41bacc" TargetMode="External"/><Relationship Id="rId60" Type="http://schemas.openxmlformats.org/officeDocument/2006/relationships/hyperlink" Target="https://m.edsoo.ru/7f41bacc" TargetMode="External"/><Relationship Id="rId65" Type="http://schemas.openxmlformats.org/officeDocument/2006/relationships/hyperlink" Target="https://m.edsoo.ru/7f41bacc" TargetMode="External"/><Relationship Id="rId81" Type="http://schemas.openxmlformats.org/officeDocument/2006/relationships/hyperlink" Target="https://m.edsoo.ru/7f41bacc" TargetMode="External"/><Relationship Id="rId86" Type="http://schemas.openxmlformats.org/officeDocument/2006/relationships/hyperlink" Target="https://m.edsoo.ru/7f41bacc" TargetMode="External"/><Relationship Id="rId130" Type="http://schemas.openxmlformats.org/officeDocument/2006/relationships/hyperlink" Target="https://m.edsoo.ru/7f41bacc" TargetMode="External"/><Relationship Id="rId135"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bacc" TargetMode="External"/><Relationship Id="rId76" Type="http://schemas.openxmlformats.org/officeDocument/2006/relationships/hyperlink" Target="https://m.edsoo.ru/7f41bacc" TargetMode="External"/><Relationship Id="rId97" Type="http://schemas.openxmlformats.org/officeDocument/2006/relationships/hyperlink" Target="https://m.edsoo.ru/7f41bacc" TargetMode="External"/><Relationship Id="rId104" Type="http://schemas.openxmlformats.org/officeDocument/2006/relationships/hyperlink" Target="https://m.edsoo.ru/7f41bacc" TargetMode="External"/><Relationship Id="rId120" Type="http://schemas.openxmlformats.org/officeDocument/2006/relationships/hyperlink" Target="https://m.edsoo.ru/7f41bacc" TargetMode="External"/><Relationship Id="rId125" Type="http://schemas.openxmlformats.org/officeDocument/2006/relationships/hyperlink" Target="https://m.edsoo.ru/7f41bacc" TargetMode="External"/><Relationship Id="rId141" Type="http://schemas.openxmlformats.org/officeDocument/2006/relationships/hyperlink" Target="https://m.edsoo.ru/7f41bacc" TargetMode="External"/><Relationship Id="rId146" Type="http://schemas.openxmlformats.org/officeDocument/2006/relationships/theme" Target="theme/theme1.xml"/><Relationship Id="rId7" Type="http://schemas.openxmlformats.org/officeDocument/2006/relationships/header" Target="header1.xml"/><Relationship Id="rId71" Type="http://schemas.openxmlformats.org/officeDocument/2006/relationships/hyperlink" Target="https://m.edsoo.ru/7f41bacc" TargetMode="External"/><Relationship Id="rId92" Type="http://schemas.openxmlformats.org/officeDocument/2006/relationships/hyperlink" Target="https://m.edsoo.ru/7f41bacc"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bacc" TargetMode="External"/><Relationship Id="rId87" Type="http://schemas.openxmlformats.org/officeDocument/2006/relationships/hyperlink" Target="https://m.edsoo.ru/7f41bacc" TargetMode="External"/><Relationship Id="rId110" Type="http://schemas.openxmlformats.org/officeDocument/2006/relationships/hyperlink" Target="https://m.edsoo.ru/7f41bacc" TargetMode="External"/><Relationship Id="rId115" Type="http://schemas.openxmlformats.org/officeDocument/2006/relationships/hyperlink" Target="https://m.edsoo.ru/7f41bacc" TargetMode="External"/><Relationship Id="rId131" Type="http://schemas.openxmlformats.org/officeDocument/2006/relationships/hyperlink" Target="https://m.edsoo.ru/7f41bacc" TargetMode="External"/><Relationship Id="rId136" Type="http://schemas.openxmlformats.org/officeDocument/2006/relationships/hyperlink" Target="https://m.edsoo.ru/7f41bacc" TargetMode="External"/><Relationship Id="rId61" Type="http://schemas.openxmlformats.org/officeDocument/2006/relationships/hyperlink" Target="https://m.edsoo.ru/7f41bacc" TargetMode="External"/><Relationship Id="rId82" Type="http://schemas.openxmlformats.org/officeDocument/2006/relationships/hyperlink" Target="https://m.edsoo.ru/7f41bac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bacc" TargetMode="External"/><Relationship Id="rId77" Type="http://schemas.openxmlformats.org/officeDocument/2006/relationships/hyperlink" Target="https://m.edsoo.ru/7f41bacc" TargetMode="External"/><Relationship Id="rId100" Type="http://schemas.openxmlformats.org/officeDocument/2006/relationships/hyperlink" Target="https://m.edsoo.ru/7f41bacc" TargetMode="External"/><Relationship Id="rId105" Type="http://schemas.openxmlformats.org/officeDocument/2006/relationships/hyperlink" Target="https://m.edsoo.ru/7f41bacc" TargetMode="External"/><Relationship Id="rId126" Type="http://schemas.openxmlformats.org/officeDocument/2006/relationships/hyperlink" Target="https://m.edsoo.ru/7f41bacc" TargetMode="External"/><Relationship Id="rId8" Type="http://schemas.openxmlformats.org/officeDocument/2006/relationships/hyperlink" Target="https://m.edsoo.ru/7f41bacc" TargetMode="External"/><Relationship Id="rId51" Type="http://schemas.openxmlformats.org/officeDocument/2006/relationships/hyperlink" Target="https://m.edsoo.ru/7f41bacc" TargetMode="External"/><Relationship Id="rId72" Type="http://schemas.openxmlformats.org/officeDocument/2006/relationships/hyperlink" Target="https://m.edsoo.ru/7f41bacc" TargetMode="External"/><Relationship Id="rId93" Type="http://schemas.openxmlformats.org/officeDocument/2006/relationships/hyperlink" Target="https://m.edsoo.ru/7f41bacc" TargetMode="External"/><Relationship Id="rId98" Type="http://schemas.openxmlformats.org/officeDocument/2006/relationships/hyperlink" Target="https://m.edsoo.ru/7f41bacc" TargetMode="External"/><Relationship Id="rId121" Type="http://schemas.openxmlformats.org/officeDocument/2006/relationships/hyperlink" Target="https://m.edsoo.ru/7f41bacc" TargetMode="External"/><Relationship Id="rId142" Type="http://schemas.openxmlformats.org/officeDocument/2006/relationships/hyperlink" Target="https://m.edsoo.ru/7f41bacc"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bacc" TargetMode="External"/><Relationship Id="rId116" Type="http://schemas.openxmlformats.org/officeDocument/2006/relationships/hyperlink" Target="https://m.edsoo.ru/7f41bacc" TargetMode="External"/><Relationship Id="rId137" Type="http://schemas.openxmlformats.org/officeDocument/2006/relationships/hyperlink" Target="https://m.edsoo.ru/7f41bac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bacc" TargetMode="External"/><Relationship Id="rId83" Type="http://schemas.openxmlformats.org/officeDocument/2006/relationships/hyperlink" Target="https://m.edsoo.ru/7f41bacc" TargetMode="External"/><Relationship Id="rId88" Type="http://schemas.openxmlformats.org/officeDocument/2006/relationships/hyperlink" Target="https://m.edsoo.ru/7f41bacc" TargetMode="External"/><Relationship Id="rId111" Type="http://schemas.openxmlformats.org/officeDocument/2006/relationships/hyperlink" Target="https://m.edsoo.ru/7f41bacc" TargetMode="External"/><Relationship Id="rId132" Type="http://schemas.openxmlformats.org/officeDocument/2006/relationships/hyperlink" Target="https://m.edsoo.ru/7f41bac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bacc" TargetMode="External"/><Relationship Id="rId106" Type="http://schemas.openxmlformats.org/officeDocument/2006/relationships/hyperlink" Target="https://m.edsoo.ru/7f41bacc" TargetMode="External"/><Relationship Id="rId127" Type="http://schemas.openxmlformats.org/officeDocument/2006/relationships/hyperlink" Target="https://m.edsoo.ru/7f41bac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bacc" TargetMode="External"/><Relationship Id="rId73" Type="http://schemas.openxmlformats.org/officeDocument/2006/relationships/hyperlink" Target="https://m.edsoo.ru/7f41bacc" TargetMode="External"/><Relationship Id="rId78" Type="http://schemas.openxmlformats.org/officeDocument/2006/relationships/hyperlink" Target="https://m.edsoo.ru/7f41bacc" TargetMode="External"/><Relationship Id="rId94" Type="http://schemas.openxmlformats.org/officeDocument/2006/relationships/hyperlink" Target="https://m.edsoo.ru/7f41bacc" TargetMode="External"/><Relationship Id="rId99" Type="http://schemas.openxmlformats.org/officeDocument/2006/relationships/hyperlink" Target="https://m.edsoo.ru/7f41bacc" TargetMode="External"/><Relationship Id="rId101" Type="http://schemas.openxmlformats.org/officeDocument/2006/relationships/hyperlink" Target="https://m.edsoo.ru/7f41bacc" TargetMode="External"/><Relationship Id="rId122" Type="http://schemas.openxmlformats.org/officeDocument/2006/relationships/hyperlink" Target="https://m.edsoo.ru/7f41bacc" TargetMode="External"/><Relationship Id="rId143" Type="http://schemas.openxmlformats.org/officeDocument/2006/relationships/hyperlink" Target="https://m.edsoo.ru/7f41bac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26" Type="http://schemas.openxmlformats.org/officeDocument/2006/relationships/hyperlink" Target="https://m.edsoo.ru/7f41bacc" TargetMode="External"/><Relationship Id="rId47" Type="http://schemas.openxmlformats.org/officeDocument/2006/relationships/hyperlink" Target="https://m.edsoo.ru/7f41bacc" TargetMode="External"/><Relationship Id="rId68" Type="http://schemas.openxmlformats.org/officeDocument/2006/relationships/hyperlink" Target="https://m.edsoo.ru/7f41bacc" TargetMode="External"/><Relationship Id="rId89" Type="http://schemas.openxmlformats.org/officeDocument/2006/relationships/hyperlink" Target="https://m.edsoo.ru/7f41bacc" TargetMode="External"/><Relationship Id="rId112" Type="http://schemas.openxmlformats.org/officeDocument/2006/relationships/hyperlink" Target="https://m.edsoo.ru/7f41bacc" TargetMode="External"/><Relationship Id="rId133" Type="http://schemas.openxmlformats.org/officeDocument/2006/relationships/hyperlink" Target="https://m.edsoo.ru/7f41bacc" TargetMode="External"/><Relationship Id="rId16" Type="http://schemas.openxmlformats.org/officeDocument/2006/relationships/hyperlink" Target="https://m.edsoo.ru/7f41bacc" TargetMode="External"/><Relationship Id="rId37" Type="http://schemas.openxmlformats.org/officeDocument/2006/relationships/hyperlink" Target="https://m.edsoo.ru/7f41bacc" TargetMode="External"/><Relationship Id="rId58" Type="http://schemas.openxmlformats.org/officeDocument/2006/relationships/hyperlink" Target="https://m.edsoo.ru/7f41bacc" TargetMode="External"/><Relationship Id="rId79" Type="http://schemas.openxmlformats.org/officeDocument/2006/relationships/hyperlink" Target="https://m.edsoo.ru/7f41bacc" TargetMode="External"/><Relationship Id="rId102" Type="http://schemas.openxmlformats.org/officeDocument/2006/relationships/hyperlink" Target="https://m.edsoo.ru/7f41bacc" TargetMode="External"/><Relationship Id="rId123" Type="http://schemas.openxmlformats.org/officeDocument/2006/relationships/hyperlink" Target="https://m.edsoo.ru/7f41bacc" TargetMode="External"/><Relationship Id="rId144"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51</Pages>
  <Words>13685</Words>
  <Characters>78006</Characters>
  <Application>Microsoft Office Word</Application>
  <DocSecurity>0</DocSecurity>
  <Lines>650</Lines>
  <Paragraphs>183</Paragraphs>
  <ScaleCrop>false</ScaleCrop>
  <Company/>
  <LinksUpToDate>false</LinksUpToDate>
  <CharactersWithSpaces>91508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2024-09-03T04:28:00Z</dcterms:created>
  <dcterms:modified xsi:type="dcterms:W3CDTF">2024-09-03T05:14:00Z</dcterms:modified>
</cp:coreProperties>
</file>