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FC3F6C">
        <w:rPr>
          <w:rFonts w:ascii="Times New Roman" w:eastAsia="Times New Roman" w:hAnsi="Times New Roman" w:cs="Times New Roman"/>
          <w:b/>
          <w:color w:val="000000"/>
          <w:sz w:val="28"/>
          <w:szCs w:val="28"/>
          <w:lang w:val="ru-RU"/>
        </w:rPr>
        <w:t>МИНИСТЕРСТВО ПРОСВЕЩЕНИЯ РОССИЙСКОЙ ФЕДЕРАЦИИ</w:t>
      </w:r>
    </w:p>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FC3F6C">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FC3F6C">
        <w:rPr>
          <w:rFonts w:ascii="Times New Roman" w:eastAsia="Times New Roman" w:hAnsi="Times New Roman" w:cs="Times New Roman"/>
          <w:b/>
          <w:color w:val="000000"/>
          <w:sz w:val="28"/>
          <w:szCs w:val="28"/>
          <w:lang w:val="ru-RU"/>
        </w:rPr>
        <w:t>Администрация Красногорского района</w:t>
      </w:r>
    </w:p>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bookmarkStart w:id="0" w:name="812d4357-d192-464c-8cb9-e2b95399e3c1"/>
      <w:r w:rsidRPr="00FC3F6C">
        <w:rPr>
          <w:rFonts w:ascii="Times New Roman" w:eastAsia="Times New Roman" w:hAnsi="Times New Roman" w:cs="Times New Roman"/>
          <w:b/>
          <w:sz w:val="28"/>
          <w:szCs w:val="28"/>
          <w:lang w:val="ru-RU"/>
        </w:rPr>
        <w:t>МБОУ "Красногорская СОШ"</w:t>
      </w:r>
      <w:bookmarkEnd w:id="0"/>
      <w:r w:rsidRPr="00FC3F6C">
        <w:rPr>
          <w:rFonts w:ascii="Times New Roman" w:eastAsia="Times New Roman" w:hAnsi="Times New Roman" w:cs="Times New Roman"/>
          <w:b/>
          <w:sz w:val="28"/>
          <w:szCs w:val="28"/>
          <w:lang w:val="ru-RU"/>
        </w:rPr>
        <w:t xml:space="preserve">‌‌ </w:t>
      </w:r>
    </w:p>
    <w:tbl>
      <w:tblPr>
        <w:tblW w:w="10571" w:type="dxa"/>
        <w:tblLook w:val="04A0" w:firstRow="1" w:lastRow="0" w:firstColumn="1" w:lastColumn="0" w:noHBand="0" w:noVBand="1"/>
      </w:tblPr>
      <w:tblGrid>
        <w:gridCol w:w="3523"/>
        <w:gridCol w:w="3524"/>
        <w:gridCol w:w="3524"/>
      </w:tblGrid>
      <w:tr w:rsidR="00FC3F6C" w:rsidRPr="00FC3F6C" w:rsidTr="00FC3F6C">
        <w:trPr>
          <w:trHeight w:val="2699"/>
        </w:trPr>
        <w:tc>
          <w:tcPr>
            <w:tcW w:w="3523" w:type="dxa"/>
          </w:tcPr>
          <w:p w:rsidR="00FC3F6C" w:rsidRPr="00FC3F6C" w:rsidRDefault="00FC3F6C" w:rsidP="00FC3F6C">
            <w:pPr>
              <w:widowControl w:val="0"/>
              <w:autoSpaceDE w:val="0"/>
              <w:autoSpaceDN w:val="0"/>
              <w:spacing w:after="120" w:line="240" w:lineRule="auto"/>
              <w:jc w:val="both"/>
              <w:rPr>
                <w:rFonts w:ascii="Times New Roman" w:eastAsia="Times New Roman" w:hAnsi="Times New Roman" w:cs="Times New Roman"/>
                <w:sz w:val="28"/>
                <w:szCs w:val="28"/>
                <w:lang w:val="ru-RU"/>
              </w:rPr>
            </w:pPr>
            <w:r w:rsidRPr="00FC3F6C">
              <w:rPr>
                <w:rFonts w:ascii="Times New Roman" w:eastAsia="Times New Roman" w:hAnsi="Times New Roman" w:cs="Times New Roman"/>
                <w:b/>
                <w:sz w:val="28"/>
                <w:szCs w:val="28"/>
                <w:lang w:val="ru-RU"/>
              </w:rPr>
              <w:t>‌‌</w:t>
            </w:r>
            <w:r w:rsidRPr="00FC3F6C">
              <w:rPr>
                <w:rFonts w:ascii="Times New Roman" w:eastAsia="Times New Roman" w:hAnsi="Times New Roman" w:cs="Times New Roman"/>
                <w:sz w:val="28"/>
                <w:szCs w:val="28"/>
                <w:lang w:val="ru-RU"/>
              </w:rPr>
              <w:t>​РАССМОТРЕНО</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на ШМО  «МБОУ Красногорская СОШ»</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Протокол №1от 28.</w:t>
            </w:r>
            <w:r>
              <w:rPr>
                <w:rFonts w:ascii="Times New Roman" w:eastAsia="Times New Roman" w:hAnsi="Times New Roman" w:cs="Times New Roman"/>
                <w:sz w:val="28"/>
                <w:szCs w:val="28"/>
                <w:lang w:val="ru-RU"/>
              </w:rPr>
              <w:t>08.2024</w:t>
            </w:r>
            <w:r w:rsidRPr="00FC3F6C">
              <w:rPr>
                <w:rFonts w:ascii="Times New Roman" w:eastAsia="Times New Roman" w:hAnsi="Times New Roman" w:cs="Times New Roman"/>
                <w:sz w:val="28"/>
                <w:szCs w:val="28"/>
                <w:lang w:val="ru-RU"/>
              </w:rPr>
              <w:t xml:space="preserve"> </w:t>
            </w: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Принято</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На педагогическом совете МБОУ «Красногорская СОШ»</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 xml:space="preserve">Протокол №1 от 29.08.24г </w:t>
            </w: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УТВЕРЖДЕНО</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Директор МБОУ</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«Красногорская СОШ»</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 xml:space="preserve">Е.И.Дайбов </w:t>
            </w:r>
          </w:p>
          <w:p w:rsidR="00FC3F6C" w:rsidRPr="00FC3F6C" w:rsidRDefault="00FC3F6C" w:rsidP="00FC3F6C">
            <w:pPr>
              <w:widowControl w:val="0"/>
              <w:autoSpaceDE w:val="0"/>
              <w:autoSpaceDN w:val="0"/>
              <w:spacing w:after="120" w:line="240" w:lineRule="auto"/>
              <w:rPr>
                <w:rFonts w:ascii="Times New Roman" w:eastAsia="Times New Roman" w:hAnsi="Times New Roman" w:cs="Times New Roman"/>
                <w:sz w:val="28"/>
                <w:szCs w:val="28"/>
                <w:lang w:val="ru-RU"/>
              </w:rPr>
            </w:pPr>
            <w:r w:rsidRPr="00FC3F6C">
              <w:rPr>
                <w:rFonts w:ascii="Times New Roman" w:eastAsia="Times New Roman" w:hAnsi="Times New Roman" w:cs="Times New Roman"/>
                <w:sz w:val="28"/>
                <w:szCs w:val="28"/>
                <w:lang w:val="ru-RU"/>
              </w:rPr>
              <w:t>Приказ №60 от 30.08.24г</w:t>
            </w: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p w:rsidR="00FC3F6C" w:rsidRPr="00FC3F6C" w:rsidRDefault="00FC3F6C" w:rsidP="00FC3F6C">
      <w:pPr>
        <w:widowControl w:val="0"/>
        <w:autoSpaceDE w:val="0"/>
        <w:autoSpaceDN w:val="0"/>
        <w:spacing w:after="0" w:line="240" w:lineRule="auto"/>
        <w:ind w:left="120"/>
        <w:rPr>
          <w:rFonts w:ascii="Times New Roman" w:eastAsia="Times New Roman" w:hAnsi="Times New Roman" w:cs="Times New Roman"/>
          <w:sz w:val="28"/>
          <w:szCs w:val="28"/>
          <w:lang w:val="ru-RU"/>
        </w:rPr>
      </w:pPr>
      <w:r w:rsidRPr="00FC3F6C">
        <w:rPr>
          <w:rFonts w:ascii="Calibri" w:eastAsia="Times New Roman" w:hAnsi="Calibri" w:cs="Calibri"/>
          <w:color w:val="FF0000"/>
          <w:sz w:val="28"/>
          <w:szCs w:val="28"/>
          <w:lang w:val="ru-RU"/>
        </w:rPr>
        <w:t xml:space="preserve">                                               </w:t>
      </w:r>
    </w:p>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FC3F6C">
        <w:rPr>
          <w:rFonts w:ascii="Times New Roman" w:eastAsia="Times New Roman" w:hAnsi="Times New Roman" w:cs="Times New Roman"/>
          <w:b/>
          <w:sz w:val="28"/>
          <w:szCs w:val="28"/>
          <w:lang w:val="ru-RU"/>
        </w:rPr>
        <w:t>РАБОЧАЯ ПРОГРАММА</w:t>
      </w:r>
    </w:p>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учебного предмета «Английский язык</w:t>
      </w:r>
      <w:r w:rsidRPr="00FC3F6C">
        <w:rPr>
          <w:rFonts w:ascii="Times New Roman" w:eastAsia="Times New Roman" w:hAnsi="Times New Roman" w:cs="Times New Roman"/>
          <w:b/>
          <w:sz w:val="28"/>
          <w:szCs w:val="28"/>
          <w:lang w:val="ru-RU"/>
        </w:rPr>
        <w:t>»</w:t>
      </w:r>
    </w:p>
    <w:p w:rsidR="00FC3F6C" w:rsidRPr="00FC3F6C" w:rsidRDefault="00FC3F6C" w:rsidP="00FC3F6C">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для обучающихся 10</w:t>
      </w:r>
      <w:r w:rsidRPr="00FC3F6C">
        <w:rPr>
          <w:rFonts w:ascii="Times New Roman" w:eastAsia="Times New Roman" w:hAnsi="Times New Roman" w:cs="Times New Roman"/>
          <w:sz w:val="28"/>
          <w:szCs w:val="28"/>
          <w:lang w:val="ru-RU"/>
        </w:rPr>
        <w:t xml:space="preserve"> класса </w:t>
      </w: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4248" w:firstLine="708"/>
        <w:rPr>
          <w:rFonts w:ascii="Times New Roman" w:eastAsia="Times New Roman" w:hAnsi="Times New Roman" w:cs="Times New Roman"/>
          <w:sz w:val="28"/>
          <w:szCs w:val="28"/>
          <w:lang w:val="ru-RU" w:eastAsia="ru-RU"/>
        </w:rPr>
      </w:pPr>
      <w:r w:rsidRPr="00FC3F6C">
        <w:rPr>
          <w:rFonts w:ascii="Times New Roman" w:eastAsia="Times New Roman" w:hAnsi="Times New Roman" w:cs="Times New Roman"/>
          <w:sz w:val="28"/>
          <w:szCs w:val="28"/>
          <w:lang w:val="ru-RU"/>
        </w:rPr>
        <w:t>Составитель</w:t>
      </w:r>
      <w:r w:rsidRPr="00FC3F6C">
        <w:rPr>
          <w:rFonts w:ascii="Times New Roman" w:eastAsia="Times New Roman" w:hAnsi="Times New Roman" w:cs="Times New Roman"/>
          <w:sz w:val="28"/>
          <w:szCs w:val="28"/>
          <w:lang w:val="ru-RU" w:eastAsia="ru-RU"/>
        </w:rPr>
        <w:t xml:space="preserve"> рабочей программы:</w:t>
      </w:r>
    </w:p>
    <w:p w:rsidR="00FC3F6C" w:rsidRPr="00FC3F6C" w:rsidRDefault="00FC3F6C" w:rsidP="00FC3F6C">
      <w:pPr>
        <w:widowControl w:val="0"/>
        <w:autoSpaceDE w:val="0"/>
        <w:autoSpaceDN w:val="0"/>
        <w:spacing w:after="0" w:line="240" w:lineRule="auto"/>
        <w:ind w:left="4248" w:firstLine="708"/>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Пожидаева Алла Юрьевна</w:t>
      </w:r>
    </w:p>
    <w:p w:rsidR="00FC3F6C" w:rsidRPr="00FC3F6C" w:rsidRDefault="00FC3F6C" w:rsidP="00FC3F6C">
      <w:pPr>
        <w:widowControl w:val="0"/>
        <w:autoSpaceDE w:val="0"/>
        <w:autoSpaceDN w:val="0"/>
        <w:spacing w:after="0" w:line="240" w:lineRule="auto"/>
        <w:ind w:left="120"/>
        <w:jc w:val="right"/>
        <w:rPr>
          <w:rFonts w:ascii="Times New Roman" w:eastAsia="Times New Roman" w:hAnsi="Times New Roman" w:cs="Times New Roman"/>
          <w:sz w:val="28"/>
          <w:szCs w:val="28"/>
          <w:lang w:val="ru-RU"/>
        </w:rPr>
      </w:pP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Default="00FC3F6C" w:rsidP="00FC3F6C">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FC3F6C" w:rsidRPr="00FC3F6C" w:rsidRDefault="00FC3F6C" w:rsidP="00FC3F6C">
      <w:pPr>
        <w:widowControl w:val="0"/>
        <w:autoSpaceDE w:val="0"/>
        <w:autoSpaceDN w:val="0"/>
        <w:spacing w:after="0" w:line="240" w:lineRule="auto"/>
        <w:rPr>
          <w:rFonts w:ascii="Times New Roman" w:eastAsia="Times New Roman" w:hAnsi="Times New Roman" w:cs="Times New Roman"/>
          <w:sz w:val="28"/>
          <w:szCs w:val="28"/>
          <w:lang w:val="ru-RU"/>
        </w:rPr>
      </w:pPr>
    </w:p>
    <w:p w:rsidR="00DE3CB4" w:rsidRDefault="00DE3CB4" w:rsidP="00DE3CB4">
      <w:pPr>
        <w:widowControl w:val="0"/>
        <w:tabs>
          <w:tab w:val="left" w:pos="10348"/>
        </w:tabs>
        <w:autoSpaceDE w:val="0"/>
        <w:autoSpaceDN w:val="0"/>
        <w:spacing w:after="0" w:line="240" w:lineRule="auto"/>
        <w:ind w:right="2"/>
        <w:jc w:val="center"/>
        <w:rPr>
          <w:rFonts w:ascii="Times New Roman" w:eastAsia="Times New Roman" w:hAnsi="Times New Roman" w:cs="Times New Roman"/>
          <w:sz w:val="24"/>
          <w:szCs w:val="24"/>
          <w:lang w:val="ru-RU"/>
        </w:rPr>
      </w:pPr>
    </w:p>
    <w:p w:rsidR="00DE3CB4" w:rsidRDefault="00FC3F6C" w:rsidP="00DE3CB4">
      <w:pPr>
        <w:widowControl w:val="0"/>
        <w:tabs>
          <w:tab w:val="left" w:pos="10348"/>
        </w:tabs>
        <w:autoSpaceDE w:val="0"/>
        <w:autoSpaceDN w:val="0"/>
        <w:spacing w:after="0" w:line="240" w:lineRule="auto"/>
        <w:ind w:right="2"/>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w:t>
      </w:r>
      <w:r w:rsidR="00DE3CB4">
        <w:rPr>
          <w:rFonts w:ascii="Times New Roman" w:eastAsia="Times New Roman" w:hAnsi="Times New Roman" w:cs="Times New Roman"/>
          <w:sz w:val="24"/>
          <w:szCs w:val="24"/>
          <w:lang w:val="ru-RU"/>
        </w:rPr>
        <w:t>Красногорское</w:t>
      </w:r>
      <w:r w:rsidR="00DE3CB4" w:rsidRPr="00DD581E">
        <w:rPr>
          <w:rFonts w:ascii="Times New Roman" w:eastAsia="Times New Roman" w:hAnsi="Times New Roman" w:cs="Times New Roman"/>
          <w:sz w:val="24"/>
          <w:szCs w:val="24"/>
          <w:lang w:val="ru-RU"/>
        </w:rPr>
        <w:t xml:space="preserve"> </w:t>
      </w:r>
    </w:p>
    <w:p w:rsidR="00DE3CB4" w:rsidRPr="00DD581E" w:rsidRDefault="001806BE" w:rsidP="00DE3CB4">
      <w:pPr>
        <w:widowControl w:val="0"/>
        <w:tabs>
          <w:tab w:val="left" w:pos="10348"/>
        </w:tabs>
        <w:autoSpaceDE w:val="0"/>
        <w:autoSpaceDN w:val="0"/>
        <w:spacing w:after="0" w:line="240" w:lineRule="auto"/>
        <w:ind w:right="2"/>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2024</w:t>
      </w:r>
      <w:r w:rsidR="00DE3CB4">
        <w:rPr>
          <w:rFonts w:ascii="Times New Roman" w:eastAsia="Times New Roman" w:hAnsi="Times New Roman" w:cs="Times New Roman"/>
          <w:sz w:val="24"/>
          <w:szCs w:val="24"/>
          <w:lang w:val="ru-RU"/>
        </w:rPr>
        <w:t>г</w:t>
      </w:r>
    </w:p>
    <w:p w:rsidR="00DE3CB4" w:rsidRDefault="00DE3CB4" w:rsidP="00DE3CB4">
      <w:pPr>
        <w:jc w:val="center"/>
        <w:rPr>
          <w:lang w:val="ru-RU"/>
        </w:rPr>
      </w:pPr>
    </w:p>
    <w:p w:rsidR="00DE3CB4" w:rsidRPr="00F75F32" w:rsidRDefault="00DE3CB4" w:rsidP="00DE3CB4">
      <w:pPr>
        <w:spacing w:after="0" w:line="240" w:lineRule="auto"/>
        <w:ind w:left="720"/>
        <w:contextualSpacing/>
        <w:jc w:val="center"/>
        <w:rPr>
          <w:rFonts w:ascii="Times New Roman" w:eastAsia="Times New Roman" w:hAnsi="Times New Roman" w:cs="Times New Roman"/>
          <w:b/>
          <w:sz w:val="28"/>
          <w:szCs w:val="24"/>
          <w:lang w:val="ru-RU"/>
        </w:rPr>
      </w:pPr>
      <w:r w:rsidRPr="00787FB8">
        <w:rPr>
          <w:rFonts w:ascii="Times New Roman" w:eastAsia="Times New Roman" w:hAnsi="Times New Roman" w:cs="Times New Roman"/>
          <w:b/>
          <w:sz w:val="28"/>
          <w:szCs w:val="24"/>
          <w:lang w:val="ru-RU"/>
        </w:rPr>
        <w:lastRenderedPageBreak/>
        <w:t>Пояснительная записка</w:t>
      </w:r>
    </w:p>
    <w:p w:rsidR="00673E69" w:rsidRPr="00673E69" w:rsidRDefault="00673E69" w:rsidP="00673E69">
      <w:pPr>
        <w:suppressAutoHyphens/>
        <w:ind w:firstLine="708"/>
        <w:jc w:val="both"/>
        <w:rPr>
          <w:rFonts w:ascii="Times New Roman" w:eastAsia="Lucida Sans Unicode" w:hAnsi="Times New Roman" w:cs="Times New Roman"/>
          <w:kern w:val="1"/>
          <w:sz w:val="24"/>
          <w:szCs w:val="24"/>
          <w:lang w:val="ru-RU" w:eastAsia="zh-CN"/>
        </w:rPr>
      </w:pPr>
      <w:r w:rsidRPr="00673E69">
        <w:rPr>
          <w:rFonts w:ascii="Times New Roman" w:eastAsia="Lucida Sans Unicode" w:hAnsi="Times New Roman" w:cs="Times New Roman"/>
          <w:kern w:val="1"/>
          <w:sz w:val="24"/>
          <w:szCs w:val="24"/>
          <w:lang w:val="ru-RU" w:eastAsia="zh-CN"/>
        </w:rPr>
        <w:t xml:space="preserve">Для реализации рабочей программы по учебному предмету </w:t>
      </w:r>
      <w:r w:rsidRPr="00673E69">
        <w:rPr>
          <w:rFonts w:ascii="Times New Roman" w:eastAsia="Lucida Sans Unicode" w:hAnsi="Times New Roman" w:cs="Times New Roman"/>
          <w:kern w:val="1"/>
          <w:sz w:val="24"/>
          <w:szCs w:val="24"/>
          <w:lang w:val="ru-RU" w:eastAsia="ar-SA"/>
        </w:rPr>
        <w:t xml:space="preserve">«английский язык» </w:t>
      </w:r>
      <w:r w:rsidRPr="00673E69">
        <w:rPr>
          <w:rFonts w:ascii="Times New Roman" w:eastAsia="Lucida Sans Unicode" w:hAnsi="Times New Roman" w:cs="Times New Roman"/>
          <w:kern w:val="1"/>
          <w:sz w:val="24"/>
          <w:szCs w:val="24"/>
          <w:lang w:val="ru-RU" w:eastAsia="zh-CN"/>
        </w:rPr>
        <w:t xml:space="preserve"> для 10 класса используется следующий учебно-методический комплект: </w:t>
      </w:r>
      <w:r w:rsidRPr="00673E69">
        <w:rPr>
          <w:rFonts w:ascii="Times New Roman" w:eastAsia="Lucida Sans Unicode" w:hAnsi="Times New Roman" w:cs="Times New Roman"/>
          <w:color w:val="000000"/>
          <w:kern w:val="1"/>
          <w:sz w:val="24"/>
          <w:szCs w:val="24"/>
          <w:lang w:val="ru-RU" w:eastAsia="zh-CN"/>
        </w:rPr>
        <w:t>“</w:t>
      </w:r>
      <w:r w:rsidRPr="00004E5C">
        <w:rPr>
          <w:rFonts w:ascii="Times New Roman" w:eastAsia="Lucida Sans Unicode" w:hAnsi="Times New Roman" w:cs="Times New Roman"/>
          <w:color w:val="000000"/>
          <w:kern w:val="1"/>
          <w:sz w:val="24"/>
          <w:szCs w:val="24"/>
          <w:lang w:eastAsia="zh-CN"/>
        </w:rPr>
        <w:t>FORWARD</w:t>
      </w:r>
      <w:r w:rsidRPr="00673E69">
        <w:rPr>
          <w:rFonts w:ascii="Times New Roman" w:eastAsia="Lucida Sans Unicode" w:hAnsi="Times New Roman" w:cs="Times New Roman"/>
          <w:color w:val="000000"/>
          <w:kern w:val="1"/>
          <w:sz w:val="24"/>
          <w:szCs w:val="24"/>
          <w:lang w:val="ru-RU" w:eastAsia="zh-CN"/>
        </w:rPr>
        <w:t xml:space="preserve">”  Английский язык. 10 класс.  под ред. Вербицкой М.В. Вентана – Граф, 2022. </w:t>
      </w:r>
      <w:r w:rsidRPr="00673E69">
        <w:rPr>
          <w:rFonts w:ascii="Times New Roman" w:eastAsia="Lucida Sans Unicode" w:hAnsi="Times New Roman" w:cs="Times New Roman"/>
          <w:kern w:val="1"/>
          <w:sz w:val="24"/>
          <w:szCs w:val="24"/>
          <w:lang w:val="ru-RU" w:eastAsia="zh-CN"/>
        </w:rPr>
        <w:t>Данный учебник включен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Минпросвещения РФ от 28.12.2019 №345</w:t>
      </w:r>
    </w:p>
    <w:p w:rsidR="00673E69" w:rsidRPr="00673E69" w:rsidRDefault="00673E69" w:rsidP="00673E69">
      <w:pPr>
        <w:spacing w:after="0"/>
        <w:ind w:firstLine="600"/>
        <w:jc w:val="both"/>
        <w:rPr>
          <w:sz w:val="24"/>
          <w:szCs w:val="24"/>
          <w:lang w:val="ru-RU"/>
        </w:rPr>
      </w:pPr>
      <w:r w:rsidRPr="00673E69">
        <w:rPr>
          <w:rFonts w:ascii="Times New Roman" w:hAnsi="Times New Roman"/>
          <w:color w:val="000000"/>
          <w:sz w:val="24"/>
          <w:szCs w:val="24"/>
          <w:lang w:val="ru-RU"/>
        </w:rPr>
        <w:t>Программа по английскому языку (базовый уровень) на уровне среднего общего образования разработана на основе ФГОС СОО.</w:t>
      </w:r>
    </w:p>
    <w:p w:rsidR="00673E69" w:rsidRPr="00673E69" w:rsidRDefault="00673E69" w:rsidP="00673E69">
      <w:pPr>
        <w:spacing w:after="0"/>
        <w:ind w:firstLine="600"/>
        <w:jc w:val="both"/>
        <w:rPr>
          <w:sz w:val="24"/>
          <w:szCs w:val="24"/>
          <w:lang w:val="ru-RU"/>
        </w:rPr>
      </w:pPr>
      <w:bookmarkStart w:id="1" w:name="_GoBack"/>
      <w:bookmarkEnd w:id="1"/>
      <w:r w:rsidRPr="00673E69">
        <w:rPr>
          <w:rFonts w:ascii="Times New Roman" w:hAnsi="Times New Roman"/>
          <w:color w:val="000000"/>
          <w:sz w:val="24"/>
          <w:szCs w:val="24"/>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73E69" w:rsidRPr="00673E69" w:rsidRDefault="00673E69" w:rsidP="00673E69">
      <w:pPr>
        <w:spacing w:after="0"/>
        <w:ind w:firstLine="600"/>
        <w:jc w:val="both"/>
        <w:rPr>
          <w:rFonts w:ascii="Times New Roman" w:hAnsi="Times New Roman"/>
          <w:color w:val="000000"/>
          <w:sz w:val="24"/>
          <w:szCs w:val="24"/>
          <w:lang w:val="ru-RU"/>
        </w:rPr>
      </w:pPr>
      <w:r w:rsidRPr="00673E69">
        <w:rPr>
          <w:rFonts w:ascii="Times New Roman" w:hAnsi="Times New Roman"/>
          <w:color w:val="000000"/>
          <w:sz w:val="24"/>
          <w:szCs w:val="24"/>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73E69" w:rsidRPr="00673E69" w:rsidRDefault="00673E69" w:rsidP="00673E69">
      <w:pPr>
        <w:widowControl w:val="0"/>
        <w:autoSpaceDE w:val="0"/>
        <w:autoSpaceDN w:val="0"/>
        <w:spacing w:after="0" w:line="240" w:lineRule="auto"/>
        <w:jc w:val="center"/>
        <w:rPr>
          <w:rFonts w:ascii="Times New Roman" w:eastAsia="Times New Roman" w:hAnsi="Times New Roman" w:cs="Times New Roman"/>
          <w:b/>
          <w:bCs/>
          <w:sz w:val="24"/>
          <w:lang w:val="ru-RU"/>
        </w:rPr>
      </w:pPr>
      <w:r w:rsidRPr="00673E69">
        <w:rPr>
          <w:rFonts w:ascii="Times New Roman" w:eastAsia="Times New Roman" w:hAnsi="Times New Roman" w:cs="Times New Roman"/>
          <w:b/>
          <w:bCs/>
          <w:sz w:val="24"/>
          <w:lang w:val="ru-RU"/>
        </w:rPr>
        <w:t>ОБЩАЯ ХАРАКТЕРИСТИКА УЧЕБНОГО ПРЕДМЕТА</w:t>
      </w:r>
    </w:p>
    <w:p w:rsidR="00673E69" w:rsidRPr="00673E69" w:rsidRDefault="00673E69" w:rsidP="00673E69">
      <w:pPr>
        <w:widowControl w:val="0"/>
        <w:autoSpaceDE w:val="0"/>
        <w:autoSpaceDN w:val="0"/>
        <w:spacing w:after="0" w:line="240" w:lineRule="auto"/>
        <w:rPr>
          <w:rFonts w:ascii="Times New Roman" w:eastAsia="Times New Roman" w:hAnsi="Times New Roman" w:cs="Times New Roman"/>
          <w:sz w:val="24"/>
          <w:lang w:val="ru-RU"/>
        </w:rPr>
      </w:pPr>
      <w:r w:rsidRPr="00673E69">
        <w:rPr>
          <w:rFonts w:ascii="Times New Roman" w:eastAsia="Times New Roman" w:hAnsi="Times New Roman" w:cs="Times New Roman"/>
          <w:b/>
          <w:bCs/>
          <w:sz w:val="24"/>
          <w:lang w:val="ru-RU"/>
        </w:rPr>
        <w:t>«Иностранный</w:t>
      </w:r>
      <w:r w:rsidRPr="00D108D3">
        <w:rPr>
          <w:rFonts w:ascii="Times New Roman" w:eastAsia="Times New Roman" w:hAnsi="Times New Roman" w:cs="Times New Roman"/>
          <w:b/>
          <w:bCs/>
          <w:sz w:val="24"/>
        </w:rPr>
        <w:t> </w:t>
      </w:r>
      <w:r w:rsidRPr="00673E69">
        <w:rPr>
          <w:rFonts w:ascii="Times New Roman" w:eastAsia="Times New Roman" w:hAnsi="Times New Roman" w:cs="Times New Roman"/>
          <w:b/>
          <w:bCs/>
          <w:sz w:val="24"/>
          <w:lang w:val="ru-RU"/>
        </w:rPr>
        <w:t>(английский)</w:t>
      </w:r>
      <w:r w:rsidRPr="00D108D3">
        <w:rPr>
          <w:rFonts w:ascii="Times New Roman" w:eastAsia="Times New Roman" w:hAnsi="Times New Roman" w:cs="Times New Roman"/>
          <w:b/>
          <w:bCs/>
          <w:sz w:val="24"/>
        </w:rPr>
        <w:t> </w:t>
      </w:r>
      <w:r w:rsidRPr="00673E69">
        <w:rPr>
          <w:rFonts w:ascii="Times New Roman" w:eastAsia="Times New Roman" w:hAnsi="Times New Roman" w:cs="Times New Roman"/>
          <w:b/>
          <w:bCs/>
          <w:sz w:val="24"/>
          <w:lang w:val="ru-RU"/>
        </w:rPr>
        <w:t>язык»</w:t>
      </w:r>
    </w:p>
    <w:p w:rsidR="00673E69" w:rsidRPr="00673E69" w:rsidRDefault="00673E69" w:rsidP="00673E69">
      <w:pPr>
        <w:spacing w:after="0"/>
        <w:jc w:val="both"/>
        <w:rPr>
          <w:sz w:val="24"/>
          <w:szCs w:val="24"/>
          <w:lang w:val="ru-RU"/>
        </w:rPr>
      </w:pPr>
      <w:r w:rsidRPr="00673E69">
        <w:rPr>
          <w:rFonts w:ascii="Times New Roman" w:hAnsi="Times New Roman"/>
          <w:color w:val="000000"/>
          <w:sz w:val="24"/>
          <w:szCs w:val="24"/>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w:t>
      </w:r>
      <w:r w:rsidRPr="00673E69">
        <w:rPr>
          <w:rFonts w:ascii="Times New Roman" w:hAnsi="Times New Roman"/>
          <w:color w:val="000000"/>
          <w:sz w:val="24"/>
          <w:szCs w:val="24"/>
          <w:lang w:val="ru-RU"/>
        </w:rPr>
        <w:lastRenderedPageBreak/>
        <w:t>их общему речевому развитию, воспитанию гражданской идентичности, расширению кругозора, воспитанию чувств и эмоций.</w:t>
      </w:r>
    </w:p>
    <w:p w:rsidR="00673E69" w:rsidRPr="00673E69" w:rsidRDefault="00673E69" w:rsidP="00673E69">
      <w:pPr>
        <w:spacing w:after="0"/>
        <w:ind w:firstLine="600"/>
        <w:jc w:val="both"/>
        <w:rPr>
          <w:sz w:val="24"/>
          <w:szCs w:val="24"/>
          <w:lang w:val="ru-RU"/>
        </w:rPr>
      </w:pPr>
      <w:r w:rsidRPr="00673E69">
        <w:rPr>
          <w:rFonts w:ascii="Times New Roman" w:hAnsi="Times New Roman"/>
          <w:color w:val="000000"/>
          <w:sz w:val="24"/>
          <w:szCs w:val="24"/>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73E69" w:rsidRPr="00673E69" w:rsidRDefault="00673E69" w:rsidP="00673E69">
      <w:pPr>
        <w:spacing w:after="0"/>
        <w:ind w:firstLine="600"/>
        <w:jc w:val="both"/>
        <w:rPr>
          <w:sz w:val="24"/>
          <w:szCs w:val="24"/>
          <w:lang w:val="ru-RU"/>
        </w:rPr>
      </w:pPr>
      <w:r w:rsidRPr="00673E69">
        <w:rPr>
          <w:rFonts w:ascii="Times New Roman" w:hAnsi="Times New Roman"/>
          <w:color w:val="000000"/>
          <w:sz w:val="24"/>
          <w:szCs w:val="24"/>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73E69" w:rsidRPr="00673E69" w:rsidRDefault="00673E69" w:rsidP="00673E69">
      <w:pPr>
        <w:spacing w:after="0"/>
        <w:ind w:firstLine="600"/>
        <w:jc w:val="both"/>
        <w:rPr>
          <w:sz w:val="24"/>
          <w:szCs w:val="24"/>
          <w:lang w:val="ru-RU"/>
        </w:rPr>
      </w:pPr>
      <w:r w:rsidRPr="00673E69">
        <w:rPr>
          <w:rFonts w:ascii="Times New Roman" w:hAnsi="Times New Roman"/>
          <w:color w:val="000000"/>
          <w:spacing w:val="2"/>
          <w:sz w:val="24"/>
          <w:szCs w:val="24"/>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73E69" w:rsidRPr="00673E69" w:rsidRDefault="00673E69" w:rsidP="00673E69">
      <w:pPr>
        <w:spacing w:after="0"/>
        <w:ind w:firstLine="600"/>
        <w:jc w:val="both"/>
        <w:rPr>
          <w:sz w:val="24"/>
          <w:szCs w:val="24"/>
          <w:lang w:val="ru-RU"/>
        </w:rPr>
      </w:pPr>
      <w:r w:rsidRPr="00673E69">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673E69" w:rsidRPr="00673E69" w:rsidRDefault="00673E69" w:rsidP="00673E69">
      <w:pPr>
        <w:widowControl w:val="0"/>
        <w:autoSpaceDE w:val="0"/>
        <w:autoSpaceDN w:val="0"/>
        <w:spacing w:after="0" w:line="240" w:lineRule="auto"/>
        <w:jc w:val="center"/>
        <w:rPr>
          <w:rFonts w:ascii="Times New Roman" w:eastAsia="Times New Roman" w:hAnsi="Times New Roman" w:cs="Times New Roman"/>
          <w:b/>
          <w:bCs/>
          <w:sz w:val="24"/>
          <w:lang w:val="ru-RU"/>
        </w:rPr>
      </w:pPr>
      <w:r w:rsidRPr="00673E69">
        <w:rPr>
          <w:rFonts w:ascii="Times New Roman" w:eastAsia="Times New Roman" w:hAnsi="Times New Roman" w:cs="Times New Roman"/>
          <w:b/>
          <w:bCs/>
          <w:sz w:val="24"/>
          <w:lang w:val="ru-RU"/>
        </w:rPr>
        <w:t>ЦЕЛИ ИЗУЧЕНИЯ УЧЕБНОГО ПРЕДМЕТА</w:t>
      </w:r>
    </w:p>
    <w:p w:rsidR="00673E69" w:rsidRPr="00673E69" w:rsidRDefault="00673E69" w:rsidP="00673E69">
      <w:pPr>
        <w:widowControl w:val="0"/>
        <w:autoSpaceDE w:val="0"/>
        <w:autoSpaceDN w:val="0"/>
        <w:spacing w:after="0" w:line="240" w:lineRule="auto"/>
        <w:rPr>
          <w:rFonts w:ascii="Times New Roman" w:eastAsia="Times New Roman" w:hAnsi="Times New Roman" w:cs="Times New Roman"/>
          <w:sz w:val="24"/>
          <w:lang w:val="ru-RU"/>
        </w:rPr>
      </w:pPr>
      <w:r w:rsidRPr="00673E69">
        <w:rPr>
          <w:rFonts w:ascii="Times New Roman" w:eastAsia="Times New Roman" w:hAnsi="Times New Roman" w:cs="Times New Roman"/>
          <w:b/>
          <w:bCs/>
          <w:sz w:val="24"/>
          <w:lang w:val="ru-RU"/>
        </w:rPr>
        <w:t>«Иностранный</w:t>
      </w:r>
      <w:r w:rsidRPr="00D108D3">
        <w:rPr>
          <w:rFonts w:ascii="Times New Roman" w:eastAsia="Times New Roman" w:hAnsi="Times New Roman" w:cs="Times New Roman"/>
          <w:b/>
          <w:bCs/>
          <w:sz w:val="24"/>
        </w:rPr>
        <w:t> </w:t>
      </w:r>
      <w:r w:rsidRPr="00673E69">
        <w:rPr>
          <w:rFonts w:ascii="Times New Roman" w:eastAsia="Times New Roman" w:hAnsi="Times New Roman" w:cs="Times New Roman"/>
          <w:b/>
          <w:bCs/>
          <w:sz w:val="24"/>
          <w:lang w:val="ru-RU"/>
        </w:rPr>
        <w:t>(английский)</w:t>
      </w:r>
      <w:r w:rsidRPr="00D108D3">
        <w:rPr>
          <w:rFonts w:ascii="Times New Roman" w:eastAsia="Times New Roman" w:hAnsi="Times New Roman" w:cs="Times New Roman"/>
          <w:b/>
          <w:bCs/>
          <w:sz w:val="24"/>
        </w:rPr>
        <w:t> </w:t>
      </w:r>
      <w:r w:rsidRPr="00673E69">
        <w:rPr>
          <w:rFonts w:ascii="Times New Roman" w:eastAsia="Times New Roman" w:hAnsi="Times New Roman" w:cs="Times New Roman"/>
          <w:b/>
          <w:bCs/>
          <w:sz w:val="24"/>
          <w:lang w:val="ru-RU"/>
        </w:rPr>
        <w:t>язык»</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lastRenderedPageBreak/>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73E69" w:rsidRPr="00673E69" w:rsidRDefault="00673E69" w:rsidP="00673E69">
      <w:pPr>
        <w:widowControl w:val="0"/>
        <w:autoSpaceDE w:val="0"/>
        <w:autoSpaceDN w:val="0"/>
        <w:spacing w:after="0" w:line="240" w:lineRule="auto"/>
        <w:jc w:val="center"/>
        <w:rPr>
          <w:rFonts w:ascii="Times New Roman" w:eastAsia="Times New Roman" w:hAnsi="Times New Roman" w:cs="Times New Roman"/>
          <w:b/>
          <w:sz w:val="24"/>
          <w:lang w:val="ru-RU"/>
        </w:rPr>
      </w:pPr>
      <w:r w:rsidRPr="00673E69">
        <w:rPr>
          <w:rFonts w:ascii="Times New Roman" w:eastAsia="Times New Roman" w:hAnsi="Times New Roman" w:cs="Times New Roman"/>
          <w:b/>
          <w:sz w:val="24"/>
          <w:lang w:val="ru-RU"/>
        </w:rPr>
        <w:t>МЕСТО УЧЕБНОГО ПРЕДМЕТА</w:t>
      </w:r>
    </w:p>
    <w:p w:rsidR="00673E69" w:rsidRPr="00673E69" w:rsidRDefault="00673E69" w:rsidP="00673E69">
      <w:pPr>
        <w:widowControl w:val="0"/>
        <w:autoSpaceDE w:val="0"/>
        <w:autoSpaceDN w:val="0"/>
        <w:spacing w:after="0" w:line="240" w:lineRule="auto"/>
        <w:rPr>
          <w:rFonts w:ascii="Times New Roman" w:eastAsia="Times New Roman" w:hAnsi="Times New Roman" w:cs="Times New Roman"/>
          <w:b/>
          <w:sz w:val="24"/>
          <w:lang w:val="ru-RU"/>
        </w:rPr>
      </w:pPr>
      <w:r w:rsidRPr="00673E69">
        <w:rPr>
          <w:rFonts w:ascii="Times New Roman" w:eastAsia="Times New Roman" w:hAnsi="Times New Roman" w:cs="Times New Roman"/>
          <w:b/>
          <w:sz w:val="24"/>
          <w:lang w:val="ru-RU"/>
        </w:rPr>
        <w:t>«Иностранный (английский) язык» в учебном плане</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w:t>
      </w:r>
      <w:bookmarkStart w:id="2" w:name="b1cb9ba3-8936-440c-ac0f-95944fbe2f65"/>
      <w:r w:rsidRPr="00673E69">
        <w:rPr>
          <w:rFonts w:ascii="Times New Roman" w:hAnsi="Times New Roman"/>
          <w:color w:val="000000"/>
          <w:sz w:val="24"/>
          <w:lang w:val="ru-RU"/>
        </w:rPr>
        <w:t>Общее число часов, рекомендованных для изучения иностранного (английского) языка в 10 классе – 102 часа (3 часа в неделю)</w:t>
      </w:r>
      <w:bookmarkEnd w:id="2"/>
      <w:r w:rsidRPr="00673E69">
        <w:rPr>
          <w:rFonts w:ascii="Times New Roman" w:hAnsi="Times New Roman"/>
          <w:color w:val="000000"/>
          <w:sz w:val="24"/>
          <w:lang w:val="ru-RU"/>
        </w:rPr>
        <w:t>.</w:t>
      </w:r>
    </w:p>
    <w:p w:rsidR="00673E69" w:rsidRPr="008C69FD" w:rsidRDefault="00673E69" w:rsidP="00673E69">
      <w:pPr>
        <w:widowControl w:val="0"/>
        <w:tabs>
          <w:tab w:val="left" w:pos="534"/>
          <w:tab w:val="left" w:pos="10348"/>
        </w:tabs>
        <w:autoSpaceDE w:val="0"/>
        <w:autoSpaceDN w:val="0"/>
        <w:spacing w:after="0" w:line="240" w:lineRule="auto"/>
        <w:ind w:right="2"/>
        <w:jc w:val="center"/>
        <w:rPr>
          <w:rFonts w:ascii="Times New Roman" w:eastAsia="Times New Roman" w:hAnsi="Times New Roman" w:cs="Times New Roman"/>
          <w:b/>
          <w:sz w:val="24"/>
          <w:lang w:val="ru-RU"/>
        </w:rPr>
      </w:pPr>
      <w:r w:rsidRPr="008C69FD">
        <w:rPr>
          <w:rFonts w:ascii="Times New Roman" w:eastAsia="Times New Roman" w:hAnsi="Times New Roman" w:cs="Times New Roman"/>
          <w:b/>
          <w:sz w:val="24"/>
          <w:lang w:val="ru-RU"/>
        </w:rPr>
        <w:t>Деятельность учителя с учетом рабочей программы воспитания</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xml:space="preserve">Выделение данного приоритета связано с особенностями детей младшего школьного возраста, с их потребностью утвердиться  в новом социальном статусе – статусе школьника и накопление ими опыта осуществления социально значимых дел в дальнейшем, в подростковом и юношеском возрасте. К наиболее важным из них относятся следующие:  </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быть трудолюбивым, следуя принципу «делу — время, потехе — час» как в учебных занятиях, так и в домашних делах, доводить начатое дело до конца;</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xml:space="preserve">- знать и любить свою Родину – свой родной дом, двор, улицу, город, село, свою страну; </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xml:space="preserve">-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  </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xml:space="preserve">- проявлять миролюбие — не затевать конфликтов и стремиться решать спорные вопросы, не прибегая к силе; </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стремиться узнавать что-то новое, проявлять любознательность, ценить знания;</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быть вежливым и опрятным, скромным и приветливым;</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xml:space="preserve">- соблюдать правила личной гигиены, режим дня, вести здоровый образ жизни; </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 xml:space="preserve">- 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  </w:t>
      </w:r>
    </w:p>
    <w:p w:rsidR="00673E69" w:rsidRPr="008C69FD" w:rsidRDefault="00673E69" w:rsidP="00673E69">
      <w:pPr>
        <w:widowControl w:val="0"/>
        <w:tabs>
          <w:tab w:val="left" w:pos="534"/>
          <w:tab w:val="left" w:pos="10348"/>
        </w:tabs>
        <w:autoSpaceDE w:val="0"/>
        <w:autoSpaceDN w:val="0"/>
        <w:spacing w:after="0" w:line="240" w:lineRule="auto"/>
        <w:ind w:right="2"/>
        <w:jc w:val="both"/>
        <w:rPr>
          <w:rFonts w:ascii="Times New Roman" w:eastAsia="Times New Roman" w:hAnsi="Times New Roman" w:cs="Times New Roman"/>
          <w:sz w:val="24"/>
          <w:lang w:val="ru-RU"/>
        </w:rPr>
      </w:pPr>
      <w:r w:rsidRPr="008C69FD">
        <w:rPr>
          <w:rFonts w:ascii="Times New Roman" w:eastAsia="Times New Roman" w:hAnsi="Times New Roman" w:cs="Times New Roman"/>
          <w:sz w:val="24"/>
          <w:lang w:val="ru-RU"/>
        </w:rPr>
        <w:t>Знание младшим школьником данных социальных норм и традиций, понимание важности следования им имеет особое значение для ребенка этого возраста, поскольку облегчает его вхождение в широкий социальный мир, в открывающуюся ему систему общественных отношений.</w:t>
      </w:r>
    </w:p>
    <w:p w:rsidR="00673E69" w:rsidRPr="00673E69" w:rsidRDefault="00673E69" w:rsidP="00673E69">
      <w:pPr>
        <w:widowControl w:val="0"/>
        <w:autoSpaceDE w:val="0"/>
        <w:autoSpaceDN w:val="0"/>
        <w:spacing w:after="0" w:line="240" w:lineRule="auto"/>
        <w:jc w:val="center"/>
        <w:rPr>
          <w:rFonts w:ascii="Times New Roman" w:eastAsia="Times New Roman" w:hAnsi="Times New Roman" w:cs="Times New Roman"/>
          <w:b/>
          <w:bCs/>
          <w:sz w:val="24"/>
          <w:lang w:val="ru-RU"/>
        </w:rPr>
      </w:pPr>
      <w:r w:rsidRPr="00673E69">
        <w:rPr>
          <w:rFonts w:ascii="Times New Roman" w:eastAsia="Times New Roman" w:hAnsi="Times New Roman" w:cs="Times New Roman"/>
          <w:b/>
          <w:bCs/>
          <w:sz w:val="24"/>
          <w:lang w:val="ru-RU"/>
        </w:rPr>
        <w:t>СОДЕРЖАНИЕ УЧЕБНОГО ПРЕДМЕТА</w:t>
      </w:r>
    </w:p>
    <w:p w:rsidR="00673E69" w:rsidRPr="00673E69" w:rsidRDefault="00673E69" w:rsidP="00673E69">
      <w:pPr>
        <w:widowControl w:val="0"/>
        <w:autoSpaceDE w:val="0"/>
        <w:autoSpaceDN w:val="0"/>
        <w:spacing w:after="0" w:line="240" w:lineRule="auto"/>
        <w:rPr>
          <w:rFonts w:ascii="Times New Roman" w:eastAsia="Times New Roman" w:hAnsi="Times New Roman" w:cs="Times New Roman"/>
          <w:b/>
          <w:bCs/>
          <w:sz w:val="24"/>
          <w:lang w:val="ru-RU"/>
        </w:rPr>
      </w:pPr>
      <w:r w:rsidRPr="00673E69">
        <w:rPr>
          <w:rFonts w:ascii="Times New Roman" w:eastAsia="Times New Roman" w:hAnsi="Times New Roman" w:cs="Times New Roman"/>
          <w:b/>
          <w:bCs/>
          <w:sz w:val="24"/>
          <w:lang w:val="ru-RU"/>
        </w:rPr>
        <w:t>ТЕМАТИЧЕСКОЕ СОДЕРЖАНИЕ РЕЧИ</w:t>
      </w:r>
    </w:p>
    <w:p w:rsidR="00673E69" w:rsidRPr="00673E69" w:rsidRDefault="00673E69" w:rsidP="00673E69">
      <w:pPr>
        <w:spacing w:after="0" w:line="264" w:lineRule="auto"/>
        <w:ind w:firstLine="600"/>
        <w:jc w:val="both"/>
        <w:rPr>
          <w:lang w:val="ru-RU"/>
        </w:rPr>
      </w:pPr>
      <w:r w:rsidRPr="00673E69">
        <w:rPr>
          <w:rFonts w:ascii="Times New Roman" w:hAnsi="Times New Roman"/>
          <w:b/>
          <w:color w:val="000000"/>
          <w:sz w:val="28"/>
          <w:lang w:val="ru-RU"/>
        </w:rPr>
        <w:t>Коммуникативные умения</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Покупки: одежда, обувь и продукты питания. Карманные деньги. Молодёжная мода.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Туризм. Виды отдыха. Путешествия по России и зарубежным странам.</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Проблемы экологии. Защита окружающей среды. Стихийные бедствия.</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Условия проживания в городской/сельской местности.</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i/>
          <w:color w:val="000000"/>
          <w:sz w:val="24"/>
          <w:szCs w:val="24"/>
          <w:lang w:val="ru-RU"/>
        </w:rPr>
        <w:t>Говорение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Развитие коммуникативных умений </w:t>
      </w:r>
      <w:r w:rsidRPr="00673E69">
        <w:rPr>
          <w:rFonts w:ascii="Times New Roman" w:hAnsi="Times New Roman" w:cs="Times New Roman"/>
          <w:color w:val="000000"/>
          <w:sz w:val="24"/>
          <w:szCs w:val="24"/>
          <w:u w:val="single"/>
          <w:lang w:val="ru-RU"/>
        </w:rPr>
        <w:t>диалогической речи</w:t>
      </w:r>
      <w:r w:rsidRPr="00673E69">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Объём диалога – 8 реплик со стороны каждого собеседника.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Развитие коммуникативных умений </w:t>
      </w:r>
      <w:r w:rsidRPr="00673E69">
        <w:rPr>
          <w:rFonts w:ascii="Times New Roman" w:hAnsi="Times New Roman" w:cs="Times New Roman"/>
          <w:color w:val="000000"/>
          <w:sz w:val="24"/>
          <w:szCs w:val="24"/>
          <w:u w:val="single"/>
          <w:lang w:val="ru-RU"/>
        </w:rPr>
        <w:t>монологической речи</w:t>
      </w:r>
      <w:r w:rsidRPr="00673E69">
        <w:rPr>
          <w:rFonts w:ascii="Times New Roman" w:hAnsi="Times New Roman" w:cs="Times New Roman"/>
          <w:color w:val="000000"/>
          <w:sz w:val="24"/>
          <w:szCs w:val="24"/>
          <w:lang w:val="ru-RU"/>
        </w:rPr>
        <w:t xml:space="preserve"> на базе умений, сформированных на уровне основного общего образования: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повествование/сообщение;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рассуждение;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Объём монологического высказывания – до 14 фраз.</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i/>
          <w:color w:val="000000"/>
          <w:sz w:val="24"/>
          <w:szCs w:val="24"/>
          <w:lang w:val="ru-RU"/>
        </w:rPr>
        <w:t>Аудирование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Время звучания текста/текстов для аудирования – до 2,5 минуты.</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i/>
          <w:color w:val="000000"/>
          <w:sz w:val="24"/>
          <w:szCs w:val="24"/>
          <w:lang w:val="ru-RU"/>
        </w:rPr>
        <w:t>Смысловое чтение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Чтение несплошных текстов (таблиц, диаграмм, графиков и другие) и понимание представленной в них информации.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Объём текста/текстов для чтения – 500–700 слов.</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i/>
          <w:color w:val="000000"/>
          <w:sz w:val="24"/>
          <w:szCs w:val="24"/>
          <w:lang w:val="ru-RU"/>
        </w:rPr>
        <w:t>Письменная речь</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написание резюме (</w:t>
      </w:r>
      <w:r w:rsidRPr="00DB4E16">
        <w:rPr>
          <w:rFonts w:ascii="Times New Roman" w:hAnsi="Times New Roman" w:cs="Times New Roman"/>
          <w:color w:val="000000"/>
          <w:sz w:val="24"/>
          <w:szCs w:val="24"/>
        </w:rPr>
        <w:t>CV</w:t>
      </w:r>
      <w:r w:rsidRPr="00673E69">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673E69" w:rsidRPr="00673E69" w:rsidRDefault="00673E69" w:rsidP="00673E69">
      <w:pPr>
        <w:spacing w:after="0"/>
        <w:ind w:firstLine="600"/>
        <w:jc w:val="both"/>
        <w:rPr>
          <w:rFonts w:ascii="Times New Roman" w:hAnsi="Times New Roman" w:cs="Times New Roman"/>
          <w:sz w:val="24"/>
          <w:szCs w:val="24"/>
          <w:lang w:val="ru-RU"/>
        </w:rPr>
      </w:pPr>
      <w:r w:rsidRPr="00673E69">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673E69" w:rsidRPr="00673E69" w:rsidRDefault="00673E69" w:rsidP="00673E69">
      <w:pPr>
        <w:spacing w:after="0"/>
        <w:ind w:firstLine="600"/>
        <w:jc w:val="both"/>
        <w:rPr>
          <w:sz w:val="20"/>
          <w:lang w:val="ru-RU"/>
        </w:rPr>
      </w:pPr>
      <w:r w:rsidRPr="00673E69">
        <w:rPr>
          <w:rFonts w:ascii="Times New Roman" w:hAnsi="Times New Roman"/>
          <w:b/>
          <w:color w:val="000000"/>
          <w:sz w:val="24"/>
          <w:lang w:val="ru-RU"/>
        </w:rPr>
        <w:t>Языковые знания и навыки</w:t>
      </w:r>
    </w:p>
    <w:p w:rsidR="00673E69" w:rsidRPr="00673E69" w:rsidRDefault="00673E69" w:rsidP="00673E69">
      <w:pPr>
        <w:spacing w:after="0"/>
        <w:ind w:firstLine="600"/>
        <w:jc w:val="both"/>
        <w:rPr>
          <w:sz w:val="20"/>
          <w:lang w:val="ru-RU"/>
        </w:rPr>
      </w:pPr>
      <w:r w:rsidRPr="00673E69">
        <w:rPr>
          <w:rFonts w:ascii="Times New Roman" w:hAnsi="Times New Roman"/>
          <w:i/>
          <w:color w:val="000000"/>
          <w:sz w:val="24"/>
          <w:lang w:val="ru-RU"/>
        </w:rPr>
        <w:t>Фонетическая сторона речи</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673E69" w:rsidRPr="00673E69" w:rsidRDefault="00673E69" w:rsidP="00673E69">
      <w:pPr>
        <w:spacing w:after="0"/>
        <w:ind w:firstLine="600"/>
        <w:jc w:val="both"/>
        <w:rPr>
          <w:sz w:val="20"/>
          <w:lang w:val="ru-RU"/>
        </w:rPr>
      </w:pPr>
      <w:r w:rsidRPr="00673E69">
        <w:rPr>
          <w:rFonts w:ascii="Times New Roman" w:hAnsi="Times New Roman"/>
          <w:i/>
          <w:color w:val="000000"/>
          <w:sz w:val="24"/>
          <w:lang w:val="ru-RU"/>
        </w:rPr>
        <w:t>Орфография и пунктуация</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Правильное написание изученных слов.</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673E69" w:rsidRPr="00673E69" w:rsidRDefault="00673E69" w:rsidP="00673E69">
      <w:pPr>
        <w:spacing w:after="0"/>
        <w:ind w:firstLine="600"/>
        <w:jc w:val="both"/>
        <w:rPr>
          <w:sz w:val="20"/>
          <w:lang w:val="ru-RU"/>
        </w:rPr>
      </w:pPr>
      <w:r w:rsidRPr="00673E69">
        <w:rPr>
          <w:rFonts w:ascii="Times New Roman" w:hAnsi="Times New Roman"/>
          <w:i/>
          <w:color w:val="000000"/>
          <w:sz w:val="24"/>
          <w:lang w:val="ru-RU"/>
        </w:rPr>
        <w:t>Лексическая сторона речи</w:t>
      </w:r>
    </w:p>
    <w:p w:rsidR="00673E69" w:rsidRPr="00673E69" w:rsidRDefault="00673E69" w:rsidP="00673E69">
      <w:pPr>
        <w:spacing w:after="0"/>
        <w:ind w:firstLine="600"/>
        <w:jc w:val="both"/>
        <w:rPr>
          <w:sz w:val="20"/>
          <w:lang w:val="ru-RU"/>
        </w:rPr>
      </w:pPr>
      <w:r w:rsidRPr="00673E69">
        <w:rPr>
          <w:rFonts w:ascii="Times New Roman" w:hAnsi="Times New Roman"/>
          <w:color w:val="000000"/>
          <w:sz w:val="24"/>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Основные способы словообразования: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аффиксация: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образование глаголов при помощи префиксов </w:t>
      </w:r>
      <w:r w:rsidRPr="006A44E8">
        <w:rPr>
          <w:rFonts w:ascii="Times New Roman" w:hAnsi="Times New Roman"/>
          <w:color w:val="000000"/>
          <w:sz w:val="24"/>
        </w:rPr>
        <w:t>dis</w:t>
      </w:r>
      <w:r w:rsidRPr="002028DD">
        <w:rPr>
          <w:rFonts w:ascii="Times New Roman" w:hAnsi="Times New Roman"/>
          <w:color w:val="000000"/>
          <w:sz w:val="24"/>
          <w:lang w:val="ru-RU"/>
        </w:rPr>
        <w:t xml:space="preserve">-, </w:t>
      </w:r>
      <w:r w:rsidRPr="006A44E8">
        <w:rPr>
          <w:rFonts w:ascii="Times New Roman" w:hAnsi="Times New Roman"/>
          <w:color w:val="000000"/>
          <w:sz w:val="24"/>
        </w:rPr>
        <w:t>mis</w:t>
      </w:r>
      <w:r w:rsidRPr="002028DD">
        <w:rPr>
          <w:rFonts w:ascii="Times New Roman" w:hAnsi="Times New Roman"/>
          <w:color w:val="000000"/>
          <w:sz w:val="24"/>
          <w:lang w:val="ru-RU"/>
        </w:rPr>
        <w:t xml:space="preserve">-, </w:t>
      </w:r>
      <w:r w:rsidRPr="006A44E8">
        <w:rPr>
          <w:rFonts w:ascii="Times New Roman" w:hAnsi="Times New Roman"/>
          <w:color w:val="000000"/>
          <w:sz w:val="24"/>
        </w:rPr>
        <w:t>re</w:t>
      </w:r>
      <w:r w:rsidRPr="002028DD">
        <w:rPr>
          <w:rFonts w:ascii="Times New Roman" w:hAnsi="Times New Roman"/>
          <w:color w:val="000000"/>
          <w:sz w:val="24"/>
          <w:lang w:val="ru-RU"/>
        </w:rPr>
        <w:t xml:space="preserve">-, </w:t>
      </w:r>
      <w:r w:rsidRPr="006A44E8">
        <w:rPr>
          <w:rFonts w:ascii="Times New Roman" w:hAnsi="Times New Roman"/>
          <w:color w:val="000000"/>
          <w:sz w:val="24"/>
        </w:rPr>
        <w:t>over</w:t>
      </w:r>
      <w:r w:rsidRPr="002028DD">
        <w:rPr>
          <w:rFonts w:ascii="Times New Roman" w:hAnsi="Times New Roman"/>
          <w:color w:val="000000"/>
          <w:sz w:val="24"/>
          <w:lang w:val="ru-RU"/>
        </w:rPr>
        <w:t xml:space="preserve">-, </w:t>
      </w:r>
      <w:r w:rsidRPr="006A44E8">
        <w:rPr>
          <w:rFonts w:ascii="Times New Roman" w:hAnsi="Times New Roman"/>
          <w:color w:val="000000"/>
          <w:sz w:val="24"/>
        </w:rPr>
        <w:t>under</w:t>
      </w:r>
      <w:r w:rsidRPr="002028DD">
        <w:rPr>
          <w:rFonts w:ascii="Times New Roman" w:hAnsi="Times New Roman"/>
          <w:color w:val="000000"/>
          <w:sz w:val="24"/>
          <w:lang w:val="ru-RU"/>
        </w:rPr>
        <w:t>- и суффикса -</w:t>
      </w:r>
      <w:r w:rsidRPr="006A44E8">
        <w:rPr>
          <w:rFonts w:ascii="Times New Roman" w:hAnsi="Times New Roman"/>
          <w:color w:val="000000"/>
          <w:sz w:val="24"/>
        </w:rPr>
        <w:t>ise</w:t>
      </w:r>
      <w:r w:rsidRPr="002028DD">
        <w:rPr>
          <w:rFonts w:ascii="Times New Roman" w:hAnsi="Times New Roman"/>
          <w:color w:val="000000"/>
          <w:sz w:val="24"/>
          <w:lang w:val="ru-RU"/>
        </w:rPr>
        <w:t>/-</w:t>
      </w:r>
      <w:r w:rsidRPr="006A44E8">
        <w:rPr>
          <w:rFonts w:ascii="Times New Roman" w:hAnsi="Times New Roman"/>
          <w:color w:val="000000"/>
          <w:sz w:val="24"/>
        </w:rPr>
        <w:t>ize</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образование имён существительных при помощи префиксов </w:t>
      </w:r>
      <w:r w:rsidRPr="006A44E8">
        <w:rPr>
          <w:rFonts w:ascii="Times New Roman" w:hAnsi="Times New Roman"/>
          <w:color w:val="000000"/>
          <w:sz w:val="24"/>
        </w:rPr>
        <w:t>un</w:t>
      </w:r>
      <w:r w:rsidRPr="002028DD">
        <w:rPr>
          <w:rFonts w:ascii="Times New Roman" w:hAnsi="Times New Roman"/>
          <w:color w:val="000000"/>
          <w:sz w:val="24"/>
          <w:lang w:val="ru-RU"/>
        </w:rPr>
        <w:t xml:space="preserve">-, </w:t>
      </w:r>
      <w:r w:rsidRPr="006A44E8">
        <w:rPr>
          <w:rFonts w:ascii="Times New Roman" w:hAnsi="Times New Roman"/>
          <w:color w:val="000000"/>
          <w:sz w:val="24"/>
        </w:rPr>
        <w:t>in</w:t>
      </w:r>
      <w:r w:rsidRPr="002028DD">
        <w:rPr>
          <w:rFonts w:ascii="Times New Roman" w:hAnsi="Times New Roman"/>
          <w:color w:val="000000"/>
          <w:sz w:val="24"/>
          <w:lang w:val="ru-RU"/>
        </w:rPr>
        <w:t>-/</w:t>
      </w:r>
      <w:r w:rsidRPr="006A44E8">
        <w:rPr>
          <w:rFonts w:ascii="Times New Roman" w:hAnsi="Times New Roman"/>
          <w:color w:val="000000"/>
          <w:sz w:val="24"/>
        </w:rPr>
        <w:t>im</w:t>
      </w:r>
      <w:r w:rsidRPr="002028DD">
        <w:rPr>
          <w:rFonts w:ascii="Times New Roman" w:hAnsi="Times New Roman"/>
          <w:color w:val="000000"/>
          <w:sz w:val="24"/>
          <w:lang w:val="ru-RU"/>
        </w:rPr>
        <w:t>- и суффиксов -</w:t>
      </w:r>
      <w:r w:rsidRPr="006A44E8">
        <w:rPr>
          <w:rFonts w:ascii="Times New Roman" w:hAnsi="Times New Roman"/>
          <w:color w:val="000000"/>
          <w:sz w:val="24"/>
        </w:rPr>
        <w:t>ance</w:t>
      </w:r>
      <w:r w:rsidRPr="002028DD">
        <w:rPr>
          <w:rFonts w:ascii="Times New Roman" w:hAnsi="Times New Roman"/>
          <w:color w:val="000000"/>
          <w:sz w:val="24"/>
          <w:lang w:val="ru-RU"/>
        </w:rPr>
        <w:t>/-</w:t>
      </w:r>
      <w:r w:rsidRPr="006A44E8">
        <w:rPr>
          <w:rFonts w:ascii="Times New Roman" w:hAnsi="Times New Roman"/>
          <w:color w:val="000000"/>
          <w:sz w:val="24"/>
        </w:rPr>
        <w:t>ence</w:t>
      </w:r>
      <w:r w:rsidRPr="002028DD">
        <w:rPr>
          <w:rFonts w:ascii="Times New Roman" w:hAnsi="Times New Roman"/>
          <w:color w:val="000000"/>
          <w:sz w:val="24"/>
          <w:lang w:val="ru-RU"/>
        </w:rPr>
        <w:t>, -</w:t>
      </w:r>
      <w:r w:rsidRPr="006A44E8">
        <w:rPr>
          <w:rFonts w:ascii="Times New Roman" w:hAnsi="Times New Roman"/>
          <w:color w:val="000000"/>
          <w:sz w:val="24"/>
        </w:rPr>
        <w:t>er</w:t>
      </w:r>
      <w:r w:rsidRPr="002028DD">
        <w:rPr>
          <w:rFonts w:ascii="Times New Roman" w:hAnsi="Times New Roman"/>
          <w:color w:val="000000"/>
          <w:sz w:val="24"/>
          <w:lang w:val="ru-RU"/>
        </w:rPr>
        <w:t>/-</w:t>
      </w:r>
      <w:r w:rsidRPr="006A44E8">
        <w:rPr>
          <w:rFonts w:ascii="Times New Roman" w:hAnsi="Times New Roman"/>
          <w:color w:val="000000"/>
          <w:sz w:val="24"/>
        </w:rPr>
        <w:t>or</w:t>
      </w:r>
      <w:r w:rsidRPr="002028DD">
        <w:rPr>
          <w:rFonts w:ascii="Times New Roman" w:hAnsi="Times New Roman"/>
          <w:color w:val="000000"/>
          <w:sz w:val="24"/>
          <w:lang w:val="ru-RU"/>
        </w:rPr>
        <w:t>, -</w:t>
      </w:r>
      <w:r w:rsidRPr="006A44E8">
        <w:rPr>
          <w:rFonts w:ascii="Times New Roman" w:hAnsi="Times New Roman"/>
          <w:color w:val="000000"/>
          <w:sz w:val="24"/>
        </w:rPr>
        <w:t>ing</w:t>
      </w:r>
      <w:r w:rsidRPr="002028DD">
        <w:rPr>
          <w:rFonts w:ascii="Times New Roman" w:hAnsi="Times New Roman"/>
          <w:color w:val="000000"/>
          <w:sz w:val="24"/>
          <w:lang w:val="ru-RU"/>
        </w:rPr>
        <w:t>, -</w:t>
      </w:r>
      <w:r w:rsidRPr="006A44E8">
        <w:rPr>
          <w:rFonts w:ascii="Times New Roman" w:hAnsi="Times New Roman"/>
          <w:color w:val="000000"/>
          <w:sz w:val="24"/>
        </w:rPr>
        <w:t>ist</w:t>
      </w:r>
      <w:r w:rsidRPr="002028DD">
        <w:rPr>
          <w:rFonts w:ascii="Times New Roman" w:hAnsi="Times New Roman"/>
          <w:color w:val="000000"/>
          <w:sz w:val="24"/>
          <w:lang w:val="ru-RU"/>
        </w:rPr>
        <w:t>, -</w:t>
      </w:r>
      <w:r w:rsidRPr="006A44E8">
        <w:rPr>
          <w:rFonts w:ascii="Times New Roman" w:hAnsi="Times New Roman"/>
          <w:color w:val="000000"/>
          <w:sz w:val="24"/>
        </w:rPr>
        <w:t>ity</w:t>
      </w:r>
      <w:r w:rsidRPr="002028DD">
        <w:rPr>
          <w:rFonts w:ascii="Times New Roman" w:hAnsi="Times New Roman"/>
          <w:color w:val="000000"/>
          <w:sz w:val="24"/>
          <w:lang w:val="ru-RU"/>
        </w:rPr>
        <w:t>, -</w:t>
      </w:r>
      <w:r w:rsidRPr="006A44E8">
        <w:rPr>
          <w:rFonts w:ascii="Times New Roman" w:hAnsi="Times New Roman"/>
          <w:color w:val="000000"/>
          <w:sz w:val="24"/>
        </w:rPr>
        <w:t>ment</w:t>
      </w:r>
      <w:r w:rsidRPr="002028DD">
        <w:rPr>
          <w:rFonts w:ascii="Times New Roman" w:hAnsi="Times New Roman"/>
          <w:color w:val="000000"/>
          <w:sz w:val="24"/>
          <w:lang w:val="ru-RU"/>
        </w:rPr>
        <w:t>, -</w:t>
      </w:r>
      <w:r w:rsidRPr="006A44E8">
        <w:rPr>
          <w:rFonts w:ascii="Times New Roman" w:hAnsi="Times New Roman"/>
          <w:color w:val="000000"/>
          <w:sz w:val="24"/>
        </w:rPr>
        <w:t>ness</w:t>
      </w:r>
      <w:r w:rsidRPr="002028DD">
        <w:rPr>
          <w:rFonts w:ascii="Times New Roman" w:hAnsi="Times New Roman"/>
          <w:color w:val="000000"/>
          <w:sz w:val="24"/>
          <w:lang w:val="ru-RU"/>
        </w:rPr>
        <w:t>, -</w:t>
      </w:r>
      <w:r w:rsidRPr="006A44E8">
        <w:rPr>
          <w:rFonts w:ascii="Times New Roman" w:hAnsi="Times New Roman"/>
          <w:color w:val="000000"/>
          <w:sz w:val="24"/>
        </w:rPr>
        <w:t>sion</w:t>
      </w:r>
      <w:r w:rsidRPr="002028DD">
        <w:rPr>
          <w:rFonts w:ascii="Times New Roman" w:hAnsi="Times New Roman"/>
          <w:color w:val="000000"/>
          <w:sz w:val="24"/>
          <w:lang w:val="ru-RU"/>
        </w:rPr>
        <w:t>/-</w:t>
      </w:r>
      <w:r w:rsidRPr="006A44E8">
        <w:rPr>
          <w:rFonts w:ascii="Times New Roman" w:hAnsi="Times New Roman"/>
          <w:color w:val="000000"/>
          <w:sz w:val="24"/>
        </w:rPr>
        <w:t>tion</w:t>
      </w:r>
      <w:r w:rsidRPr="002028DD">
        <w:rPr>
          <w:rFonts w:ascii="Times New Roman" w:hAnsi="Times New Roman"/>
          <w:color w:val="000000"/>
          <w:sz w:val="24"/>
          <w:lang w:val="ru-RU"/>
        </w:rPr>
        <w:t>, -</w:t>
      </w:r>
      <w:r w:rsidRPr="006A44E8">
        <w:rPr>
          <w:rFonts w:ascii="Times New Roman" w:hAnsi="Times New Roman"/>
          <w:color w:val="000000"/>
          <w:sz w:val="24"/>
        </w:rPr>
        <w:t>ship</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образование имён прилагательных при помощи префиксов </w:t>
      </w:r>
      <w:r w:rsidRPr="006A44E8">
        <w:rPr>
          <w:rFonts w:ascii="Times New Roman" w:hAnsi="Times New Roman"/>
          <w:color w:val="000000"/>
          <w:sz w:val="24"/>
        </w:rPr>
        <w:t>un</w:t>
      </w:r>
      <w:r w:rsidRPr="002028DD">
        <w:rPr>
          <w:rFonts w:ascii="Times New Roman" w:hAnsi="Times New Roman"/>
          <w:color w:val="000000"/>
          <w:sz w:val="24"/>
          <w:lang w:val="ru-RU"/>
        </w:rPr>
        <w:t xml:space="preserve">-, </w:t>
      </w:r>
      <w:r w:rsidRPr="006A44E8">
        <w:rPr>
          <w:rFonts w:ascii="Times New Roman" w:hAnsi="Times New Roman"/>
          <w:color w:val="000000"/>
          <w:sz w:val="24"/>
        </w:rPr>
        <w:t>in</w:t>
      </w:r>
      <w:r w:rsidRPr="002028DD">
        <w:rPr>
          <w:rFonts w:ascii="Times New Roman" w:hAnsi="Times New Roman"/>
          <w:color w:val="000000"/>
          <w:sz w:val="24"/>
          <w:lang w:val="ru-RU"/>
        </w:rPr>
        <w:t>-/</w:t>
      </w:r>
      <w:r w:rsidRPr="006A44E8">
        <w:rPr>
          <w:rFonts w:ascii="Times New Roman" w:hAnsi="Times New Roman"/>
          <w:color w:val="000000"/>
          <w:sz w:val="24"/>
        </w:rPr>
        <w:t>im</w:t>
      </w:r>
      <w:r w:rsidRPr="002028DD">
        <w:rPr>
          <w:rFonts w:ascii="Times New Roman" w:hAnsi="Times New Roman"/>
          <w:color w:val="000000"/>
          <w:sz w:val="24"/>
          <w:lang w:val="ru-RU"/>
        </w:rPr>
        <w:t xml:space="preserve">-, </w:t>
      </w:r>
      <w:r w:rsidRPr="006A44E8">
        <w:rPr>
          <w:rFonts w:ascii="Times New Roman" w:hAnsi="Times New Roman"/>
          <w:color w:val="000000"/>
          <w:sz w:val="24"/>
        </w:rPr>
        <w:t>inter</w:t>
      </w:r>
      <w:r w:rsidRPr="002028DD">
        <w:rPr>
          <w:rFonts w:ascii="Times New Roman" w:hAnsi="Times New Roman"/>
          <w:color w:val="000000"/>
          <w:sz w:val="24"/>
          <w:lang w:val="ru-RU"/>
        </w:rPr>
        <w:t xml:space="preserve">-, </w:t>
      </w:r>
      <w:r w:rsidRPr="006A44E8">
        <w:rPr>
          <w:rFonts w:ascii="Times New Roman" w:hAnsi="Times New Roman"/>
          <w:color w:val="000000"/>
          <w:sz w:val="24"/>
        </w:rPr>
        <w:t>non</w:t>
      </w:r>
      <w:r w:rsidRPr="002028DD">
        <w:rPr>
          <w:rFonts w:ascii="Times New Roman" w:hAnsi="Times New Roman"/>
          <w:color w:val="000000"/>
          <w:sz w:val="24"/>
          <w:lang w:val="ru-RU"/>
        </w:rPr>
        <w:t>- и суффиксов -</w:t>
      </w:r>
      <w:r w:rsidRPr="006A44E8">
        <w:rPr>
          <w:rFonts w:ascii="Times New Roman" w:hAnsi="Times New Roman"/>
          <w:color w:val="000000"/>
          <w:sz w:val="24"/>
        </w:rPr>
        <w:t>able</w:t>
      </w:r>
      <w:r w:rsidRPr="002028DD">
        <w:rPr>
          <w:rFonts w:ascii="Times New Roman" w:hAnsi="Times New Roman"/>
          <w:color w:val="000000"/>
          <w:sz w:val="24"/>
          <w:lang w:val="ru-RU"/>
        </w:rPr>
        <w:t>/-</w:t>
      </w:r>
      <w:r w:rsidRPr="006A44E8">
        <w:rPr>
          <w:rFonts w:ascii="Times New Roman" w:hAnsi="Times New Roman"/>
          <w:color w:val="000000"/>
          <w:sz w:val="24"/>
        </w:rPr>
        <w:t>ible</w:t>
      </w:r>
      <w:r w:rsidRPr="002028DD">
        <w:rPr>
          <w:rFonts w:ascii="Times New Roman" w:hAnsi="Times New Roman"/>
          <w:color w:val="000000"/>
          <w:sz w:val="24"/>
          <w:lang w:val="ru-RU"/>
        </w:rPr>
        <w:t>, -</w:t>
      </w:r>
      <w:r w:rsidRPr="006A44E8">
        <w:rPr>
          <w:rFonts w:ascii="Times New Roman" w:hAnsi="Times New Roman"/>
          <w:color w:val="000000"/>
          <w:sz w:val="24"/>
        </w:rPr>
        <w:t>al</w:t>
      </w:r>
      <w:r w:rsidRPr="002028DD">
        <w:rPr>
          <w:rFonts w:ascii="Times New Roman" w:hAnsi="Times New Roman"/>
          <w:color w:val="000000"/>
          <w:sz w:val="24"/>
          <w:lang w:val="ru-RU"/>
        </w:rPr>
        <w:t>, -</w:t>
      </w:r>
      <w:r w:rsidRPr="006A44E8">
        <w:rPr>
          <w:rFonts w:ascii="Times New Roman" w:hAnsi="Times New Roman"/>
          <w:color w:val="000000"/>
          <w:sz w:val="24"/>
        </w:rPr>
        <w:t>ed</w:t>
      </w:r>
      <w:r w:rsidRPr="002028DD">
        <w:rPr>
          <w:rFonts w:ascii="Times New Roman" w:hAnsi="Times New Roman"/>
          <w:color w:val="000000"/>
          <w:sz w:val="24"/>
          <w:lang w:val="ru-RU"/>
        </w:rPr>
        <w:t>, -</w:t>
      </w:r>
      <w:r w:rsidRPr="006A44E8">
        <w:rPr>
          <w:rFonts w:ascii="Times New Roman" w:hAnsi="Times New Roman"/>
          <w:color w:val="000000"/>
          <w:sz w:val="24"/>
        </w:rPr>
        <w:t>ese</w:t>
      </w:r>
      <w:r w:rsidRPr="002028DD">
        <w:rPr>
          <w:rFonts w:ascii="Times New Roman" w:hAnsi="Times New Roman"/>
          <w:color w:val="000000"/>
          <w:sz w:val="24"/>
          <w:lang w:val="ru-RU"/>
        </w:rPr>
        <w:t>, -</w:t>
      </w:r>
      <w:r w:rsidRPr="006A44E8">
        <w:rPr>
          <w:rFonts w:ascii="Times New Roman" w:hAnsi="Times New Roman"/>
          <w:color w:val="000000"/>
          <w:sz w:val="24"/>
        </w:rPr>
        <w:t>ful</w:t>
      </w:r>
      <w:r w:rsidRPr="002028DD">
        <w:rPr>
          <w:rFonts w:ascii="Times New Roman" w:hAnsi="Times New Roman"/>
          <w:color w:val="000000"/>
          <w:sz w:val="24"/>
          <w:lang w:val="ru-RU"/>
        </w:rPr>
        <w:t>, -</w:t>
      </w:r>
      <w:r w:rsidRPr="006A44E8">
        <w:rPr>
          <w:rFonts w:ascii="Times New Roman" w:hAnsi="Times New Roman"/>
          <w:color w:val="000000"/>
          <w:sz w:val="24"/>
        </w:rPr>
        <w:t>ian</w:t>
      </w:r>
      <w:r w:rsidRPr="002028DD">
        <w:rPr>
          <w:rFonts w:ascii="Times New Roman" w:hAnsi="Times New Roman"/>
          <w:color w:val="000000"/>
          <w:sz w:val="24"/>
          <w:lang w:val="ru-RU"/>
        </w:rPr>
        <w:t>/-</w:t>
      </w:r>
      <w:r w:rsidRPr="006A44E8">
        <w:rPr>
          <w:rFonts w:ascii="Times New Roman" w:hAnsi="Times New Roman"/>
          <w:color w:val="000000"/>
          <w:sz w:val="24"/>
        </w:rPr>
        <w:t>an</w:t>
      </w:r>
      <w:r w:rsidRPr="002028DD">
        <w:rPr>
          <w:rFonts w:ascii="Times New Roman" w:hAnsi="Times New Roman"/>
          <w:color w:val="000000"/>
          <w:sz w:val="24"/>
          <w:lang w:val="ru-RU"/>
        </w:rPr>
        <w:t>, -</w:t>
      </w:r>
      <w:r w:rsidRPr="006A44E8">
        <w:rPr>
          <w:rFonts w:ascii="Times New Roman" w:hAnsi="Times New Roman"/>
          <w:color w:val="000000"/>
          <w:sz w:val="24"/>
        </w:rPr>
        <w:t>ing</w:t>
      </w:r>
      <w:r w:rsidRPr="002028DD">
        <w:rPr>
          <w:rFonts w:ascii="Times New Roman" w:hAnsi="Times New Roman"/>
          <w:color w:val="000000"/>
          <w:sz w:val="24"/>
          <w:lang w:val="ru-RU"/>
        </w:rPr>
        <w:t>, -</w:t>
      </w:r>
      <w:r w:rsidRPr="006A44E8">
        <w:rPr>
          <w:rFonts w:ascii="Times New Roman" w:hAnsi="Times New Roman"/>
          <w:color w:val="000000"/>
          <w:sz w:val="24"/>
        </w:rPr>
        <w:t>ish</w:t>
      </w:r>
      <w:r w:rsidRPr="002028DD">
        <w:rPr>
          <w:rFonts w:ascii="Times New Roman" w:hAnsi="Times New Roman"/>
          <w:color w:val="000000"/>
          <w:sz w:val="24"/>
          <w:lang w:val="ru-RU"/>
        </w:rPr>
        <w:t>, -</w:t>
      </w:r>
      <w:r w:rsidRPr="006A44E8">
        <w:rPr>
          <w:rFonts w:ascii="Times New Roman" w:hAnsi="Times New Roman"/>
          <w:color w:val="000000"/>
          <w:sz w:val="24"/>
        </w:rPr>
        <w:t>ive</w:t>
      </w:r>
      <w:r w:rsidRPr="002028DD">
        <w:rPr>
          <w:rFonts w:ascii="Times New Roman" w:hAnsi="Times New Roman"/>
          <w:color w:val="000000"/>
          <w:sz w:val="24"/>
          <w:lang w:val="ru-RU"/>
        </w:rPr>
        <w:t>, -</w:t>
      </w:r>
      <w:r w:rsidRPr="006A44E8">
        <w:rPr>
          <w:rFonts w:ascii="Times New Roman" w:hAnsi="Times New Roman"/>
          <w:color w:val="000000"/>
          <w:sz w:val="24"/>
        </w:rPr>
        <w:t>less</w:t>
      </w:r>
      <w:r w:rsidRPr="002028DD">
        <w:rPr>
          <w:rFonts w:ascii="Times New Roman" w:hAnsi="Times New Roman"/>
          <w:color w:val="000000"/>
          <w:sz w:val="24"/>
          <w:lang w:val="ru-RU"/>
        </w:rPr>
        <w:t>, -</w:t>
      </w:r>
      <w:r w:rsidRPr="006A44E8">
        <w:rPr>
          <w:rFonts w:ascii="Times New Roman" w:hAnsi="Times New Roman"/>
          <w:color w:val="000000"/>
          <w:sz w:val="24"/>
        </w:rPr>
        <w:t>ly</w:t>
      </w:r>
      <w:r w:rsidRPr="002028DD">
        <w:rPr>
          <w:rFonts w:ascii="Times New Roman" w:hAnsi="Times New Roman"/>
          <w:color w:val="000000"/>
          <w:sz w:val="24"/>
          <w:lang w:val="ru-RU"/>
        </w:rPr>
        <w:t>, -</w:t>
      </w:r>
      <w:r w:rsidRPr="006A44E8">
        <w:rPr>
          <w:rFonts w:ascii="Times New Roman" w:hAnsi="Times New Roman"/>
          <w:color w:val="000000"/>
          <w:sz w:val="24"/>
        </w:rPr>
        <w:t>ous</w:t>
      </w:r>
      <w:r w:rsidRPr="002028DD">
        <w:rPr>
          <w:rFonts w:ascii="Times New Roman" w:hAnsi="Times New Roman"/>
          <w:color w:val="000000"/>
          <w:sz w:val="24"/>
          <w:lang w:val="ru-RU"/>
        </w:rPr>
        <w:t>, -</w:t>
      </w:r>
      <w:r w:rsidRPr="006A44E8">
        <w:rPr>
          <w:rFonts w:ascii="Times New Roman" w:hAnsi="Times New Roman"/>
          <w:color w:val="000000"/>
          <w:sz w:val="24"/>
        </w:rPr>
        <w:t>y</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образование наречий при помощи префиксов </w:t>
      </w:r>
      <w:r w:rsidRPr="006A44E8">
        <w:rPr>
          <w:rFonts w:ascii="Times New Roman" w:hAnsi="Times New Roman"/>
          <w:color w:val="000000"/>
          <w:sz w:val="24"/>
        </w:rPr>
        <w:t>un</w:t>
      </w:r>
      <w:r w:rsidRPr="002028DD">
        <w:rPr>
          <w:rFonts w:ascii="Times New Roman" w:hAnsi="Times New Roman"/>
          <w:color w:val="000000"/>
          <w:sz w:val="24"/>
          <w:lang w:val="ru-RU"/>
        </w:rPr>
        <w:t xml:space="preserve">-, </w:t>
      </w:r>
      <w:r w:rsidRPr="006A44E8">
        <w:rPr>
          <w:rFonts w:ascii="Times New Roman" w:hAnsi="Times New Roman"/>
          <w:color w:val="000000"/>
          <w:sz w:val="24"/>
        </w:rPr>
        <w:t>in</w:t>
      </w:r>
      <w:r w:rsidRPr="002028DD">
        <w:rPr>
          <w:rFonts w:ascii="Times New Roman" w:hAnsi="Times New Roman"/>
          <w:color w:val="000000"/>
          <w:sz w:val="24"/>
          <w:lang w:val="ru-RU"/>
        </w:rPr>
        <w:t>-/</w:t>
      </w:r>
      <w:r w:rsidRPr="006A44E8">
        <w:rPr>
          <w:rFonts w:ascii="Times New Roman" w:hAnsi="Times New Roman"/>
          <w:color w:val="000000"/>
          <w:sz w:val="24"/>
        </w:rPr>
        <w:t>im</w:t>
      </w:r>
      <w:r w:rsidRPr="002028DD">
        <w:rPr>
          <w:rFonts w:ascii="Times New Roman" w:hAnsi="Times New Roman"/>
          <w:color w:val="000000"/>
          <w:sz w:val="24"/>
          <w:lang w:val="ru-RU"/>
        </w:rPr>
        <w:t>- и суффикса -</w:t>
      </w:r>
      <w:r w:rsidRPr="006A44E8">
        <w:rPr>
          <w:rFonts w:ascii="Times New Roman" w:hAnsi="Times New Roman"/>
          <w:color w:val="000000"/>
          <w:sz w:val="24"/>
        </w:rPr>
        <w:t>ly</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числительных при помощи суффиксов -</w:t>
      </w:r>
      <w:r w:rsidRPr="006A44E8">
        <w:rPr>
          <w:rFonts w:ascii="Times New Roman" w:hAnsi="Times New Roman"/>
          <w:color w:val="000000"/>
          <w:sz w:val="24"/>
        </w:rPr>
        <w:t>teen</w:t>
      </w:r>
      <w:r w:rsidRPr="002028DD">
        <w:rPr>
          <w:rFonts w:ascii="Times New Roman" w:hAnsi="Times New Roman"/>
          <w:color w:val="000000"/>
          <w:sz w:val="24"/>
          <w:lang w:val="ru-RU"/>
        </w:rPr>
        <w:t>, -</w:t>
      </w:r>
      <w:r w:rsidRPr="006A44E8">
        <w:rPr>
          <w:rFonts w:ascii="Times New Roman" w:hAnsi="Times New Roman"/>
          <w:color w:val="000000"/>
          <w:sz w:val="24"/>
        </w:rPr>
        <w:t>ty</w:t>
      </w:r>
      <w:r w:rsidRPr="002028DD">
        <w:rPr>
          <w:rFonts w:ascii="Times New Roman" w:hAnsi="Times New Roman"/>
          <w:color w:val="000000"/>
          <w:sz w:val="24"/>
          <w:lang w:val="ru-RU"/>
        </w:rPr>
        <w:t>, -</w:t>
      </w:r>
      <w:r w:rsidRPr="006A44E8">
        <w:rPr>
          <w:rFonts w:ascii="Times New Roman" w:hAnsi="Times New Roman"/>
          <w:color w:val="000000"/>
          <w:sz w:val="24"/>
        </w:rPr>
        <w:t>th</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словосложение: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сложных существительных путём соединения основ существительных (</w:t>
      </w:r>
      <w:r w:rsidRPr="006A44E8">
        <w:rPr>
          <w:rFonts w:ascii="Times New Roman" w:hAnsi="Times New Roman"/>
          <w:color w:val="000000"/>
          <w:sz w:val="24"/>
        </w:rPr>
        <w:t>football</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sidRPr="006A44E8">
        <w:rPr>
          <w:rFonts w:ascii="Times New Roman" w:hAnsi="Times New Roman"/>
          <w:color w:val="000000"/>
          <w:sz w:val="24"/>
        </w:rPr>
        <w:t>blackboard</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sidRPr="006A44E8">
        <w:rPr>
          <w:rFonts w:ascii="Times New Roman" w:hAnsi="Times New Roman"/>
          <w:color w:val="000000"/>
          <w:sz w:val="24"/>
        </w:rPr>
        <w:t>father</w:t>
      </w:r>
      <w:r w:rsidRPr="002028DD">
        <w:rPr>
          <w:rFonts w:ascii="Times New Roman" w:hAnsi="Times New Roman"/>
          <w:color w:val="000000"/>
          <w:sz w:val="24"/>
          <w:lang w:val="ru-RU"/>
        </w:rPr>
        <w:t>-</w:t>
      </w:r>
      <w:r w:rsidRPr="006A44E8">
        <w:rPr>
          <w:rFonts w:ascii="Times New Roman" w:hAnsi="Times New Roman"/>
          <w:color w:val="000000"/>
          <w:sz w:val="24"/>
        </w:rPr>
        <w:t>in</w:t>
      </w:r>
      <w:r w:rsidRPr="002028DD">
        <w:rPr>
          <w:rFonts w:ascii="Times New Roman" w:hAnsi="Times New Roman"/>
          <w:color w:val="000000"/>
          <w:sz w:val="24"/>
          <w:lang w:val="ru-RU"/>
        </w:rPr>
        <w:t>-</w:t>
      </w:r>
      <w:r w:rsidRPr="006A44E8">
        <w:rPr>
          <w:rFonts w:ascii="Times New Roman" w:hAnsi="Times New Roman"/>
          <w:color w:val="000000"/>
          <w:sz w:val="24"/>
        </w:rPr>
        <w:t>law</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6A44E8">
        <w:rPr>
          <w:rFonts w:ascii="Times New Roman" w:hAnsi="Times New Roman"/>
          <w:color w:val="000000"/>
          <w:sz w:val="24"/>
        </w:rPr>
        <w:t>ed</w:t>
      </w:r>
      <w:r w:rsidRPr="002028DD">
        <w:rPr>
          <w:rFonts w:ascii="Times New Roman" w:hAnsi="Times New Roman"/>
          <w:color w:val="000000"/>
          <w:sz w:val="24"/>
          <w:lang w:val="ru-RU"/>
        </w:rPr>
        <w:t xml:space="preserve"> (</w:t>
      </w:r>
      <w:r w:rsidRPr="006A44E8">
        <w:rPr>
          <w:rFonts w:ascii="Times New Roman" w:hAnsi="Times New Roman"/>
          <w:color w:val="000000"/>
          <w:sz w:val="24"/>
        </w:rPr>
        <w:t>blue</w:t>
      </w:r>
      <w:r w:rsidRPr="002028DD">
        <w:rPr>
          <w:rFonts w:ascii="Times New Roman" w:hAnsi="Times New Roman"/>
          <w:color w:val="000000"/>
          <w:sz w:val="24"/>
          <w:lang w:val="ru-RU"/>
        </w:rPr>
        <w:t>-</w:t>
      </w:r>
      <w:r w:rsidRPr="006A44E8">
        <w:rPr>
          <w:rFonts w:ascii="Times New Roman" w:hAnsi="Times New Roman"/>
          <w:color w:val="000000"/>
          <w:sz w:val="24"/>
        </w:rPr>
        <w:t>eyed</w:t>
      </w:r>
      <w:r w:rsidRPr="002028DD">
        <w:rPr>
          <w:rFonts w:ascii="Times New Roman" w:hAnsi="Times New Roman"/>
          <w:color w:val="000000"/>
          <w:sz w:val="24"/>
          <w:lang w:val="ru-RU"/>
        </w:rPr>
        <w:t xml:space="preserve">, </w:t>
      </w:r>
      <w:r w:rsidRPr="006A44E8">
        <w:rPr>
          <w:rFonts w:ascii="Times New Roman" w:hAnsi="Times New Roman"/>
          <w:color w:val="000000"/>
          <w:sz w:val="24"/>
        </w:rPr>
        <w:t>eight</w:t>
      </w:r>
      <w:r w:rsidRPr="002028DD">
        <w:rPr>
          <w:rFonts w:ascii="Times New Roman" w:hAnsi="Times New Roman"/>
          <w:color w:val="000000"/>
          <w:sz w:val="24"/>
          <w:lang w:val="ru-RU"/>
        </w:rPr>
        <w:t>-</w:t>
      </w:r>
      <w:r w:rsidRPr="006A44E8">
        <w:rPr>
          <w:rFonts w:ascii="Times New Roman" w:hAnsi="Times New Roman"/>
          <w:color w:val="000000"/>
          <w:sz w:val="24"/>
        </w:rPr>
        <w:t>legged</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сложных прилагательных путём соединения наречия с основой причасти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я </w:t>
      </w:r>
      <w:r w:rsidRPr="006A44E8">
        <w:rPr>
          <w:rFonts w:ascii="Times New Roman" w:hAnsi="Times New Roman"/>
          <w:color w:val="000000"/>
          <w:sz w:val="24"/>
        </w:rPr>
        <w:t>II</w:t>
      </w:r>
      <w:r w:rsidRPr="002028DD">
        <w:rPr>
          <w:rFonts w:ascii="Times New Roman" w:hAnsi="Times New Roman"/>
          <w:color w:val="000000"/>
          <w:sz w:val="24"/>
          <w:lang w:val="ru-RU"/>
        </w:rPr>
        <w:t xml:space="preserve"> (</w:t>
      </w:r>
      <w:r w:rsidRPr="006A44E8">
        <w:rPr>
          <w:rFonts w:ascii="Times New Roman" w:hAnsi="Times New Roman"/>
          <w:color w:val="000000"/>
          <w:sz w:val="24"/>
        </w:rPr>
        <w:t>well</w:t>
      </w:r>
      <w:r w:rsidRPr="002028DD">
        <w:rPr>
          <w:rFonts w:ascii="Times New Roman" w:hAnsi="Times New Roman"/>
          <w:color w:val="000000"/>
          <w:sz w:val="24"/>
          <w:lang w:val="ru-RU"/>
        </w:rPr>
        <w:t>-</w:t>
      </w:r>
      <w:r w:rsidRPr="006A44E8">
        <w:rPr>
          <w:rFonts w:ascii="Times New Roman" w:hAnsi="Times New Roman"/>
          <w:color w:val="000000"/>
          <w:sz w:val="24"/>
        </w:rPr>
        <w:t>behaved</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sidRPr="006A44E8">
        <w:rPr>
          <w:rFonts w:ascii="Times New Roman" w:hAnsi="Times New Roman"/>
          <w:color w:val="000000"/>
          <w:sz w:val="24"/>
        </w:rPr>
        <w:t>I</w:t>
      </w:r>
      <w:r w:rsidRPr="002028DD">
        <w:rPr>
          <w:rFonts w:ascii="Times New Roman" w:hAnsi="Times New Roman"/>
          <w:color w:val="000000"/>
          <w:sz w:val="24"/>
          <w:lang w:val="ru-RU"/>
        </w:rPr>
        <w:t xml:space="preserve"> (</w:t>
      </w:r>
      <w:r w:rsidRPr="006A44E8">
        <w:rPr>
          <w:rFonts w:ascii="Times New Roman" w:hAnsi="Times New Roman"/>
          <w:color w:val="000000"/>
          <w:sz w:val="24"/>
        </w:rPr>
        <w:t>nice</w:t>
      </w:r>
      <w:r w:rsidRPr="002028DD">
        <w:rPr>
          <w:rFonts w:ascii="Times New Roman" w:hAnsi="Times New Roman"/>
          <w:color w:val="000000"/>
          <w:sz w:val="24"/>
          <w:lang w:val="ru-RU"/>
        </w:rPr>
        <w:t>-</w:t>
      </w:r>
      <w:r w:rsidRPr="006A44E8">
        <w:rPr>
          <w:rFonts w:ascii="Times New Roman" w:hAnsi="Times New Roman"/>
          <w:color w:val="000000"/>
          <w:sz w:val="24"/>
        </w:rPr>
        <w:t>looking</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конверсия: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имён существительных от неопределённой формы глаголов (</w:t>
      </w:r>
      <w:r w:rsidRPr="006A44E8">
        <w:rPr>
          <w:rFonts w:ascii="Times New Roman" w:hAnsi="Times New Roman"/>
          <w:color w:val="000000"/>
          <w:sz w:val="24"/>
        </w:rPr>
        <w:t>to</w:t>
      </w:r>
      <w:r w:rsidRPr="002028DD">
        <w:rPr>
          <w:rFonts w:ascii="Times New Roman" w:hAnsi="Times New Roman"/>
          <w:color w:val="000000"/>
          <w:sz w:val="24"/>
          <w:lang w:val="ru-RU"/>
        </w:rPr>
        <w:t xml:space="preserve"> </w:t>
      </w:r>
      <w:r w:rsidRPr="006A44E8">
        <w:rPr>
          <w:rFonts w:ascii="Times New Roman" w:hAnsi="Times New Roman"/>
          <w:color w:val="000000"/>
          <w:sz w:val="24"/>
        </w:rPr>
        <w:t>run</w:t>
      </w:r>
      <w:r w:rsidRPr="002028DD">
        <w:rPr>
          <w:rFonts w:ascii="Times New Roman" w:hAnsi="Times New Roman"/>
          <w:color w:val="000000"/>
          <w:sz w:val="24"/>
          <w:lang w:val="ru-RU"/>
        </w:rPr>
        <w:t xml:space="preserve"> – </w:t>
      </w:r>
      <w:r w:rsidRPr="006A44E8">
        <w:rPr>
          <w:rFonts w:ascii="Times New Roman" w:hAnsi="Times New Roman"/>
          <w:color w:val="000000"/>
          <w:sz w:val="24"/>
        </w:rPr>
        <w:t>a</w:t>
      </w:r>
      <w:r w:rsidRPr="002028DD">
        <w:rPr>
          <w:rFonts w:ascii="Times New Roman" w:hAnsi="Times New Roman"/>
          <w:color w:val="000000"/>
          <w:sz w:val="24"/>
          <w:lang w:val="ru-RU"/>
        </w:rPr>
        <w:t xml:space="preserve"> </w:t>
      </w:r>
      <w:r w:rsidRPr="006A44E8">
        <w:rPr>
          <w:rFonts w:ascii="Times New Roman" w:hAnsi="Times New Roman"/>
          <w:color w:val="000000"/>
          <w:sz w:val="24"/>
        </w:rPr>
        <w:t>run</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имён существительных от имён прилагательных (</w:t>
      </w:r>
      <w:r w:rsidRPr="006A44E8">
        <w:rPr>
          <w:rFonts w:ascii="Times New Roman" w:hAnsi="Times New Roman"/>
          <w:color w:val="000000"/>
          <w:sz w:val="24"/>
        </w:rPr>
        <w:t>rich</w:t>
      </w:r>
      <w:r w:rsidRPr="002028DD">
        <w:rPr>
          <w:rFonts w:ascii="Times New Roman" w:hAnsi="Times New Roman"/>
          <w:color w:val="000000"/>
          <w:sz w:val="24"/>
          <w:lang w:val="ru-RU"/>
        </w:rPr>
        <w:t xml:space="preserve"> </w:t>
      </w:r>
      <w:r w:rsidRPr="006A44E8">
        <w:rPr>
          <w:rFonts w:ascii="Times New Roman" w:hAnsi="Times New Roman"/>
          <w:color w:val="000000"/>
          <w:sz w:val="24"/>
        </w:rPr>
        <w:t>people</w:t>
      </w:r>
      <w:r w:rsidRPr="002028DD">
        <w:rPr>
          <w:rFonts w:ascii="Times New Roman" w:hAnsi="Times New Roman"/>
          <w:color w:val="000000"/>
          <w:sz w:val="24"/>
          <w:lang w:val="ru-RU"/>
        </w:rPr>
        <w:t xml:space="preserve"> – </w:t>
      </w:r>
      <w:r w:rsidRPr="006A44E8">
        <w:rPr>
          <w:rFonts w:ascii="Times New Roman" w:hAnsi="Times New Roman"/>
          <w:color w:val="000000"/>
          <w:sz w:val="24"/>
        </w:rPr>
        <w:t>the</w:t>
      </w:r>
      <w:r w:rsidRPr="002028DD">
        <w:rPr>
          <w:rFonts w:ascii="Times New Roman" w:hAnsi="Times New Roman"/>
          <w:color w:val="000000"/>
          <w:sz w:val="24"/>
          <w:lang w:val="ru-RU"/>
        </w:rPr>
        <w:t xml:space="preserve"> </w:t>
      </w:r>
      <w:r w:rsidRPr="006A44E8">
        <w:rPr>
          <w:rFonts w:ascii="Times New Roman" w:hAnsi="Times New Roman"/>
          <w:color w:val="000000"/>
          <w:sz w:val="24"/>
        </w:rPr>
        <w:t>rich</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глаголов от имён существительных (</w:t>
      </w:r>
      <w:r w:rsidRPr="006A44E8">
        <w:rPr>
          <w:rFonts w:ascii="Times New Roman" w:hAnsi="Times New Roman"/>
          <w:color w:val="000000"/>
          <w:sz w:val="24"/>
        </w:rPr>
        <w:t>a</w:t>
      </w:r>
      <w:r w:rsidRPr="002028DD">
        <w:rPr>
          <w:rFonts w:ascii="Times New Roman" w:hAnsi="Times New Roman"/>
          <w:color w:val="000000"/>
          <w:sz w:val="24"/>
          <w:lang w:val="ru-RU"/>
        </w:rPr>
        <w:t xml:space="preserve"> </w:t>
      </w:r>
      <w:r w:rsidRPr="006A44E8">
        <w:rPr>
          <w:rFonts w:ascii="Times New Roman" w:hAnsi="Times New Roman"/>
          <w:color w:val="000000"/>
          <w:sz w:val="24"/>
        </w:rPr>
        <w:t>hand</w:t>
      </w:r>
      <w:r w:rsidRPr="002028DD">
        <w:rPr>
          <w:rFonts w:ascii="Times New Roman" w:hAnsi="Times New Roman"/>
          <w:color w:val="000000"/>
          <w:sz w:val="24"/>
          <w:lang w:val="ru-RU"/>
        </w:rPr>
        <w:t xml:space="preserve"> – </w:t>
      </w:r>
      <w:r w:rsidRPr="006A44E8">
        <w:rPr>
          <w:rFonts w:ascii="Times New Roman" w:hAnsi="Times New Roman"/>
          <w:color w:val="000000"/>
          <w:sz w:val="24"/>
        </w:rPr>
        <w:t>to</w:t>
      </w:r>
      <w:r w:rsidRPr="002028DD">
        <w:rPr>
          <w:rFonts w:ascii="Times New Roman" w:hAnsi="Times New Roman"/>
          <w:color w:val="000000"/>
          <w:sz w:val="24"/>
          <w:lang w:val="ru-RU"/>
        </w:rPr>
        <w:t xml:space="preserve"> </w:t>
      </w:r>
      <w:r w:rsidRPr="006A44E8">
        <w:rPr>
          <w:rFonts w:ascii="Times New Roman" w:hAnsi="Times New Roman"/>
          <w:color w:val="000000"/>
          <w:sz w:val="24"/>
        </w:rPr>
        <w:t>hand</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глаголов от имён прилагательных (</w:t>
      </w:r>
      <w:r w:rsidRPr="006A44E8">
        <w:rPr>
          <w:rFonts w:ascii="Times New Roman" w:hAnsi="Times New Roman"/>
          <w:color w:val="000000"/>
          <w:sz w:val="24"/>
        </w:rPr>
        <w:t>cool</w:t>
      </w:r>
      <w:r w:rsidRPr="002028DD">
        <w:rPr>
          <w:rFonts w:ascii="Times New Roman" w:hAnsi="Times New Roman"/>
          <w:color w:val="000000"/>
          <w:sz w:val="24"/>
          <w:lang w:val="ru-RU"/>
        </w:rPr>
        <w:t xml:space="preserve"> – </w:t>
      </w:r>
      <w:r w:rsidRPr="006A44E8">
        <w:rPr>
          <w:rFonts w:ascii="Times New Roman" w:hAnsi="Times New Roman"/>
          <w:color w:val="000000"/>
          <w:sz w:val="24"/>
        </w:rPr>
        <w:t>to</w:t>
      </w:r>
      <w:r w:rsidRPr="002028DD">
        <w:rPr>
          <w:rFonts w:ascii="Times New Roman" w:hAnsi="Times New Roman"/>
          <w:color w:val="000000"/>
          <w:sz w:val="24"/>
          <w:lang w:val="ru-RU"/>
        </w:rPr>
        <w:t xml:space="preserve"> </w:t>
      </w:r>
      <w:r w:rsidRPr="006A44E8">
        <w:rPr>
          <w:rFonts w:ascii="Times New Roman" w:hAnsi="Times New Roman"/>
          <w:color w:val="000000"/>
          <w:sz w:val="24"/>
        </w:rPr>
        <w:t>cool</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Имена прилагательные на -</w:t>
      </w:r>
      <w:r w:rsidRPr="006A44E8">
        <w:rPr>
          <w:rFonts w:ascii="Times New Roman" w:hAnsi="Times New Roman"/>
          <w:color w:val="000000"/>
          <w:sz w:val="24"/>
        </w:rPr>
        <w:t>ed</w:t>
      </w:r>
      <w:r w:rsidRPr="002028DD">
        <w:rPr>
          <w:rFonts w:ascii="Times New Roman" w:hAnsi="Times New Roman"/>
          <w:color w:val="000000"/>
          <w:sz w:val="24"/>
          <w:lang w:val="ru-RU"/>
        </w:rPr>
        <w:t xml:space="preserve"> и -</w:t>
      </w:r>
      <w:r w:rsidRPr="006A44E8">
        <w:rPr>
          <w:rFonts w:ascii="Times New Roman" w:hAnsi="Times New Roman"/>
          <w:color w:val="000000"/>
          <w:sz w:val="24"/>
        </w:rPr>
        <w:t>ing</w:t>
      </w:r>
      <w:r w:rsidRPr="002028DD">
        <w:rPr>
          <w:rFonts w:ascii="Times New Roman" w:hAnsi="Times New Roman"/>
          <w:color w:val="000000"/>
          <w:sz w:val="24"/>
          <w:lang w:val="ru-RU"/>
        </w:rPr>
        <w:t xml:space="preserve"> (</w:t>
      </w:r>
      <w:r w:rsidRPr="006A44E8">
        <w:rPr>
          <w:rFonts w:ascii="Times New Roman" w:hAnsi="Times New Roman"/>
          <w:color w:val="000000"/>
          <w:sz w:val="24"/>
        </w:rPr>
        <w:t>excited</w:t>
      </w:r>
      <w:r w:rsidRPr="002028DD">
        <w:rPr>
          <w:rFonts w:ascii="Times New Roman" w:hAnsi="Times New Roman"/>
          <w:color w:val="000000"/>
          <w:sz w:val="24"/>
          <w:lang w:val="ru-RU"/>
        </w:rPr>
        <w:t xml:space="preserve"> – </w:t>
      </w:r>
      <w:r w:rsidRPr="006A44E8">
        <w:rPr>
          <w:rFonts w:ascii="Times New Roman" w:hAnsi="Times New Roman"/>
          <w:color w:val="000000"/>
          <w:sz w:val="24"/>
        </w:rPr>
        <w:t>exciting</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Многозначные лексические единицы. Синонимы. Антонимы. </w:t>
      </w:r>
      <w:r w:rsidRPr="001806BE">
        <w:rPr>
          <w:rFonts w:ascii="Times New Roman" w:hAnsi="Times New Roman"/>
          <w:color w:val="000000"/>
          <w:sz w:val="24"/>
          <w:lang w:val="ru-RU"/>
        </w:rPr>
        <w:t xml:space="preserve">Интернациональные слова. </w:t>
      </w:r>
      <w:r w:rsidRPr="002028DD">
        <w:rPr>
          <w:rFonts w:ascii="Times New Roman" w:hAnsi="Times New Roman"/>
          <w:color w:val="000000"/>
          <w:sz w:val="24"/>
          <w:lang w:val="ru-RU"/>
        </w:rPr>
        <w:t xml:space="preserve">Наиболее частотные фразовые глаголы. Сокращения и аббревиатуры.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Различные средства связи для обеспечения целостности и логичности устного/письменного высказывания. </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Грамматическая сторона речи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6A44E8">
        <w:rPr>
          <w:rFonts w:ascii="Times New Roman" w:hAnsi="Times New Roman"/>
          <w:color w:val="000000"/>
          <w:sz w:val="24"/>
        </w:rPr>
        <w:t>We</w:t>
      </w:r>
      <w:r w:rsidRPr="002028DD">
        <w:rPr>
          <w:rFonts w:ascii="Times New Roman" w:hAnsi="Times New Roman"/>
          <w:color w:val="000000"/>
          <w:sz w:val="24"/>
          <w:lang w:val="ru-RU"/>
        </w:rPr>
        <w:t xml:space="preserve"> </w:t>
      </w:r>
      <w:r w:rsidRPr="006A44E8">
        <w:rPr>
          <w:rFonts w:ascii="Times New Roman" w:hAnsi="Times New Roman"/>
          <w:color w:val="000000"/>
          <w:sz w:val="24"/>
        </w:rPr>
        <w:t>moved</w:t>
      </w:r>
      <w:r w:rsidRPr="002028DD">
        <w:rPr>
          <w:rFonts w:ascii="Times New Roman" w:hAnsi="Times New Roman"/>
          <w:color w:val="000000"/>
          <w:sz w:val="24"/>
          <w:lang w:val="ru-RU"/>
        </w:rPr>
        <w:t xml:space="preserve"> </w:t>
      </w:r>
      <w:r w:rsidRPr="006A44E8">
        <w:rPr>
          <w:rFonts w:ascii="Times New Roman" w:hAnsi="Times New Roman"/>
          <w:color w:val="000000"/>
          <w:sz w:val="24"/>
        </w:rPr>
        <w:t>to</w:t>
      </w:r>
      <w:r w:rsidRPr="002028DD">
        <w:rPr>
          <w:rFonts w:ascii="Times New Roman" w:hAnsi="Times New Roman"/>
          <w:color w:val="000000"/>
          <w:sz w:val="24"/>
          <w:lang w:val="ru-RU"/>
        </w:rPr>
        <w:t xml:space="preserve"> </w:t>
      </w:r>
      <w:r w:rsidRPr="006A44E8">
        <w:rPr>
          <w:rFonts w:ascii="Times New Roman" w:hAnsi="Times New Roman"/>
          <w:color w:val="000000"/>
          <w:sz w:val="24"/>
        </w:rPr>
        <w:t>a</w:t>
      </w:r>
      <w:r w:rsidRPr="002028DD">
        <w:rPr>
          <w:rFonts w:ascii="Times New Roman" w:hAnsi="Times New Roman"/>
          <w:color w:val="000000"/>
          <w:sz w:val="24"/>
          <w:lang w:val="ru-RU"/>
        </w:rPr>
        <w:t xml:space="preserve"> </w:t>
      </w:r>
      <w:r w:rsidRPr="006A44E8">
        <w:rPr>
          <w:rFonts w:ascii="Times New Roman" w:hAnsi="Times New Roman"/>
          <w:color w:val="000000"/>
          <w:sz w:val="24"/>
        </w:rPr>
        <w:t>new</w:t>
      </w:r>
      <w:r w:rsidRPr="002028DD">
        <w:rPr>
          <w:rFonts w:ascii="Times New Roman" w:hAnsi="Times New Roman"/>
          <w:color w:val="000000"/>
          <w:sz w:val="24"/>
          <w:lang w:val="ru-RU"/>
        </w:rPr>
        <w:t xml:space="preserve"> </w:t>
      </w:r>
      <w:r w:rsidRPr="006A44E8">
        <w:rPr>
          <w:rFonts w:ascii="Times New Roman" w:hAnsi="Times New Roman"/>
          <w:color w:val="000000"/>
          <w:sz w:val="24"/>
        </w:rPr>
        <w:t>house</w:t>
      </w:r>
      <w:r w:rsidRPr="002028DD">
        <w:rPr>
          <w:rFonts w:ascii="Times New Roman" w:hAnsi="Times New Roman"/>
          <w:color w:val="000000"/>
          <w:sz w:val="24"/>
          <w:lang w:val="ru-RU"/>
        </w:rPr>
        <w:t xml:space="preserve"> </w:t>
      </w:r>
      <w:r w:rsidRPr="006A44E8">
        <w:rPr>
          <w:rFonts w:ascii="Times New Roman" w:hAnsi="Times New Roman"/>
          <w:color w:val="000000"/>
          <w:sz w:val="24"/>
        </w:rPr>
        <w:t>last</w:t>
      </w:r>
      <w:r w:rsidRPr="002028DD">
        <w:rPr>
          <w:rFonts w:ascii="Times New Roman" w:hAnsi="Times New Roman"/>
          <w:color w:val="000000"/>
          <w:sz w:val="24"/>
          <w:lang w:val="ru-RU"/>
        </w:rPr>
        <w:t xml:space="preserve"> </w:t>
      </w:r>
      <w:r w:rsidRPr="006A44E8">
        <w:rPr>
          <w:rFonts w:ascii="Times New Roman" w:hAnsi="Times New Roman"/>
          <w:color w:val="000000"/>
          <w:sz w:val="24"/>
        </w:rPr>
        <w:t>year</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начальным </w:t>
      </w:r>
      <w:r w:rsidRPr="006A44E8">
        <w:rPr>
          <w:rFonts w:ascii="Times New Roman" w:hAnsi="Times New Roman"/>
          <w:color w:val="000000"/>
          <w:sz w:val="24"/>
        </w:rPr>
        <w:t>It</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начальным </w:t>
      </w:r>
      <w:r w:rsidRPr="006A44E8">
        <w:rPr>
          <w:rFonts w:ascii="Times New Roman" w:hAnsi="Times New Roman"/>
          <w:color w:val="000000"/>
          <w:sz w:val="24"/>
        </w:rPr>
        <w:t>There</w:t>
      </w:r>
      <w:r w:rsidRPr="002028DD">
        <w:rPr>
          <w:rFonts w:ascii="Times New Roman" w:hAnsi="Times New Roman"/>
          <w:color w:val="000000"/>
          <w:sz w:val="24"/>
          <w:lang w:val="ru-RU"/>
        </w:rPr>
        <w:t xml:space="preserve"> + </w:t>
      </w:r>
      <w:r w:rsidRPr="006A44E8">
        <w:rPr>
          <w:rFonts w:ascii="Times New Roman" w:hAnsi="Times New Roman"/>
          <w:color w:val="000000"/>
          <w:sz w:val="24"/>
        </w:rPr>
        <w:t>to</w:t>
      </w:r>
      <w:r w:rsidRPr="002028DD">
        <w:rPr>
          <w:rFonts w:ascii="Times New Roman" w:hAnsi="Times New Roman"/>
          <w:color w:val="000000"/>
          <w:sz w:val="24"/>
          <w:lang w:val="ru-RU"/>
        </w:rPr>
        <w:t xml:space="preserve"> </w:t>
      </w:r>
      <w:r w:rsidRPr="006A44E8">
        <w:rPr>
          <w:rFonts w:ascii="Times New Roman" w:hAnsi="Times New Roman"/>
          <w:color w:val="000000"/>
          <w:sz w:val="24"/>
        </w:rPr>
        <w:t>be</w:t>
      </w:r>
      <w:r w:rsidRPr="002028DD">
        <w:rPr>
          <w:rFonts w:ascii="Times New Roman" w:hAnsi="Times New Roman"/>
          <w:color w:val="000000"/>
          <w:sz w:val="24"/>
          <w:lang w:val="ru-RU"/>
        </w:rPr>
        <w:t xml:space="preserve">.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Предложения с глагольными конструкциями, содержащими глаголы-связки to be, to look, to seem, to feel (He looks/seems/feels happy.).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Предложения cо сложным дополнением – Complex Object (I want you to help me. I saw her cross/crossing the road. I want to have my hair cut.).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Сложносочинённые предложения с сочинительными союзами </w:t>
      </w:r>
      <w:r w:rsidRPr="006A44E8">
        <w:rPr>
          <w:rFonts w:ascii="Times New Roman" w:hAnsi="Times New Roman"/>
          <w:color w:val="000000"/>
          <w:sz w:val="24"/>
        </w:rPr>
        <w:t>and</w:t>
      </w:r>
      <w:r w:rsidRPr="002028DD">
        <w:rPr>
          <w:rFonts w:ascii="Times New Roman" w:hAnsi="Times New Roman"/>
          <w:color w:val="000000"/>
          <w:sz w:val="24"/>
          <w:lang w:val="ru-RU"/>
        </w:rPr>
        <w:t xml:space="preserve">, </w:t>
      </w:r>
      <w:r w:rsidRPr="006A44E8">
        <w:rPr>
          <w:rFonts w:ascii="Times New Roman" w:hAnsi="Times New Roman"/>
          <w:color w:val="000000"/>
          <w:sz w:val="24"/>
        </w:rPr>
        <w:t>but</w:t>
      </w:r>
      <w:r w:rsidRPr="002028DD">
        <w:rPr>
          <w:rFonts w:ascii="Times New Roman" w:hAnsi="Times New Roman"/>
          <w:color w:val="000000"/>
          <w:sz w:val="24"/>
          <w:lang w:val="ru-RU"/>
        </w:rPr>
        <w:t xml:space="preserve">, </w:t>
      </w:r>
      <w:r w:rsidRPr="006A44E8">
        <w:rPr>
          <w:rFonts w:ascii="Times New Roman" w:hAnsi="Times New Roman"/>
          <w:color w:val="000000"/>
          <w:sz w:val="24"/>
        </w:rPr>
        <w:t>or</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Сложноподчинённые предложения с союзами и союзными словами </w:t>
      </w:r>
      <w:r w:rsidRPr="006A44E8">
        <w:rPr>
          <w:rFonts w:ascii="Times New Roman" w:hAnsi="Times New Roman"/>
          <w:color w:val="000000"/>
          <w:sz w:val="24"/>
        </w:rPr>
        <w:t>because</w:t>
      </w:r>
      <w:r w:rsidRPr="002028DD">
        <w:rPr>
          <w:rFonts w:ascii="Times New Roman" w:hAnsi="Times New Roman"/>
          <w:color w:val="000000"/>
          <w:sz w:val="24"/>
          <w:lang w:val="ru-RU"/>
        </w:rPr>
        <w:t xml:space="preserve">, </w:t>
      </w:r>
      <w:r w:rsidRPr="006A44E8">
        <w:rPr>
          <w:rFonts w:ascii="Times New Roman" w:hAnsi="Times New Roman"/>
          <w:color w:val="000000"/>
          <w:sz w:val="24"/>
        </w:rPr>
        <w:t>if</w:t>
      </w:r>
      <w:r w:rsidRPr="002028DD">
        <w:rPr>
          <w:rFonts w:ascii="Times New Roman" w:hAnsi="Times New Roman"/>
          <w:color w:val="000000"/>
          <w:sz w:val="24"/>
          <w:lang w:val="ru-RU"/>
        </w:rPr>
        <w:t xml:space="preserve">, </w:t>
      </w:r>
      <w:r w:rsidRPr="006A44E8">
        <w:rPr>
          <w:rFonts w:ascii="Times New Roman" w:hAnsi="Times New Roman"/>
          <w:color w:val="000000"/>
          <w:sz w:val="24"/>
        </w:rPr>
        <w:t>when</w:t>
      </w:r>
      <w:r w:rsidRPr="002028DD">
        <w:rPr>
          <w:rFonts w:ascii="Times New Roman" w:hAnsi="Times New Roman"/>
          <w:color w:val="000000"/>
          <w:sz w:val="24"/>
          <w:lang w:val="ru-RU"/>
        </w:rPr>
        <w:t xml:space="preserve">, </w:t>
      </w:r>
      <w:r w:rsidRPr="006A44E8">
        <w:rPr>
          <w:rFonts w:ascii="Times New Roman" w:hAnsi="Times New Roman"/>
          <w:color w:val="000000"/>
          <w:sz w:val="24"/>
        </w:rPr>
        <w:t>where</w:t>
      </w:r>
      <w:r w:rsidRPr="002028DD">
        <w:rPr>
          <w:rFonts w:ascii="Times New Roman" w:hAnsi="Times New Roman"/>
          <w:color w:val="000000"/>
          <w:sz w:val="24"/>
          <w:lang w:val="ru-RU"/>
        </w:rPr>
        <w:t xml:space="preserve">, </w:t>
      </w:r>
      <w:r w:rsidRPr="006A44E8">
        <w:rPr>
          <w:rFonts w:ascii="Times New Roman" w:hAnsi="Times New Roman"/>
          <w:color w:val="000000"/>
          <w:sz w:val="24"/>
        </w:rPr>
        <w:t>what</w:t>
      </w:r>
      <w:r w:rsidRPr="002028DD">
        <w:rPr>
          <w:rFonts w:ascii="Times New Roman" w:hAnsi="Times New Roman"/>
          <w:color w:val="000000"/>
          <w:sz w:val="24"/>
          <w:lang w:val="ru-RU"/>
        </w:rPr>
        <w:t xml:space="preserve">, </w:t>
      </w:r>
      <w:r w:rsidRPr="006A44E8">
        <w:rPr>
          <w:rFonts w:ascii="Times New Roman" w:hAnsi="Times New Roman"/>
          <w:color w:val="000000"/>
          <w:sz w:val="24"/>
        </w:rPr>
        <w:t>why</w:t>
      </w:r>
      <w:r w:rsidRPr="002028DD">
        <w:rPr>
          <w:rFonts w:ascii="Times New Roman" w:hAnsi="Times New Roman"/>
          <w:color w:val="000000"/>
          <w:sz w:val="24"/>
          <w:lang w:val="ru-RU"/>
        </w:rPr>
        <w:t xml:space="preserve">, </w:t>
      </w:r>
      <w:r w:rsidRPr="006A44E8">
        <w:rPr>
          <w:rFonts w:ascii="Times New Roman" w:hAnsi="Times New Roman"/>
          <w:color w:val="000000"/>
          <w:sz w:val="24"/>
        </w:rPr>
        <w:t>how</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sidRPr="006A44E8">
        <w:rPr>
          <w:rFonts w:ascii="Times New Roman" w:hAnsi="Times New Roman"/>
          <w:color w:val="000000"/>
          <w:sz w:val="24"/>
        </w:rPr>
        <w:t>who</w:t>
      </w:r>
      <w:r w:rsidRPr="002028DD">
        <w:rPr>
          <w:rFonts w:ascii="Times New Roman" w:hAnsi="Times New Roman"/>
          <w:color w:val="000000"/>
          <w:sz w:val="24"/>
          <w:lang w:val="ru-RU"/>
        </w:rPr>
        <w:t xml:space="preserve">, </w:t>
      </w:r>
      <w:r w:rsidRPr="006A44E8">
        <w:rPr>
          <w:rFonts w:ascii="Times New Roman" w:hAnsi="Times New Roman"/>
          <w:color w:val="000000"/>
          <w:sz w:val="24"/>
        </w:rPr>
        <w:t>which</w:t>
      </w:r>
      <w:r w:rsidRPr="002028DD">
        <w:rPr>
          <w:rFonts w:ascii="Times New Roman" w:hAnsi="Times New Roman"/>
          <w:color w:val="000000"/>
          <w:sz w:val="24"/>
          <w:lang w:val="ru-RU"/>
        </w:rPr>
        <w:t xml:space="preserve">, </w:t>
      </w:r>
      <w:r w:rsidRPr="006A44E8">
        <w:rPr>
          <w:rFonts w:ascii="Times New Roman" w:hAnsi="Times New Roman"/>
          <w:color w:val="000000"/>
          <w:sz w:val="24"/>
        </w:rPr>
        <w:t>that</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Сложноподчинённые предложения с союзными словами </w:t>
      </w:r>
      <w:r w:rsidRPr="006A44E8">
        <w:rPr>
          <w:rFonts w:ascii="Times New Roman" w:hAnsi="Times New Roman"/>
          <w:color w:val="000000"/>
          <w:sz w:val="24"/>
        </w:rPr>
        <w:t>whoever</w:t>
      </w:r>
      <w:r w:rsidRPr="002028DD">
        <w:rPr>
          <w:rFonts w:ascii="Times New Roman" w:hAnsi="Times New Roman"/>
          <w:color w:val="000000"/>
          <w:sz w:val="24"/>
          <w:lang w:val="ru-RU"/>
        </w:rPr>
        <w:t xml:space="preserve">, </w:t>
      </w:r>
      <w:r w:rsidRPr="006A44E8">
        <w:rPr>
          <w:rFonts w:ascii="Times New Roman" w:hAnsi="Times New Roman"/>
          <w:color w:val="000000"/>
          <w:sz w:val="24"/>
        </w:rPr>
        <w:t>whatever</w:t>
      </w:r>
      <w:r w:rsidRPr="002028DD">
        <w:rPr>
          <w:rFonts w:ascii="Times New Roman" w:hAnsi="Times New Roman"/>
          <w:color w:val="000000"/>
          <w:sz w:val="24"/>
          <w:lang w:val="ru-RU"/>
        </w:rPr>
        <w:t xml:space="preserve">, </w:t>
      </w:r>
      <w:r w:rsidRPr="006A44E8">
        <w:rPr>
          <w:rFonts w:ascii="Times New Roman" w:hAnsi="Times New Roman"/>
          <w:color w:val="000000"/>
          <w:sz w:val="24"/>
        </w:rPr>
        <w:t>however</w:t>
      </w:r>
      <w:r w:rsidRPr="002028DD">
        <w:rPr>
          <w:rFonts w:ascii="Times New Roman" w:hAnsi="Times New Roman"/>
          <w:color w:val="000000"/>
          <w:sz w:val="24"/>
          <w:lang w:val="ru-RU"/>
        </w:rPr>
        <w:t xml:space="preserve">, </w:t>
      </w:r>
      <w:r w:rsidRPr="006A44E8">
        <w:rPr>
          <w:rFonts w:ascii="Times New Roman" w:hAnsi="Times New Roman"/>
          <w:color w:val="000000"/>
          <w:sz w:val="24"/>
        </w:rPr>
        <w:t>whenever</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Условные предложения с глаголами в изъявительном наклонении (</w:t>
      </w:r>
      <w:r w:rsidRPr="006A44E8">
        <w:rPr>
          <w:rFonts w:ascii="Times New Roman" w:hAnsi="Times New Roman"/>
          <w:color w:val="000000"/>
          <w:sz w:val="24"/>
        </w:rPr>
        <w:t>Conditional</w:t>
      </w:r>
      <w:r w:rsidRPr="002028DD">
        <w:rPr>
          <w:rFonts w:ascii="Times New Roman" w:hAnsi="Times New Roman"/>
          <w:color w:val="000000"/>
          <w:sz w:val="24"/>
          <w:lang w:val="ru-RU"/>
        </w:rPr>
        <w:t xml:space="preserve"> 0, </w:t>
      </w:r>
      <w:r w:rsidRPr="006A44E8">
        <w:rPr>
          <w:rFonts w:ascii="Times New Roman" w:hAnsi="Times New Roman"/>
          <w:color w:val="000000"/>
          <w:sz w:val="24"/>
        </w:rPr>
        <w:t>Conditional</w:t>
      </w:r>
      <w:r w:rsidRPr="002028DD">
        <w:rPr>
          <w:rFonts w:ascii="Times New Roman" w:hAnsi="Times New Roman"/>
          <w:color w:val="000000"/>
          <w:sz w:val="24"/>
          <w:lang w:val="ru-RU"/>
        </w:rPr>
        <w:t xml:space="preserve"> </w:t>
      </w:r>
      <w:r w:rsidRPr="006A44E8">
        <w:rPr>
          <w:rFonts w:ascii="Times New Roman" w:hAnsi="Times New Roman"/>
          <w:color w:val="000000"/>
          <w:sz w:val="24"/>
        </w:rPr>
        <w:t>I</w:t>
      </w:r>
      <w:r w:rsidRPr="002028DD">
        <w:rPr>
          <w:rFonts w:ascii="Times New Roman" w:hAnsi="Times New Roman"/>
          <w:color w:val="000000"/>
          <w:sz w:val="24"/>
          <w:lang w:val="ru-RU"/>
        </w:rPr>
        <w:t>) и с глаголами в сослагательном наклонении (</w:t>
      </w:r>
      <w:r w:rsidRPr="006A44E8">
        <w:rPr>
          <w:rFonts w:ascii="Times New Roman" w:hAnsi="Times New Roman"/>
          <w:color w:val="000000"/>
          <w:sz w:val="24"/>
        </w:rPr>
        <w:t>Conditional</w:t>
      </w:r>
      <w:r w:rsidRPr="002028DD">
        <w:rPr>
          <w:rFonts w:ascii="Times New Roman" w:hAnsi="Times New Roman"/>
          <w:color w:val="000000"/>
          <w:sz w:val="24"/>
          <w:lang w:val="ru-RU"/>
        </w:rPr>
        <w:t xml:space="preserve"> </w:t>
      </w:r>
      <w:r w:rsidRPr="006A44E8">
        <w:rPr>
          <w:rFonts w:ascii="Times New Roman" w:hAnsi="Times New Roman"/>
          <w:color w:val="000000"/>
          <w:sz w:val="24"/>
        </w:rPr>
        <w:t>II</w:t>
      </w:r>
      <w:r w:rsidRPr="002028DD">
        <w:rPr>
          <w:rFonts w:ascii="Times New Roman" w:hAnsi="Times New Roman"/>
          <w:color w:val="000000"/>
          <w:sz w:val="24"/>
          <w:lang w:val="ru-RU"/>
        </w:rPr>
        <w:t>).</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Модальные глаголы в косвенной речи в настоящем и прошедшем времени.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Предложения с конструкциями as … as, not so … as, both … and …, either … or, neither … nor.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w:t>
      </w:r>
      <w:r w:rsidRPr="006A44E8">
        <w:rPr>
          <w:rFonts w:ascii="Times New Roman" w:hAnsi="Times New Roman"/>
          <w:color w:val="000000"/>
          <w:sz w:val="24"/>
        </w:rPr>
        <w:t>I</w:t>
      </w:r>
      <w:r w:rsidRPr="002028DD">
        <w:rPr>
          <w:rFonts w:ascii="Times New Roman" w:hAnsi="Times New Roman"/>
          <w:color w:val="000000"/>
          <w:sz w:val="24"/>
          <w:lang w:val="ru-RU"/>
        </w:rPr>
        <w:t xml:space="preserve"> </w:t>
      </w:r>
      <w:r w:rsidRPr="006A44E8">
        <w:rPr>
          <w:rFonts w:ascii="Times New Roman" w:hAnsi="Times New Roman"/>
          <w:color w:val="000000"/>
          <w:sz w:val="24"/>
        </w:rPr>
        <w:t>wish</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Конструкции с глаголами на -</w:t>
      </w:r>
      <w:r w:rsidRPr="006A44E8">
        <w:rPr>
          <w:rFonts w:ascii="Times New Roman" w:hAnsi="Times New Roman"/>
          <w:color w:val="000000"/>
          <w:sz w:val="24"/>
        </w:rPr>
        <w:t>ing</w:t>
      </w:r>
      <w:r w:rsidRPr="002028DD">
        <w:rPr>
          <w:rFonts w:ascii="Times New Roman" w:hAnsi="Times New Roman"/>
          <w:color w:val="000000"/>
          <w:sz w:val="24"/>
          <w:lang w:val="ru-RU"/>
        </w:rPr>
        <w:t xml:space="preserve">: </w:t>
      </w:r>
      <w:r w:rsidRPr="006A44E8">
        <w:rPr>
          <w:rFonts w:ascii="Times New Roman" w:hAnsi="Times New Roman"/>
          <w:color w:val="000000"/>
          <w:sz w:val="24"/>
        </w:rPr>
        <w:t>to</w:t>
      </w:r>
      <w:r w:rsidRPr="002028DD">
        <w:rPr>
          <w:rFonts w:ascii="Times New Roman" w:hAnsi="Times New Roman"/>
          <w:color w:val="000000"/>
          <w:sz w:val="24"/>
          <w:lang w:val="ru-RU"/>
        </w:rPr>
        <w:t xml:space="preserve"> </w:t>
      </w:r>
      <w:r w:rsidRPr="006A44E8">
        <w:rPr>
          <w:rFonts w:ascii="Times New Roman" w:hAnsi="Times New Roman"/>
          <w:color w:val="000000"/>
          <w:sz w:val="24"/>
        </w:rPr>
        <w:t>love</w:t>
      </w:r>
      <w:r w:rsidRPr="002028DD">
        <w:rPr>
          <w:rFonts w:ascii="Times New Roman" w:hAnsi="Times New Roman"/>
          <w:color w:val="000000"/>
          <w:sz w:val="24"/>
          <w:lang w:val="ru-RU"/>
        </w:rPr>
        <w:t>/</w:t>
      </w:r>
      <w:r w:rsidRPr="006A44E8">
        <w:rPr>
          <w:rFonts w:ascii="Times New Roman" w:hAnsi="Times New Roman"/>
          <w:color w:val="000000"/>
          <w:sz w:val="24"/>
        </w:rPr>
        <w:t>hate</w:t>
      </w:r>
      <w:r w:rsidRPr="002028DD">
        <w:rPr>
          <w:rFonts w:ascii="Times New Roman" w:hAnsi="Times New Roman"/>
          <w:color w:val="000000"/>
          <w:sz w:val="24"/>
          <w:lang w:val="ru-RU"/>
        </w:rPr>
        <w:t xml:space="preserve"> </w:t>
      </w:r>
      <w:r w:rsidRPr="006A44E8">
        <w:rPr>
          <w:rFonts w:ascii="Times New Roman" w:hAnsi="Times New Roman"/>
          <w:color w:val="000000"/>
          <w:sz w:val="24"/>
        </w:rPr>
        <w:t>doing</w:t>
      </w:r>
      <w:r w:rsidRPr="002028DD">
        <w:rPr>
          <w:rFonts w:ascii="Times New Roman" w:hAnsi="Times New Roman"/>
          <w:color w:val="000000"/>
          <w:sz w:val="24"/>
          <w:lang w:val="ru-RU"/>
        </w:rPr>
        <w:t xml:space="preserve"> </w:t>
      </w:r>
      <w:r w:rsidRPr="006A44E8">
        <w:rPr>
          <w:rFonts w:ascii="Times New Roman" w:hAnsi="Times New Roman"/>
          <w:color w:val="000000"/>
          <w:sz w:val="24"/>
        </w:rPr>
        <w:t>smth</w:t>
      </w:r>
      <w:r w:rsidRPr="002028DD">
        <w:rPr>
          <w:rFonts w:ascii="Times New Roman" w:hAnsi="Times New Roman"/>
          <w:color w:val="000000"/>
          <w:sz w:val="24"/>
          <w:lang w:val="ru-RU"/>
        </w:rPr>
        <w:t>.</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Конструкции c глаголами to stop, to remember, to forget (разница в значении to stop doing smth и to stop to do smth).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Конструкция It takes me … to do smth.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Конструкция </w:t>
      </w:r>
      <w:r w:rsidRPr="006A44E8">
        <w:rPr>
          <w:rFonts w:ascii="Times New Roman" w:hAnsi="Times New Roman"/>
          <w:color w:val="000000"/>
          <w:sz w:val="24"/>
        </w:rPr>
        <w:t>used</w:t>
      </w:r>
      <w:r w:rsidRPr="002028DD">
        <w:rPr>
          <w:rFonts w:ascii="Times New Roman" w:hAnsi="Times New Roman"/>
          <w:color w:val="000000"/>
          <w:sz w:val="24"/>
          <w:lang w:val="ru-RU"/>
        </w:rPr>
        <w:t xml:space="preserve"> </w:t>
      </w:r>
      <w:r w:rsidRPr="006A44E8">
        <w:rPr>
          <w:rFonts w:ascii="Times New Roman" w:hAnsi="Times New Roman"/>
          <w:color w:val="000000"/>
          <w:sz w:val="24"/>
        </w:rPr>
        <w:t>to</w:t>
      </w:r>
      <w:r w:rsidRPr="002028DD">
        <w:rPr>
          <w:rFonts w:ascii="Times New Roman" w:hAnsi="Times New Roman"/>
          <w:color w:val="000000"/>
          <w:sz w:val="24"/>
          <w:lang w:val="ru-RU"/>
        </w:rPr>
        <w:t xml:space="preserve"> + инфинитив глагола.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Конструкции be/get used to smth, be/get used to doing smth. </w:t>
      </w:r>
    </w:p>
    <w:p w:rsidR="002028DD" w:rsidRPr="00892DFE" w:rsidRDefault="002028DD" w:rsidP="002028DD">
      <w:pPr>
        <w:spacing w:after="0"/>
        <w:ind w:firstLine="600"/>
        <w:jc w:val="both"/>
        <w:rPr>
          <w:sz w:val="20"/>
        </w:rPr>
      </w:pPr>
      <w:r w:rsidRPr="006A44E8">
        <w:rPr>
          <w:rFonts w:ascii="Times New Roman" w:hAnsi="Times New Roman"/>
          <w:color w:val="000000"/>
          <w:sz w:val="24"/>
        </w:rPr>
        <w:t>Конструкции</w:t>
      </w:r>
      <w:r w:rsidRPr="00892DFE">
        <w:rPr>
          <w:rFonts w:ascii="Times New Roman" w:hAnsi="Times New Roman"/>
          <w:color w:val="000000"/>
          <w:sz w:val="24"/>
        </w:rPr>
        <w:t xml:space="preserve"> I prefer, I’d prefer, I’d rather prefer, </w:t>
      </w:r>
      <w:r w:rsidRPr="006A44E8">
        <w:rPr>
          <w:rFonts w:ascii="Times New Roman" w:hAnsi="Times New Roman"/>
          <w:color w:val="000000"/>
          <w:sz w:val="24"/>
        </w:rPr>
        <w:t>выражающие</w:t>
      </w:r>
      <w:r w:rsidRPr="00892DFE">
        <w:rPr>
          <w:rFonts w:ascii="Times New Roman" w:hAnsi="Times New Roman"/>
          <w:color w:val="000000"/>
          <w:sz w:val="24"/>
        </w:rPr>
        <w:t xml:space="preserve"> </w:t>
      </w:r>
      <w:r w:rsidRPr="006A44E8">
        <w:rPr>
          <w:rFonts w:ascii="Times New Roman" w:hAnsi="Times New Roman"/>
          <w:color w:val="000000"/>
          <w:sz w:val="24"/>
        </w:rPr>
        <w:t>предпочтение</w:t>
      </w:r>
      <w:r w:rsidRPr="00892DFE">
        <w:rPr>
          <w:rFonts w:ascii="Times New Roman" w:hAnsi="Times New Roman"/>
          <w:color w:val="000000"/>
          <w:sz w:val="24"/>
        </w:rPr>
        <w:t xml:space="preserve">, </w:t>
      </w:r>
      <w:r w:rsidRPr="006A44E8">
        <w:rPr>
          <w:rFonts w:ascii="Times New Roman" w:hAnsi="Times New Roman"/>
          <w:color w:val="000000"/>
          <w:sz w:val="24"/>
        </w:rPr>
        <w:t>а</w:t>
      </w:r>
      <w:r w:rsidRPr="00892DFE">
        <w:rPr>
          <w:rFonts w:ascii="Times New Roman" w:hAnsi="Times New Roman"/>
          <w:color w:val="000000"/>
          <w:sz w:val="24"/>
        </w:rPr>
        <w:t xml:space="preserve"> </w:t>
      </w:r>
      <w:r w:rsidRPr="006A44E8">
        <w:rPr>
          <w:rFonts w:ascii="Times New Roman" w:hAnsi="Times New Roman"/>
          <w:color w:val="000000"/>
          <w:sz w:val="24"/>
        </w:rPr>
        <w:t>также</w:t>
      </w:r>
      <w:r w:rsidRPr="00892DFE">
        <w:rPr>
          <w:rFonts w:ascii="Times New Roman" w:hAnsi="Times New Roman"/>
          <w:color w:val="000000"/>
          <w:sz w:val="24"/>
        </w:rPr>
        <w:t xml:space="preserve"> </w:t>
      </w:r>
      <w:r w:rsidRPr="006A44E8">
        <w:rPr>
          <w:rFonts w:ascii="Times New Roman" w:hAnsi="Times New Roman"/>
          <w:color w:val="000000"/>
          <w:sz w:val="24"/>
        </w:rPr>
        <w:t>конструкции</w:t>
      </w:r>
      <w:r w:rsidRPr="00892DFE">
        <w:rPr>
          <w:rFonts w:ascii="Times New Roman" w:hAnsi="Times New Roman"/>
          <w:color w:val="000000"/>
          <w:sz w:val="24"/>
        </w:rPr>
        <w:t xml:space="preserve"> I’d rather, You’d better.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Подлежащее, выраженное собирательным существительным (</w:t>
      </w:r>
      <w:r w:rsidRPr="006A44E8">
        <w:rPr>
          <w:rFonts w:ascii="Times New Roman" w:hAnsi="Times New Roman"/>
          <w:color w:val="000000"/>
          <w:sz w:val="24"/>
        </w:rPr>
        <w:t>family</w:t>
      </w:r>
      <w:r w:rsidRPr="002028DD">
        <w:rPr>
          <w:rFonts w:ascii="Times New Roman" w:hAnsi="Times New Roman"/>
          <w:color w:val="000000"/>
          <w:sz w:val="24"/>
          <w:lang w:val="ru-RU"/>
        </w:rPr>
        <w:t xml:space="preserve">, </w:t>
      </w:r>
      <w:r w:rsidRPr="006A44E8">
        <w:rPr>
          <w:rFonts w:ascii="Times New Roman" w:hAnsi="Times New Roman"/>
          <w:color w:val="000000"/>
          <w:sz w:val="24"/>
        </w:rPr>
        <w:t>police</w:t>
      </w:r>
      <w:r w:rsidRPr="002028DD">
        <w:rPr>
          <w:rFonts w:ascii="Times New Roman" w:hAnsi="Times New Roman"/>
          <w:color w:val="000000"/>
          <w:sz w:val="24"/>
          <w:lang w:val="ru-RU"/>
        </w:rPr>
        <w:t xml:space="preserve">), и его согласование со сказуемым.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Глаголы (правильные и неправильные) в видовременных формах действительного залога в изъявительном наклонении (</w:t>
      </w:r>
      <w:r w:rsidRPr="006A44E8">
        <w:rPr>
          <w:rFonts w:ascii="Times New Roman" w:hAnsi="Times New Roman"/>
          <w:color w:val="000000"/>
          <w:sz w:val="24"/>
        </w:rPr>
        <w:t>Present</w:t>
      </w:r>
      <w:r w:rsidRPr="002028DD">
        <w:rPr>
          <w:rFonts w:ascii="Times New Roman" w:hAnsi="Times New Roman"/>
          <w:color w:val="000000"/>
          <w:sz w:val="24"/>
          <w:lang w:val="ru-RU"/>
        </w:rPr>
        <w:t>/</w:t>
      </w:r>
      <w:r w:rsidRPr="006A44E8">
        <w:rPr>
          <w:rFonts w:ascii="Times New Roman" w:hAnsi="Times New Roman"/>
          <w:color w:val="000000"/>
          <w:sz w:val="24"/>
        </w:rPr>
        <w:t>Past</w:t>
      </w:r>
      <w:r w:rsidRPr="002028DD">
        <w:rPr>
          <w:rFonts w:ascii="Times New Roman" w:hAnsi="Times New Roman"/>
          <w:color w:val="000000"/>
          <w:sz w:val="24"/>
          <w:lang w:val="ru-RU"/>
        </w:rPr>
        <w:t>/</w:t>
      </w:r>
      <w:r w:rsidRPr="006A44E8">
        <w:rPr>
          <w:rFonts w:ascii="Times New Roman" w:hAnsi="Times New Roman"/>
          <w:color w:val="000000"/>
          <w:sz w:val="24"/>
        </w:rPr>
        <w:t>Future</w:t>
      </w:r>
      <w:r w:rsidRPr="002028DD">
        <w:rPr>
          <w:rFonts w:ascii="Times New Roman" w:hAnsi="Times New Roman"/>
          <w:color w:val="000000"/>
          <w:sz w:val="24"/>
          <w:lang w:val="ru-RU"/>
        </w:rPr>
        <w:t xml:space="preserve"> </w:t>
      </w:r>
      <w:r w:rsidRPr="006A44E8">
        <w:rPr>
          <w:rFonts w:ascii="Times New Roman" w:hAnsi="Times New Roman"/>
          <w:color w:val="000000"/>
          <w:sz w:val="24"/>
        </w:rPr>
        <w:t>Simple</w:t>
      </w:r>
      <w:r w:rsidRPr="002028DD">
        <w:rPr>
          <w:rFonts w:ascii="Times New Roman" w:hAnsi="Times New Roman"/>
          <w:color w:val="000000"/>
          <w:sz w:val="24"/>
          <w:lang w:val="ru-RU"/>
        </w:rPr>
        <w:t xml:space="preserve"> </w:t>
      </w:r>
      <w:r w:rsidRPr="006A44E8">
        <w:rPr>
          <w:rFonts w:ascii="Times New Roman" w:hAnsi="Times New Roman"/>
          <w:color w:val="000000"/>
          <w:sz w:val="24"/>
        </w:rPr>
        <w:t>Tense</w:t>
      </w:r>
      <w:r w:rsidRPr="002028DD">
        <w:rPr>
          <w:rFonts w:ascii="Times New Roman" w:hAnsi="Times New Roman"/>
          <w:color w:val="000000"/>
          <w:sz w:val="24"/>
          <w:lang w:val="ru-RU"/>
        </w:rPr>
        <w:t xml:space="preserve">, </w:t>
      </w:r>
      <w:r w:rsidRPr="006A44E8">
        <w:rPr>
          <w:rFonts w:ascii="Times New Roman" w:hAnsi="Times New Roman"/>
          <w:color w:val="000000"/>
          <w:sz w:val="24"/>
        </w:rPr>
        <w:t>Present</w:t>
      </w:r>
      <w:r w:rsidRPr="002028DD">
        <w:rPr>
          <w:rFonts w:ascii="Times New Roman" w:hAnsi="Times New Roman"/>
          <w:color w:val="000000"/>
          <w:sz w:val="24"/>
          <w:lang w:val="ru-RU"/>
        </w:rPr>
        <w:t>/</w:t>
      </w:r>
      <w:r w:rsidRPr="006A44E8">
        <w:rPr>
          <w:rFonts w:ascii="Times New Roman" w:hAnsi="Times New Roman"/>
          <w:color w:val="000000"/>
          <w:sz w:val="24"/>
        </w:rPr>
        <w:t>Past</w:t>
      </w:r>
      <w:r w:rsidRPr="002028DD">
        <w:rPr>
          <w:rFonts w:ascii="Times New Roman" w:hAnsi="Times New Roman"/>
          <w:color w:val="000000"/>
          <w:sz w:val="24"/>
          <w:lang w:val="ru-RU"/>
        </w:rPr>
        <w:t xml:space="preserve"> </w:t>
      </w:r>
      <w:r w:rsidRPr="006A44E8">
        <w:rPr>
          <w:rFonts w:ascii="Times New Roman" w:hAnsi="Times New Roman"/>
          <w:color w:val="000000"/>
          <w:sz w:val="24"/>
        </w:rPr>
        <w:t>Continuous</w:t>
      </w:r>
      <w:r w:rsidRPr="002028DD">
        <w:rPr>
          <w:rFonts w:ascii="Times New Roman" w:hAnsi="Times New Roman"/>
          <w:color w:val="000000"/>
          <w:sz w:val="24"/>
          <w:lang w:val="ru-RU"/>
        </w:rPr>
        <w:t xml:space="preserve"> </w:t>
      </w:r>
      <w:r w:rsidRPr="006A44E8">
        <w:rPr>
          <w:rFonts w:ascii="Times New Roman" w:hAnsi="Times New Roman"/>
          <w:color w:val="000000"/>
          <w:sz w:val="24"/>
        </w:rPr>
        <w:t>Tense</w:t>
      </w:r>
      <w:r w:rsidRPr="002028DD">
        <w:rPr>
          <w:rFonts w:ascii="Times New Roman" w:hAnsi="Times New Roman"/>
          <w:color w:val="000000"/>
          <w:sz w:val="24"/>
          <w:lang w:val="ru-RU"/>
        </w:rPr>
        <w:t xml:space="preserve">, </w:t>
      </w:r>
      <w:r w:rsidRPr="006A44E8">
        <w:rPr>
          <w:rFonts w:ascii="Times New Roman" w:hAnsi="Times New Roman"/>
          <w:color w:val="000000"/>
          <w:sz w:val="24"/>
        </w:rPr>
        <w:t>Present</w:t>
      </w:r>
      <w:r w:rsidRPr="002028DD">
        <w:rPr>
          <w:rFonts w:ascii="Times New Roman" w:hAnsi="Times New Roman"/>
          <w:color w:val="000000"/>
          <w:sz w:val="24"/>
          <w:lang w:val="ru-RU"/>
        </w:rPr>
        <w:t>/</w:t>
      </w:r>
      <w:r w:rsidRPr="006A44E8">
        <w:rPr>
          <w:rFonts w:ascii="Times New Roman" w:hAnsi="Times New Roman"/>
          <w:color w:val="000000"/>
          <w:sz w:val="24"/>
        </w:rPr>
        <w:t>Past</w:t>
      </w:r>
      <w:r w:rsidRPr="002028DD">
        <w:rPr>
          <w:rFonts w:ascii="Times New Roman" w:hAnsi="Times New Roman"/>
          <w:color w:val="000000"/>
          <w:sz w:val="24"/>
          <w:lang w:val="ru-RU"/>
        </w:rPr>
        <w:t xml:space="preserve"> </w:t>
      </w:r>
      <w:r w:rsidRPr="006A44E8">
        <w:rPr>
          <w:rFonts w:ascii="Times New Roman" w:hAnsi="Times New Roman"/>
          <w:color w:val="000000"/>
          <w:sz w:val="24"/>
        </w:rPr>
        <w:t>Perfect</w:t>
      </w:r>
      <w:r w:rsidRPr="002028DD">
        <w:rPr>
          <w:rFonts w:ascii="Times New Roman" w:hAnsi="Times New Roman"/>
          <w:color w:val="000000"/>
          <w:sz w:val="24"/>
          <w:lang w:val="ru-RU"/>
        </w:rPr>
        <w:t xml:space="preserve"> </w:t>
      </w:r>
      <w:r w:rsidRPr="006A44E8">
        <w:rPr>
          <w:rFonts w:ascii="Times New Roman" w:hAnsi="Times New Roman"/>
          <w:color w:val="000000"/>
          <w:sz w:val="24"/>
        </w:rPr>
        <w:t>Tense</w:t>
      </w:r>
      <w:r w:rsidRPr="002028DD">
        <w:rPr>
          <w:rFonts w:ascii="Times New Roman" w:hAnsi="Times New Roman"/>
          <w:color w:val="000000"/>
          <w:sz w:val="24"/>
          <w:lang w:val="ru-RU"/>
        </w:rPr>
        <w:t xml:space="preserve">, </w:t>
      </w:r>
      <w:r w:rsidRPr="006A44E8">
        <w:rPr>
          <w:rFonts w:ascii="Times New Roman" w:hAnsi="Times New Roman"/>
          <w:color w:val="000000"/>
          <w:sz w:val="24"/>
        </w:rPr>
        <w:t>Present</w:t>
      </w:r>
      <w:r w:rsidRPr="002028DD">
        <w:rPr>
          <w:rFonts w:ascii="Times New Roman" w:hAnsi="Times New Roman"/>
          <w:color w:val="000000"/>
          <w:sz w:val="24"/>
          <w:lang w:val="ru-RU"/>
        </w:rPr>
        <w:t xml:space="preserve"> </w:t>
      </w:r>
      <w:r w:rsidRPr="006A44E8">
        <w:rPr>
          <w:rFonts w:ascii="Times New Roman" w:hAnsi="Times New Roman"/>
          <w:color w:val="000000"/>
          <w:sz w:val="24"/>
        </w:rPr>
        <w:t>Perfect</w:t>
      </w:r>
      <w:r w:rsidRPr="002028DD">
        <w:rPr>
          <w:rFonts w:ascii="Times New Roman" w:hAnsi="Times New Roman"/>
          <w:color w:val="000000"/>
          <w:sz w:val="24"/>
          <w:lang w:val="ru-RU"/>
        </w:rPr>
        <w:t xml:space="preserve"> </w:t>
      </w:r>
      <w:r w:rsidRPr="006A44E8">
        <w:rPr>
          <w:rFonts w:ascii="Times New Roman" w:hAnsi="Times New Roman"/>
          <w:color w:val="000000"/>
          <w:sz w:val="24"/>
        </w:rPr>
        <w:t>Continuous</w:t>
      </w:r>
      <w:r w:rsidRPr="002028DD">
        <w:rPr>
          <w:rFonts w:ascii="Times New Roman" w:hAnsi="Times New Roman"/>
          <w:color w:val="000000"/>
          <w:sz w:val="24"/>
          <w:lang w:val="ru-RU"/>
        </w:rPr>
        <w:t xml:space="preserve"> </w:t>
      </w:r>
      <w:r w:rsidRPr="006A44E8">
        <w:rPr>
          <w:rFonts w:ascii="Times New Roman" w:hAnsi="Times New Roman"/>
          <w:color w:val="000000"/>
          <w:sz w:val="24"/>
        </w:rPr>
        <w:t>Tense</w:t>
      </w:r>
      <w:r w:rsidRPr="002028DD">
        <w:rPr>
          <w:rFonts w:ascii="Times New Roman" w:hAnsi="Times New Roman"/>
          <w:color w:val="000000"/>
          <w:sz w:val="24"/>
          <w:lang w:val="ru-RU"/>
        </w:rPr>
        <w:t xml:space="preserve">, </w:t>
      </w:r>
      <w:r w:rsidRPr="006A44E8">
        <w:rPr>
          <w:rFonts w:ascii="Times New Roman" w:hAnsi="Times New Roman"/>
          <w:color w:val="000000"/>
          <w:sz w:val="24"/>
        </w:rPr>
        <w:t>Future</w:t>
      </w:r>
      <w:r w:rsidRPr="002028DD">
        <w:rPr>
          <w:rFonts w:ascii="Times New Roman" w:hAnsi="Times New Roman"/>
          <w:color w:val="000000"/>
          <w:sz w:val="24"/>
          <w:lang w:val="ru-RU"/>
        </w:rPr>
        <w:t>-</w:t>
      </w:r>
      <w:r w:rsidRPr="006A44E8">
        <w:rPr>
          <w:rFonts w:ascii="Times New Roman" w:hAnsi="Times New Roman"/>
          <w:color w:val="000000"/>
          <w:sz w:val="24"/>
        </w:rPr>
        <w:t>in</w:t>
      </w:r>
      <w:r w:rsidRPr="002028DD">
        <w:rPr>
          <w:rFonts w:ascii="Times New Roman" w:hAnsi="Times New Roman"/>
          <w:color w:val="000000"/>
          <w:sz w:val="24"/>
          <w:lang w:val="ru-RU"/>
        </w:rPr>
        <w:t>-</w:t>
      </w:r>
      <w:r w:rsidRPr="006A44E8">
        <w:rPr>
          <w:rFonts w:ascii="Times New Roman" w:hAnsi="Times New Roman"/>
          <w:color w:val="000000"/>
          <w:sz w:val="24"/>
        </w:rPr>
        <w:t>the</w:t>
      </w:r>
      <w:r w:rsidRPr="002028DD">
        <w:rPr>
          <w:rFonts w:ascii="Times New Roman" w:hAnsi="Times New Roman"/>
          <w:color w:val="000000"/>
          <w:sz w:val="24"/>
          <w:lang w:val="ru-RU"/>
        </w:rPr>
        <w:t>-</w:t>
      </w:r>
      <w:r w:rsidRPr="006A44E8">
        <w:rPr>
          <w:rFonts w:ascii="Times New Roman" w:hAnsi="Times New Roman"/>
          <w:color w:val="000000"/>
          <w:sz w:val="24"/>
        </w:rPr>
        <w:t>Past</w:t>
      </w:r>
      <w:r w:rsidRPr="002028DD">
        <w:rPr>
          <w:rFonts w:ascii="Times New Roman" w:hAnsi="Times New Roman"/>
          <w:color w:val="000000"/>
          <w:sz w:val="24"/>
          <w:lang w:val="ru-RU"/>
        </w:rPr>
        <w:t xml:space="preserve"> </w:t>
      </w:r>
      <w:r w:rsidRPr="006A44E8">
        <w:rPr>
          <w:rFonts w:ascii="Times New Roman" w:hAnsi="Times New Roman"/>
          <w:color w:val="000000"/>
          <w:sz w:val="24"/>
        </w:rPr>
        <w:t>Tense</w:t>
      </w:r>
      <w:r w:rsidRPr="002028DD">
        <w:rPr>
          <w:rFonts w:ascii="Times New Roman" w:hAnsi="Times New Roman"/>
          <w:color w:val="000000"/>
          <w:sz w:val="24"/>
          <w:lang w:val="ru-RU"/>
        </w:rPr>
        <w:t>) и наиболее употребительных формах страдательного залога (</w:t>
      </w:r>
      <w:r w:rsidRPr="006A44E8">
        <w:rPr>
          <w:rFonts w:ascii="Times New Roman" w:hAnsi="Times New Roman"/>
          <w:color w:val="000000"/>
          <w:sz w:val="24"/>
        </w:rPr>
        <w:t>Present</w:t>
      </w:r>
      <w:r w:rsidRPr="002028DD">
        <w:rPr>
          <w:rFonts w:ascii="Times New Roman" w:hAnsi="Times New Roman"/>
          <w:color w:val="000000"/>
          <w:sz w:val="24"/>
          <w:lang w:val="ru-RU"/>
        </w:rPr>
        <w:t>/</w:t>
      </w:r>
      <w:r w:rsidRPr="006A44E8">
        <w:rPr>
          <w:rFonts w:ascii="Times New Roman" w:hAnsi="Times New Roman"/>
          <w:color w:val="000000"/>
          <w:sz w:val="24"/>
        </w:rPr>
        <w:t>Past</w:t>
      </w:r>
      <w:r w:rsidRPr="002028DD">
        <w:rPr>
          <w:rFonts w:ascii="Times New Roman" w:hAnsi="Times New Roman"/>
          <w:color w:val="000000"/>
          <w:sz w:val="24"/>
          <w:lang w:val="ru-RU"/>
        </w:rPr>
        <w:t xml:space="preserve"> </w:t>
      </w:r>
      <w:r w:rsidRPr="006A44E8">
        <w:rPr>
          <w:rFonts w:ascii="Times New Roman" w:hAnsi="Times New Roman"/>
          <w:color w:val="000000"/>
          <w:sz w:val="24"/>
        </w:rPr>
        <w:t>Simple</w:t>
      </w:r>
      <w:r w:rsidRPr="002028DD">
        <w:rPr>
          <w:rFonts w:ascii="Times New Roman" w:hAnsi="Times New Roman"/>
          <w:color w:val="000000"/>
          <w:sz w:val="24"/>
          <w:lang w:val="ru-RU"/>
        </w:rPr>
        <w:t xml:space="preserve"> </w:t>
      </w:r>
      <w:r w:rsidRPr="006A44E8">
        <w:rPr>
          <w:rFonts w:ascii="Times New Roman" w:hAnsi="Times New Roman"/>
          <w:color w:val="000000"/>
          <w:sz w:val="24"/>
        </w:rPr>
        <w:t>Passive</w:t>
      </w:r>
      <w:r w:rsidRPr="002028DD">
        <w:rPr>
          <w:rFonts w:ascii="Times New Roman" w:hAnsi="Times New Roman"/>
          <w:color w:val="000000"/>
          <w:sz w:val="24"/>
          <w:lang w:val="ru-RU"/>
        </w:rPr>
        <w:t xml:space="preserve">, </w:t>
      </w:r>
      <w:r w:rsidRPr="006A44E8">
        <w:rPr>
          <w:rFonts w:ascii="Times New Roman" w:hAnsi="Times New Roman"/>
          <w:color w:val="000000"/>
          <w:sz w:val="24"/>
        </w:rPr>
        <w:t>Present</w:t>
      </w:r>
      <w:r w:rsidRPr="002028DD">
        <w:rPr>
          <w:rFonts w:ascii="Times New Roman" w:hAnsi="Times New Roman"/>
          <w:color w:val="000000"/>
          <w:sz w:val="24"/>
          <w:lang w:val="ru-RU"/>
        </w:rPr>
        <w:t xml:space="preserve"> </w:t>
      </w:r>
      <w:r w:rsidRPr="006A44E8">
        <w:rPr>
          <w:rFonts w:ascii="Times New Roman" w:hAnsi="Times New Roman"/>
          <w:color w:val="000000"/>
          <w:sz w:val="24"/>
        </w:rPr>
        <w:t>Perfect</w:t>
      </w:r>
      <w:r w:rsidRPr="002028DD">
        <w:rPr>
          <w:rFonts w:ascii="Times New Roman" w:hAnsi="Times New Roman"/>
          <w:color w:val="000000"/>
          <w:sz w:val="24"/>
          <w:lang w:val="ru-RU"/>
        </w:rPr>
        <w:t xml:space="preserve"> </w:t>
      </w:r>
      <w:r w:rsidRPr="006A44E8">
        <w:rPr>
          <w:rFonts w:ascii="Times New Roman" w:hAnsi="Times New Roman"/>
          <w:color w:val="000000"/>
          <w:sz w:val="24"/>
        </w:rPr>
        <w:t>Passive</w:t>
      </w:r>
      <w:r w:rsidRPr="002028DD">
        <w:rPr>
          <w:rFonts w:ascii="Times New Roman" w:hAnsi="Times New Roman"/>
          <w:color w:val="000000"/>
          <w:sz w:val="24"/>
          <w:lang w:val="ru-RU"/>
        </w:rPr>
        <w:t xml:space="preserve">).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Конструкция to be going to, формы Future Simple Tense и Present Continuous Tense для выражения будущего действия. </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Модальные глаголы и их эквиваленты (can/be able to, could, must/have to, may, might, should, shall, would, will, need). </w:t>
      </w:r>
    </w:p>
    <w:p w:rsidR="002028DD" w:rsidRPr="00892DFE" w:rsidRDefault="002028DD" w:rsidP="002028DD">
      <w:pPr>
        <w:spacing w:after="0"/>
        <w:ind w:firstLine="600"/>
        <w:jc w:val="both"/>
        <w:rPr>
          <w:sz w:val="20"/>
        </w:rPr>
      </w:pPr>
      <w:r w:rsidRPr="006A44E8">
        <w:rPr>
          <w:rFonts w:ascii="Times New Roman" w:hAnsi="Times New Roman"/>
          <w:color w:val="000000"/>
          <w:sz w:val="24"/>
        </w:rPr>
        <w:t>Неличные</w:t>
      </w:r>
      <w:r w:rsidRPr="00892DFE">
        <w:rPr>
          <w:rFonts w:ascii="Times New Roman" w:hAnsi="Times New Roman"/>
          <w:color w:val="000000"/>
          <w:sz w:val="24"/>
        </w:rPr>
        <w:t xml:space="preserve"> </w:t>
      </w:r>
      <w:r w:rsidRPr="006A44E8">
        <w:rPr>
          <w:rFonts w:ascii="Times New Roman" w:hAnsi="Times New Roman"/>
          <w:color w:val="000000"/>
          <w:sz w:val="24"/>
        </w:rPr>
        <w:t>формы</w:t>
      </w:r>
      <w:r w:rsidRPr="00892DFE">
        <w:rPr>
          <w:rFonts w:ascii="Times New Roman" w:hAnsi="Times New Roman"/>
          <w:color w:val="000000"/>
          <w:sz w:val="24"/>
        </w:rPr>
        <w:t xml:space="preserve"> </w:t>
      </w:r>
      <w:r w:rsidRPr="006A44E8">
        <w:rPr>
          <w:rFonts w:ascii="Times New Roman" w:hAnsi="Times New Roman"/>
          <w:color w:val="000000"/>
          <w:sz w:val="24"/>
        </w:rPr>
        <w:t>глагола</w:t>
      </w:r>
      <w:r w:rsidRPr="00892DFE">
        <w:rPr>
          <w:rFonts w:ascii="Times New Roman" w:hAnsi="Times New Roman"/>
          <w:color w:val="000000"/>
          <w:sz w:val="24"/>
        </w:rPr>
        <w:t xml:space="preserve"> – </w:t>
      </w:r>
      <w:r w:rsidRPr="006A44E8">
        <w:rPr>
          <w:rFonts w:ascii="Times New Roman" w:hAnsi="Times New Roman"/>
          <w:color w:val="000000"/>
          <w:sz w:val="24"/>
        </w:rPr>
        <w:t>инфинитив</w:t>
      </w:r>
      <w:r w:rsidRPr="00892DFE">
        <w:rPr>
          <w:rFonts w:ascii="Times New Roman" w:hAnsi="Times New Roman"/>
          <w:color w:val="000000"/>
          <w:sz w:val="24"/>
        </w:rPr>
        <w:t xml:space="preserve">, </w:t>
      </w:r>
      <w:r w:rsidRPr="006A44E8">
        <w:rPr>
          <w:rFonts w:ascii="Times New Roman" w:hAnsi="Times New Roman"/>
          <w:color w:val="000000"/>
          <w:sz w:val="24"/>
        </w:rPr>
        <w:t>герундий</w:t>
      </w:r>
      <w:r w:rsidRPr="00892DFE">
        <w:rPr>
          <w:rFonts w:ascii="Times New Roman" w:hAnsi="Times New Roman"/>
          <w:color w:val="000000"/>
          <w:sz w:val="24"/>
        </w:rPr>
        <w:t xml:space="preserve">, </w:t>
      </w:r>
      <w:r w:rsidRPr="006A44E8">
        <w:rPr>
          <w:rFonts w:ascii="Times New Roman" w:hAnsi="Times New Roman"/>
          <w:color w:val="000000"/>
          <w:sz w:val="24"/>
        </w:rPr>
        <w:t>причастие</w:t>
      </w:r>
      <w:r w:rsidRPr="00892DFE">
        <w:rPr>
          <w:rFonts w:ascii="Times New Roman" w:hAnsi="Times New Roman"/>
          <w:color w:val="000000"/>
          <w:sz w:val="24"/>
        </w:rPr>
        <w:t xml:space="preserve"> (Participle I </w:t>
      </w:r>
      <w:r w:rsidRPr="006A44E8">
        <w:rPr>
          <w:rFonts w:ascii="Times New Roman" w:hAnsi="Times New Roman"/>
          <w:color w:val="000000"/>
          <w:sz w:val="24"/>
        </w:rPr>
        <w:t>и</w:t>
      </w:r>
      <w:r w:rsidRPr="00892DFE">
        <w:rPr>
          <w:rFonts w:ascii="Times New Roman" w:hAnsi="Times New Roman"/>
          <w:color w:val="000000"/>
          <w:sz w:val="24"/>
        </w:rPr>
        <w:t xml:space="preserve"> Participle II), </w:t>
      </w:r>
      <w:r w:rsidRPr="006A44E8">
        <w:rPr>
          <w:rFonts w:ascii="Times New Roman" w:hAnsi="Times New Roman"/>
          <w:color w:val="000000"/>
          <w:sz w:val="24"/>
        </w:rPr>
        <w:t>причастия</w:t>
      </w:r>
      <w:r w:rsidRPr="00892DFE">
        <w:rPr>
          <w:rFonts w:ascii="Times New Roman" w:hAnsi="Times New Roman"/>
          <w:color w:val="000000"/>
          <w:sz w:val="24"/>
        </w:rPr>
        <w:t xml:space="preserve"> </w:t>
      </w:r>
      <w:r w:rsidRPr="006A44E8">
        <w:rPr>
          <w:rFonts w:ascii="Times New Roman" w:hAnsi="Times New Roman"/>
          <w:color w:val="000000"/>
          <w:sz w:val="24"/>
        </w:rPr>
        <w:t>в</w:t>
      </w:r>
      <w:r w:rsidRPr="00892DFE">
        <w:rPr>
          <w:rFonts w:ascii="Times New Roman" w:hAnsi="Times New Roman"/>
          <w:color w:val="000000"/>
          <w:sz w:val="24"/>
        </w:rPr>
        <w:t xml:space="preserve"> </w:t>
      </w:r>
      <w:r w:rsidRPr="006A44E8">
        <w:rPr>
          <w:rFonts w:ascii="Times New Roman" w:hAnsi="Times New Roman"/>
          <w:color w:val="000000"/>
          <w:sz w:val="24"/>
        </w:rPr>
        <w:t>функции</w:t>
      </w:r>
      <w:r w:rsidRPr="00892DFE">
        <w:rPr>
          <w:rFonts w:ascii="Times New Roman" w:hAnsi="Times New Roman"/>
          <w:color w:val="000000"/>
          <w:sz w:val="24"/>
        </w:rPr>
        <w:t xml:space="preserve"> </w:t>
      </w:r>
      <w:r w:rsidRPr="006A44E8">
        <w:rPr>
          <w:rFonts w:ascii="Times New Roman" w:hAnsi="Times New Roman"/>
          <w:color w:val="000000"/>
          <w:sz w:val="24"/>
        </w:rPr>
        <w:t>определения</w:t>
      </w:r>
      <w:r w:rsidRPr="00892DFE">
        <w:rPr>
          <w:rFonts w:ascii="Times New Roman" w:hAnsi="Times New Roman"/>
          <w:color w:val="000000"/>
          <w:sz w:val="24"/>
        </w:rPr>
        <w:t xml:space="preserve"> (Participle I – a playing child, Participle II – a written text).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Определённый, неопределённый и нулевой артикли.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Имена существительные во множественном числе, образованных по правилу, и исключения.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Притяжательный падеж имён существительных.</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p w:rsidR="002028DD" w:rsidRPr="006A44E8" w:rsidRDefault="002028DD" w:rsidP="002028DD">
      <w:pPr>
        <w:spacing w:after="0"/>
        <w:ind w:firstLine="600"/>
        <w:jc w:val="both"/>
        <w:rPr>
          <w:sz w:val="20"/>
        </w:rPr>
      </w:pPr>
      <w:r w:rsidRPr="006A44E8">
        <w:rPr>
          <w:rFonts w:ascii="Times New Roman" w:hAnsi="Times New Roman"/>
          <w:color w:val="000000"/>
          <w:sz w:val="24"/>
        </w:rPr>
        <w:t xml:space="preserve">Слова, выражающие количество (many/much, little/a little, few/a few, a lot of).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6A44E8">
        <w:rPr>
          <w:rFonts w:ascii="Times New Roman" w:hAnsi="Times New Roman"/>
          <w:color w:val="000000"/>
          <w:sz w:val="24"/>
        </w:rPr>
        <w:t>none</w:t>
      </w:r>
      <w:r w:rsidRPr="002028DD">
        <w:rPr>
          <w:rFonts w:ascii="Times New Roman" w:hAnsi="Times New Roman"/>
          <w:color w:val="000000"/>
          <w:sz w:val="24"/>
          <w:lang w:val="ru-RU"/>
        </w:rPr>
        <w:t xml:space="preserve">, </w:t>
      </w:r>
      <w:r w:rsidRPr="006A44E8">
        <w:rPr>
          <w:rFonts w:ascii="Times New Roman" w:hAnsi="Times New Roman"/>
          <w:color w:val="000000"/>
          <w:sz w:val="24"/>
        </w:rPr>
        <w:t>no</w:t>
      </w:r>
      <w:r w:rsidRPr="002028DD">
        <w:rPr>
          <w:rFonts w:ascii="Times New Roman" w:hAnsi="Times New Roman"/>
          <w:color w:val="000000"/>
          <w:sz w:val="24"/>
          <w:lang w:val="ru-RU"/>
        </w:rPr>
        <w:t xml:space="preserve"> и производные последнего (</w:t>
      </w:r>
      <w:r w:rsidRPr="006A44E8">
        <w:rPr>
          <w:rFonts w:ascii="Times New Roman" w:hAnsi="Times New Roman"/>
          <w:color w:val="000000"/>
          <w:sz w:val="24"/>
        </w:rPr>
        <w:t>nobody</w:t>
      </w:r>
      <w:r w:rsidRPr="002028DD">
        <w:rPr>
          <w:rFonts w:ascii="Times New Roman" w:hAnsi="Times New Roman"/>
          <w:color w:val="000000"/>
          <w:sz w:val="24"/>
          <w:lang w:val="ru-RU"/>
        </w:rPr>
        <w:t xml:space="preserve">, </w:t>
      </w:r>
      <w:r w:rsidRPr="006A44E8">
        <w:rPr>
          <w:rFonts w:ascii="Times New Roman" w:hAnsi="Times New Roman"/>
          <w:color w:val="000000"/>
          <w:sz w:val="24"/>
        </w:rPr>
        <w:t>nothing</w:t>
      </w:r>
      <w:r w:rsidRPr="002028DD">
        <w:rPr>
          <w:rFonts w:ascii="Times New Roman" w:hAnsi="Times New Roman"/>
          <w:color w:val="000000"/>
          <w:sz w:val="24"/>
          <w:lang w:val="ru-RU"/>
        </w:rPr>
        <w:t xml:space="preserve"> и другие).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Количественные и порядковые числительные.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Социокультурные знания и умения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Компенсаторные умения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028DD" w:rsidRPr="002028DD" w:rsidRDefault="002028DD" w:rsidP="002028DD">
      <w:pPr>
        <w:spacing w:after="0"/>
        <w:ind w:left="120"/>
        <w:jc w:val="both"/>
        <w:rPr>
          <w:sz w:val="20"/>
          <w:lang w:val="ru-RU"/>
        </w:rPr>
      </w:pPr>
    </w:p>
    <w:p w:rsidR="002028DD" w:rsidRPr="002028DD" w:rsidRDefault="002028DD" w:rsidP="002028DD">
      <w:pPr>
        <w:spacing w:after="0" w:line="264" w:lineRule="auto"/>
        <w:ind w:left="120"/>
        <w:jc w:val="center"/>
        <w:rPr>
          <w:sz w:val="20"/>
          <w:lang w:val="ru-RU"/>
        </w:rPr>
      </w:pPr>
      <w:r w:rsidRPr="002028DD">
        <w:rPr>
          <w:rFonts w:ascii="Times New Roman" w:hAnsi="Times New Roman"/>
          <w:color w:val="000000"/>
          <w:sz w:val="24"/>
          <w:lang w:val="ru-RU"/>
        </w:rPr>
        <w:t>ПЛАНИРУЕМЫЕ РЕЗУЛЬТАТЫ ОСВОЕНИЯ ПРОГРАММЫ ПО АНГЛИЙСКОМУ ЯЗЫКУ НА УРОВНЕ СРЕДНЕГО ОБЩЕГО ОБРАЗОВАНИЯ</w:t>
      </w:r>
    </w:p>
    <w:p w:rsidR="002028DD" w:rsidRPr="002028DD" w:rsidRDefault="002028DD" w:rsidP="002028DD">
      <w:pPr>
        <w:spacing w:after="0" w:line="264" w:lineRule="auto"/>
        <w:ind w:left="120"/>
        <w:jc w:val="center"/>
        <w:rPr>
          <w:sz w:val="20"/>
          <w:lang w:val="ru-RU"/>
        </w:rPr>
      </w:pPr>
    </w:p>
    <w:p w:rsidR="002028DD" w:rsidRPr="002028DD" w:rsidRDefault="002028DD" w:rsidP="002028DD">
      <w:pPr>
        <w:spacing w:after="0" w:line="264" w:lineRule="auto"/>
        <w:ind w:left="120"/>
        <w:rPr>
          <w:sz w:val="20"/>
          <w:lang w:val="ru-RU"/>
        </w:rPr>
      </w:pPr>
      <w:r w:rsidRPr="002028DD">
        <w:rPr>
          <w:rFonts w:ascii="Times New Roman" w:hAnsi="Times New Roman"/>
          <w:b/>
          <w:color w:val="000000"/>
          <w:sz w:val="24"/>
          <w:lang w:val="ru-RU"/>
        </w:rPr>
        <w:t>ЛИЧНОСТНЫЕ РЕЗУЛЬТАТЫ</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1) гражданского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сформированность гражданской позиции обучающегося как активного и ответственного члена российского общества;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осознание своих конституционных прав и обязанностей, уважение закона и правопорядка;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принятие традиционных национальных, общечеловеческих гуманистических и демократических ценностей;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умение взаимодействовать с социальными институтами в соответствии с их функциями и назначением;</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готовность к гуманитарной и волонтёрской деятельности.</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2) патриотического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идейная убеждённость, готовность к служению и защите Отечества, ответственность за его судьбу.</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3) духовно-нравственного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осознание духовных ценностей российского народа;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сформированность нравственного сознания, этического поведения;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способность оценивать ситуацию и принимать осознанные решения, ориентируясь на морально-нравственные нормы и ценности;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осознание личного вклада в построение устойчивого будущего;</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4) эстетического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готовность к самовыражению в разных видах искусства, стремление проявлять качества творческой личности.</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5) физического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сформированность здорового и безопасного образа жизни, ответственного отношения к своему здоровью;</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потребность в физическом совершенствовании, занятиях спортивно-оздоровительной деятельностью;</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активное неприятие вредных привычек и иных форм причинения вреда физическому и психическому здоровью.</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6) трудового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готовность к труду, осознание ценности мастерства, трудолюбие;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7) экологического воспитания: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активное неприятие действий, приносящих вред окружающей среде;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умение прогнозировать неблагоприятные экологические последствия предпринимаемых действий, предотвращать их;</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расширение опыта деятельности экологической направленности.</w:t>
      </w:r>
    </w:p>
    <w:p w:rsidR="002028DD" w:rsidRPr="002028DD" w:rsidRDefault="002028DD" w:rsidP="002028DD">
      <w:pPr>
        <w:spacing w:after="0"/>
        <w:ind w:firstLine="600"/>
        <w:jc w:val="both"/>
        <w:rPr>
          <w:sz w:val="20"/>
          <w:lang w:val="ru-RU"/>
        </w:rPr>
      </w:pPr>
      <w:r w:rsidRPr="002028DD">
        <w:rPr>
          <w:rFonts w:ascii="Times New Roman" w:hAnsi="Times New Roman"/>
          <w:b/>
          <w:color w:val="000000"/>
          <w:sz w:val="24"/>
          <w:lang w:val="ru-RU"/>
        </w:rPr>
        <w:t>8) ценности научного познания: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совершенствование языковой и читательской культуры как средства взаимодействия между людьми и познания мира;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028DD" w:rsidRPr="002028DD" w:rsidRDefault="002028DD" w:rsidP="002028DD">
      <w:pPr>
        <w:spacing w:after="0"/>
        <w:ind w:left="120"/>
        <w:jc w:val="both"/>
        <w:rPr>
          <w:sz w:val="20"/>
          <w:lang w:val="ru-RU"/>
        </w:rPr>
      </w:pPr>
    </w:p>
    <w:p w:rsidR="002028DD" w:rsidRPr="002028DD" w:rsidRDefault="002028DD" w:rsidP="002028DD">
      <w:pPr>
        <w:spacing w:after="0"/>
        <w:ind w:left="120"/>
        <w:jc w:val="both"/>
        <w:rPr>
          <w:sz w:val="20"/>
          <w:lang w:val="ru-RU"/>
        </w:rPr>
      </w:pPr>
      <w:r w:rsidRPr="002028DD">
        <w:rPr>
          <w:rFonts w:ascii="Times New Roman" w:hAnsi="Times New Roman"/>
          <w:b/>
          <w:color w:val="000000"/>
          <w:sz w:val="24"/>
          <w:lang w:val="ru-RU"/>
        </w:rPr>
        <w:t>МЕТАПРЕДМЕТНЫЕ РЕЗУЛЬТАТЫ</w:t>
      </w:r>
    </w:p>
    <w:p w:rsidR="002028DD" w:rsidRPr="002028DD" w:rsidRDefault="002028DD" w:rsidP="002028DD">
      <w:pPr>
        <w:spacing w:after="0"/>
        <w:ind w:left="120"/>
        <w:jc w:val="both"/>
        <w:rPr>
          <w:sz w:val="20"/>
          <w:lang w:val="ru-RU"/>
        </w:rPr>
      </w:pP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028DD" w:rsidRPr="002028DD" w:rsidRDefault="002028DD" w:rsidP="002028DD">
      <w:pPr>
        <w:spacing w:after="0"/>
        <w:ind w:left="120"/>
        <w:jc w:val="both"/>
        <w:rPr>
          <w:sz w:val="20"/>
          <w:lang w:val="ru-RU"/>
        </w:rPr>
      </w:pPr>
    </w:p>
    <w:p w:rsidR="002028DD" w:rsidRPr="002028DD" w:rsidRDefault="002028DD" w:rsidP="002028DD">
      <w:pPr>
        <w:spacing w:after="0"/>
        <w:jc w:val="both"/>
        <w:rPr>
          <w:sz w:val="20"/>
          <w:lang w:val="ru-RU"/>
        </w:rPr>
      </w:pPr>
      <w:r w:rsidRPr="002028DD">
        <w:rPr>
          <w:rFonts w:ascii="Times New Roman" w:hAnsi="Times New Roman"/>
          <w:b/>
          <w:color w:val="000000"/>
          <w:sz w:val="24"/>
          <w:lang w:val="ru-RU"/>
        </w:rPr>
        <w:t>Познавательные универсальные учебные действия</w:t>
      </w:r>
    </w:p>
    <w:p w:rsidR="002028DD" w:rsidRPr="002028DD" w:rsidRDefault="002028DD" w:rsidP="002028DD">
      <w:pPr>
        <w:spacing w:after="0"/>
        <w:jc w:val="both"/>
        <w:rPr>
          <w:sz w:val="20"/>
          <w:lang w:val="ru-RU"/>
        </w:rPr>
      </w:pPr>
      <w:r w:rsidRPr="002028DD">
        <w:rPr>
          <w:rFonts w:ascii="Times New Roman" w:hAnsi="Times New Roman"/>
          <w:b/>
          <w:color w:val="000000"/>
          <w:sz w:val="24"/>
          <w:lang w:val="ru-RU"/>
        </w:rPr>
        <w:t>Базовые логические действия:</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 xml:space="preserve">самостоятельно формулировать и актуализировать проблему, рассматривать её всесторонне; </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определять цели деятельности, задавать параметры и критерии их достижения;</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 xml:space="preserve">выявлять закономерности в языковых явлениях изучаемого иностранного (английского) языка; </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разрабатывать план решения проблемы с учётом анализа имеющихся материальных и нематериальных ресурсов;</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координировать и выполнять работу в условиях реального, виртуального и комбинированного взаимодействия;</w:t>
      </w:r>
    </w:p>
    <w:p w:rsidR="002028DD" w:rsidRPr="002028DD" w:rsidRDefault="002028DD" w:rsidP="002028DD">
      <w:pPr>
        <w:numPr>
          <w:ilvl w:val="0"/>
          <w:numId w:val="1"/>
        </w:numPr>
        <w:spacing w:after="0"/>
        <w:ind w:left="567" w:hanging="567"/>
        <w:jc w:val="both"/>
        <w:rPr>
          <w:sz w:val="20"/>
          <w:lang w:val="ru-RU"/>
        </w:rPr>
      </w:pPr>
      <w:r w:rsidRPr="002028DD">
        <w:rPr>
          <w:rFonts w:ascii="Times New Roman" w:hAnsi="Times New Roman"/>
          <w:color w:val="000000"/>
          <w:sz w:val="24"/>
          <w:lang w:val="ru-RU"/>
        </w:rPr>
        <w:t>развивать креативное мышление при решении жизненных проблем.</w:t>
      </w:r>
    </w:p>
    <w:p w:rsidR="002028DD" w:rsidRPr="006A44E8" w:rsidRDefault="002028DD" w:rsidP="002028DD">
      <w:pPr>
        <w:spacing w:after="0"/>
        <w:ind w:left="567" w:hanging="567"/>
        <w:jc w:val="both"/>
        <w:rPr>
          <w:sz w:val="20"/>
        </w:rPr>
      </w:pPr>
      <w:r w:rsidRPr="006A44E8">
        <w:rPr>
          <w:rFonts w:ascii="Times New Roman" w:hAnsi="Times New Roman"/>
          <w:b/>
          <w:color w:val="000000"/>
          <w:sz w:val="24"/>
        </w:rPr>
        <w:t>Базовые исследовательские действия:</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владеть научной лингвистической терминологией и ключевыми понятиями;</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ставить и формулировать собственные задачи в образовательной деятельности и жизненных ситуациях;</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давать оценку новым ситуациям, оценивать приобретённый опыт;</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осуществлять целенаправленный поиск переноса средств и способов действия в профессиональную среду;</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уметь переносить знания в познавательную и практическую области жизнедеятельности;</w:t>
      </w:r>
    </w:p>
    <w:p w:rsidR="002028DD" w:rsidRPr="002028DD" w:rsidRDefault="002028DD" w:rsidP="002028DD">
      <w:pPr>
        <w:numPr>
          <w:ilvl w:val="0"/>
          <w:numId w:val="2"/>
        </w:numPr>
        <w:spacing w:after="0"/>
        <w:ind w:left="567" w:hanging="567"/>
        <w:jc w:val="both"/>
        <w:rPr>
          <w:sz w:val="20"/>
          <w:lang w:val="ru-RU"/>
        </w:rPr>
      </w:pPr>
      <w:r w:rsidRPr="002028DD">
        <w:rPr>
          <w:rFonts w:ascii="Times New Roman" w:hAnsi="Times New Roman"/>
          <w:color w:val="000000"/>
          <w:sz w:val="24"/>
          <w:lang w:val="ru-RU"/>
        </w:rPr>
        <w:t xml:space="preserve">уметь интегрировать знания из разных предметных областей; </w:t>
      </w:r>
    </w:p>
    <w:p w:rsidR="002028DD" w:rsidRPr="002028DD" w:rsidRDefault="002028DD" w:rsidP="002028DD">
      <w:pPr>
        <w:numPr>
          <w:ilvl w:val="0"/>
          <w:numId w:val="2"/>
        </w:numPr>
        <w:spacing w:after="0"/>
        <w:ind w:left="426" w:hanging="426"/>
        <w:jc w:val="both"/>
        <w:rPr>
          <w:sz w:val="20"/>
          <w:lang w:val="ru-RU"/>
        </w:rPr>
      </w:pPr>
      <w:r w:rsidRPr="002028DD">
        <w:rPr>
          <w:rFonts w:ascii="Times New Roman" w:hAnsi="Times New Roman"/>
          <w:color w:val="000000"/>
          <w:sz w:val="24"/>
          <w:lang w:val="ru-RU"/>
        </w:rPr>
        <w:t xml:space="preserve">выдвигать новые идеи, предлагать оригинальные подходы и решения; </w:t>
      </w:r>
    </w:p>
    <w:p w:rsidR="002028DD" w:rsidRPr="002028DD" w:rsidRDefault="002028DD" w:rsidP="002028DD">
      <w:pPr>
        <w:numPr>
          <w:ilvl w:val="0"/>
          <w:numId w:val="2"/>
        </w:numPr>
        <w:spacing w:after="0"/>
        <w:ind w:left="426" w:hanging="426"/>
        <w:jc w:val="both"/>
        <w:rPr>
          <w:sz w:val="20"/>
          <w:lang w:val="ru-RU"/>
        </w:rPr>
      </w:pPr>
      <w:r w:rsidRPr="002028DD">
        <w:rPr>
          <w:rFonts w:ascii="Times New Roman" w:hAnsi="Times New Roman"/>
          <w:color w:val="000000"/>
          <w:sz w:val="24"/>
          <w:lang w:val="ru-RU"/>
        </w:rPr>
        <w:t>ставить проблемы и задачи, допускающие альтернативных решений.</w:t>
      </w:r>
    </w:p>
    <w:p w:rsidR="002028DD" w:rsidRPr="006A44E8" w:rsidRDefault="002028DD" w:rsidP="002028DD">
      <w:pPr>
        <w:spacing w:after="0"/>
        <w:ind w:left="426" w:hanging="426"/>
        <w:jc w:val="both"/>
        <w:rPr>
          <w:sz w:val="20"/>
        </w:rPr>
      </w:pPr>
      <w:r w:rsidRPr="006A44E8">
        <w:rPr>
          <w:rFonts w:ascii="Times New Roman" w:hAnsi="Times New Roman"/>
          <w:b/>
          <w:color w:val="000000"/>
          <w:sz w:val="24"/>
        </w:rPr>
        <w:t>Работа с информацией:</w:t>
      </w:r>
    </w:p>
    <w:p w:rsidR="002028DD" w:rsidRPr="002028DD" w:rsidRDefault="002028DD" w:rsidP="002028DD">
      <w:pPr>
        <w:numPr>
          <w:ilvl w:val="0"/>
          <w:numId w:val="3"/>
        </w:numPr>
        <w:spacing w:after="0"/>
        <w:ind w:left="426" w:hanging="426"/>
        <w:jc w:val="both"/>
        <w:rPr>
          <w:sz w:val="20"/>
          <w:lang w:val="ru-RU"/>
        </w:rPr>
      </w:pPr>
      <w:r w:rsidRPr="002028DD">
        <w:rPr>
          <w:rFonts w:ascii="Times New Roman" w:hAnsi="Times New Roman"/>
          <w:color w:val="000000"/>
          <w:sz w:val="24"/>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028DD" w:rsidRPr="002028DD" w:rsidRDefault="002028DD" w:rsidP="002028DD">
      <w:pPr>
        <w:numPr>
          <w:ilvl w:val="0"/>
          <w:numId w:val="3"/>
        </w:numPr>
        <w:spacing w:after="0"/>
        <w:ind w:left="426" w:hanging="426"/>
        <w:jc w:val="both"/>
        <w:rPr>
          <w:sz w:val="20"/>
          <w:lang w:val="ru-RU"/>
        </w:rPr>
      </w:pPr>
      <w:r w:rsidRPr="002028DD">
        <w:rPr>
          <w:rFonts w:ascii="Times New Roman" w:hAnsi="Times New Roman"/>
          <w:color w:val="000000"/>
          <w:sz w:val="24"/>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028DD" w:rsidRPr="002028DD" w:rsidRDefault="002028DD" w:rsidP="002028DD">
      <w:pPr>
        <w:numPr>
          <w:ilvl w:val="0"/>
          <w:numId w:val="3"/>
        </w:numPr>
        <w:spacing w:after="0"/>
        <w:ind w:left="426" w:hanging="426"/>
        <w:jc w:val="both"/>
        <w:rPr>
          <w:sz w:val="20"/>
          <w:lang w:val="ru-RU"/>
        </w:rPr>
      </w:pPr>
      <w:r w:rsidRPr="002028DD">
        <w:rPr>
          <w:rFonts w:ascii="Times New Roman" w:hAnsi="Times New Roman"/>
          <w:color w:val="000000"/>
          <w:sz w:val="24"/>
          <w:lang w:val="ru-RU"/>
        </w:rPr>
        <w:t xml:space="preserve">оценивать достоверность информации, её соответствие морально-этическим нормам; </w:t>
      </w:r>
    </w:p>
    <w:p w:rsidR="002028DD" w:rsidRPr="002028DD" w:rsidRDefault="002028DD" w:rsidP="002028DD">
      <w:pPr>
        <w:numPr>
          <w:ilvl w:val="0"/>
          <w:numId w:val="3"/>
        </w:numPr>
        <w:spacing w:after="0"/>
        <w:ind w:left="426" w:hanging="426"/>
        <w:jc w:val="both"/>
        <w:rPr>
          <w:sz w:val="20"/>
          <w:lang w:val="ru-RU"/>
        </w:rPr>
      </w:pPr>
      <w:r w:rsidRPr="002028DD">
        <w:rPr>
          <w:rFonts w:ascii="Times New Roman" w:hAnsi="Times New Roman"/>
          <w:color w:val="000000"/>
          <w:sz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028DD" w:rsidRPr="002028DD" w:rsidRDefault="002028DD" w:rsidP="002028DD">
      <w:pPr>
        <w:numPr>
          <w:ilvl w:val="0"/>
          <w:numId w:val="3"/>
        </w:numPr>
        <w:spacing w:after="0"/>
        <w:ind w:left="426" w:hanging="426"/>
        <w:jc w:val="both"/>
        <w:rPr>
          <w:sz w:val="20"/>
          <w:lang w:val="ru-RU"/>
        </w:rPr>
      </w:pPr>
      <w:r w:rsidRPr="002028DD">
        <w:rPr>
          <w:rFonts w:ascii="Times New Roman" w:hAnsi="Times New Roman"/>
          <w:color w:val="000000"/>
          <w:sz w:val="24"/>
          <w:lang w:val="ru-RU"/>
        </w:rPr>
        <w:t>владеть навыками распознавания и защиты информации, информационной безопасности личности.</w:t>
      </w:r>
    </w:p>
    <w:p w:rsidR="002028DD" w:rsidRPr="002028DD" w:rsidRDefault="002028DD" w:rsidP="002028DD">
      <w:pPr>
        <w:spacing w:after="0"/>
        <w:jc w:val="both"/>
        <w:rPr>
          <w:sz w:val="20"/>
          <w:lang w:val="ru-RU"/>
        </w:rPr>
      </w:pPr>
      <w:r w:rsidRPr="002028DD">
        <w:rPr>
          <w:rFonts w:ascii="Times New Roman" w:hAnsi="Times New Roman"/>
          <w:b/>
          <w:color w:val="000000"/>
          <w:sz w:val="24"/>
          <w:lang w:val="ru-RU"/>
        </w:rPr>
        <w:t>Коммуникативные универсальные учебные действия</w:t>
      </w:r>
    </w:p>
    <w:p w:rsidR="002028DD" w:rsidRPr="002028DD" w:rsidRDefault="002028DD" w:rsidP="002028DD">
      <w:pPr>
        <w:spacing w:after="0"/>
        <w:jc w:val="both"/>
        <w:rPr>
          <w:sz w:val="20"/>
          <w:lang w:val="ru-RU"/>
        </w:rPr>
      </w:pPr>
      <w:r w:rsidRPr="002028DD">
        <w:rPr>
          <w:rFonts w:ascii="Times New Roman" w:hAnsi="Times New Roman"/>
          <w:b/>
          <w:color w:val="000000"/>
          <w:sz w:val="24"/>
          <w:lang w:val="ru-RU"/>
        </w:rPr>
        <w:t>Общение:</w:t>
      </w:r>
    </w:p>
    <w:p w:rsidR="002028DD" w:rsidRPr="002028DD" w:rsidRDefault="002028DD" w:rsidP="002028DD">
      <w:pPr>
        <w:numPr>
          <w:ilvl w:val="0"/>
          <w:numId w:val="4"/>
        </w:numPr>
        <w:spacing w:after="0"/>
        <w:ind w:left="426" w:hanging="426"/>
        <w:jc w:val="both"/>
        <w:rPr>
          <w:sz w:val="20"/>
          <w:lang w:val="ru-RU"/>
        </w:rPr>
      </w:pPr>
      <w:r w:rsidRPr="002028DD">
        <w:rPr>
          <w:rFonts w:ascii="Times New Roman" w:hAnsi="Times New Roman"/>
          <w:color w:val="000000"/>
          <w:sz w:val="24"/>
          <w:lang w:val="ru-RU"/>
        </w:rPr>
        <w:t>осуществлять коммуникации во всех сферах жизни;</w:t>
      </w:r>
    </w:p>
    <w:p w:rsidR="002028DD" w:rsidRPr="002028DD" w:rsidRDefault="002028DD" w:rsidP="002028DD">
      <w:pPr>
        <w:numPr>
          <w:ilvl w:val="0"/>
          <w:numId w:val="4"/>
        </w:numPr>
        <w:spacing w:after="0"/>
        <w:ind w:left="426" w:hanging="426"/>
        <w:jc w:val="both"/>
        <w:rPr>
          <w:sz w:val="20"/>
          <w:lang w:val="ru-RU"/>
        </w:rPr>
      </w:pPr>
      <w:r w:rsidRPr="002028DD">
        <w:rPr>
          <w:rFonts w:ascii="Times New Roman" w:hAnsi="Times New Roman"/>
          <w:color w:val="000000"/>
          <w:sz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028DD" w:rsidRPr="002028DD" w:rsidRDefault="002028DD" w:rsidP="002028DD">
      <w:pPr>
        <w:numPr>
          <w:ilvl w:val="0"/>
          <w:numId w:val="4"/>
        </w:numPr>
        <w:spacing w:after="0"/>
        <w:ind w:left="426" w:hanging="426"/>
        <w:jc w:val="both"/>
        <w:rPr>
          <w:sz w:val="20"/>
          <w:lang w:val="ru-RU"/>
        </w:rPr>
      </w:pPr>
      <w:r w:rsidRPr="002028DD">
        <w:rPr>
          <w:rFonts w:ascii="Times New Roman" w:hAnsi="Times New Roman"/>
          <w:color w:val="000000"/>
          <w:sz w:val="24"/>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028DD" w:rsidRPr="002028DD" w:rsidRDefault="002028DD" w:rsidP="002028DD">
      <w:pPr>
        <w:numPr>
          <w:ilvl w:val="0"/>
          <w:numId w:val="4"/>
        </w:numPr>
        <w:spacing w:after="0"/>
        <w:ind w:left="426" w:hanging="426"/>
        <w:jc w:val="both"/>
        <w:rPr>
          <w:sz w:val="20"/>
          <w:lang w:val="ru-RU"/>
        </w:rPr>
      </w:pPr>
      <w:r w:rsidRPr="002028DD">
        <w:rPr>
          <w:rFonts w:ascii="Times New Roman" w:hAnsi="Times New Roman"/>
          <w:color w:val="000000"/>
          <w:sz w:val="24"/>
          <w:lang w:val="ru-RU"/>
        </w:rPr>
        <w:t>развёрнуто и логично излагать свою точку зрения с использованием языковых средств.</w:t>
      </w:r>
    </w:p>
    <w:p w:rsidR="002028DD" w:rsidRPr="002028DD" w:rsidRDefault="002028DD" w:rsidP="002028DD">
      <w:pPr>
        <w:spacing w:after="0"/>
        <w:ind w:left="426" w:hanging="426"/>
        <w:jc w:val="both"/>
        <w:rPr>
          <w:sz w:val="20"/>
          <w:lang w:val="ru-RU"/>
        </w:rPr>
      </w:pPr>
    </w:p>
    <w:p w:rsidR="002028DD" w:rsidRPr="006A44E8" w:rsidRDefault="002028DD" w:rsidP="002028DD">
      <w:pPr>
        <w:spacing w:after="0"/>
        <w:jc w:val="both"/>
        <w:rPr>
          <w:sz w:val="20"/>
        </w:rPr>
      </w:pPr>
      <w:r w:rsidRPr="006A44E8">
        <w:rPr>
          <w:rFonts w:ascii="Times New Roman" w:hAnsi="Times New Roman"/>
          <w:b/>
          <w:color w:val="000000"/>
          <w:sz w:val="24"/>
        </w:rPr>
        <w:t>Регулятивные универсальные учебные действия</w:t>
      </w:r>
    </w:p>
    <w:p w:rsidR="002028DD" w:rsidRPr="006A44E8" w:rsidRDefault="002028DD" w:rsidP="002028DD">
      <w:pPr>
        <w:spacing w:after="0"/>
        <w:jc w:val="both"/>
        <w:rPr>
          <w:sz w:val="20"/>
        </w:rPr>
      </w:pPr>
      <w:r>
        <w:rPr>
          <w:sz w:val="20"/>
        </w:rPr>
        <w:t xml:space="preserve"> </w:t>
      </w:r>
      <w:r w:rsidRPr="006A44E8">
        <w:rPr>
          <w:rFonts w:ascii="Times New Roman" w:hAnsi="Times New Roman"/>
          <w:b/>
          <w:color w:val="000000"/>
          <w:sz w:val="24"/>
        </w:rPr>
        <w:t>Самоорганизация</w:t>
      </w:r>
    </w:p>
    <w:p w:rsidR="002028DD" w:rsidRPr="002028DD" w:rsidRDefault="002028DD" w:rsidP="002028DD">
      <w:pPr>
        <w:numPr>
          <w:ilvl w:val="0"/>
          <w:numId w:val="5"/>
        </w:numPr>
        <w:spacing w:after="0"/>
        <w:ind w:left="567" w:hanging="567"/>
        <w:jc w:val="both"/>
        <w:rPr>
          <w:sz w:val="20"/>
          <w:lang w:val="ru-RU"/>
        </w:rPr>
      </w:pPr>
      <w:r w:rsidRPr="002028DD">
        <w:rPr>
          <w:rFonts w:ascii="Times New Roman" w:hAnsi="Times New Roman"/>
          <w:color w:val="000000"/>
          <w:sz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028DD" w:rsidRPr="002028DD" w:rsidRDefault="002028DD" w:rsidP="002028DD">
      <w:pPr>
        <w:numPr>
          <w:ilvl w:val="0"/>
          <w:numId w:val="5"/>
        </w:numPr>
        <w:spacing w:after="0"/>
        <w:ind w:left="567" w:hanging="567"/>
        <w:jc w:val="both"/>
        <w:rPr>
          <w:sz w:val="20"/>
          <w:lang w:val="ru-RU"/>
        </w:rPr>
      </w:pPr>
      <w:r w:rsidRPr="002028DD">
        <w:rPr>
          <w:rFonts w:ascii="Times New Roman" w:hAnsi="Times New Roman"/>
          <w:color w:val="000000"/>
          <w:sz w:val="24"/>
          <w:lang w:val="ru-RU"/>
        </w:rPr>
        <w:t>самостоятельно составлять план решения проблемы с учётом имеющихся ресурсов, собственных возможностей и предпочтений;</w:t>
      </w:r>
    </w:p>
    <w:p w:rsidR="002028DD" w:rsidRPr="006A44E8" w:rsidRDefault="002028DD" w:rsidP="002028DD">
      <w:pPr>
        <w:numPr>
          <w:ilvl w:val="0"/>
          <w:numId w:val="5"/>
        </w:numPr>
        <w:spacing w:after="0"/>
        <w:ind w:left="567" w:hanging="567"/>
        <w:jc w:val="both"/>
        <w:rPr>
          <w:sz w:val="20"/>
        </w:rPr>
      </w:pPr>
      <w:r w:rsidRPr="006A44E8">
        <w:rPr>
          <w:rFonts w:ascii="Times New Roman" w:hAnsi="Times New Roman"/>
          <w:color w:val="000000"/>
          <w:sz w:val="24"/>
        </w:rPr>
        <w:t>давать оценку новым ситуациям;</w:t>
      </w:r>
    </w:p>
    <w:p w:rsidR="002028DD" w:rsidRPr="002028DD" w:rsidRDefault="002028DD" w:rsidP="002028DD">
      <w:pPr>
        <w:numPr>
          <w:ilvl w:val="0"/>
          <w:numId w:val="5"/>
        </w:numPr>
        <w:spacing w:after="0"/>
        <w:ind w:left="567" w:hanging="567"/>
        <w:jc w:val="both"/>
        <w:rPr>
          <w:sz w:val="20"/>
          <w:lang w:val="ru-RU"/>
        </w:rPr>
      </w:pPr>
      <w:r w:rsidRPr="002028DD">
        <w:rPr>
          <w:rFonts w:ascii="Times New Roman" w:hAnsi="Times New Roman"/>
          <w:color w:val="000000"/>
          <w:sz w:val="24"/>
          <w:lang w:val="ru-RU"/>
        </w:rPr>
        <w:t>делать осознанный выбор, аргументировать его, брать ответственность за решение;</w:t>
      </w:r>
    </w:p>
    <w:p w:rsidR="002028DD" w:rsidRPr="006A44E8" w:rsidRDefault="002028DD" w:rsidP="002028DD">
      <w:pPr>
        <w:numPr>
          <w:ilvl w:val="0"/>
          <w:numId w:val="5"/>
        </w:numPr>
        <w:spacing w:after="0"/>
        <w:ind w:left="567" w:hanging="567"/>
        <w:jc w:val="both"/>
        <w:rPr>
          <w:sz w:val="20"/>
        </w:rPr>
      </w:pPr>
      <w:r w:rsidRPr="006A44E8">
        <w:rPr>
          <w:rFonts w:ascii="Times New Roman" w:hAnsi="Times New Roman"/>
          <w:color w:val="000000"/>
          <w:sz w:val="24"/>
        </w:rPr>
        <w:t>оценивать приобретённый опыт;</w:t>
      </w:r>
    </w:p>
    <w:p w:rsidR="002028DD" w:rsidRPr="002028DD" w:rsidRDefault="002028DD" w:rsidP="002028DD">
      <w:pPr>
        <w:numPr>
          <w:ilvl w:val="0"/>
          <w:numId w:val="5"/>
        </w:numPr>
        <w:spacing w:after="0"/>
        <w:ind w:left="567" w:hanging="567"/>
        <w:jc w:val="both"/>
        <w:rPr>
          <w:sz w:val="20"/>
          <w:lang w:val="ru-RU"/>
        </w:rPr>
      </w:pPr>
      <w:r w:rsidRPr="002028DD">
        <w:rPr>
          <w:rFonts w:ascii="Times New Roman" w:hAnsi="Times New Roman"/>
          <w:color w:val="000000"/>
          <w:sz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028DD" w:rsidRPr="006A44E8" w:rsidRDefault="002028DD" w:rsidP="002028DD">
      <w:pPr>
        <w:spacing w:after="0"/>
        <w:ind w:left="567" w:hanging="567"/>
        <w:jc w:val="both"/>
        <w:rPr>
          <w:sz w:val="20"/>
        </w:rPr>
      </w:pPr>
      <w:r w:rsidRPr="006A44E8">
        <w:rPr>
          <w:rFonts w:ascii="Times New Roman" w:hAnsi="Times New Roman"/>
          <w:b/>
          <w:color w:val="000000"/>
          <w:sz w:val="24"/>
        </w:rPr>
        <w:t>Самоконтроль</w:t>
      </w:r>
    </w:p>
    <w:p w:rsidR="002028DD" w:rsidRPr="006A44E8" w:rsidRDefault="002028DD" w:rsidP="002028DD">
      <w:pPr>
        <w:numPr>
          <w:ilvl w:val="0"/>
          <w:numId w:val="6"/>
        </w:numPr>
        <w:spacing w:after="0"/>
        <w:ind w:left="426" w:hanging="426"/>
        <w:jc w:val="both"/>
        <w:rPr>
          <w:sz w:val="20"/>
        </w:rPr>
      </w:pPr>
      <w:r w:rsidRPr="006A44E8">
        <w:rPr>
          <w:rFonts w:ascii="Times New Roman" w:hAnsi="Times New Roman"/>
          <w:color w:val="000000"/>
          <w:sz w:val="24"/>
        </w:rPr>
        <w:t xml:space="preserve">давать оценку новым ситуациям; </w:t>
      </w:r>
    </w:p>
    <w:p w:rsidR="002028DD" w:rsidRPr="002028DD" w:rsidRDefault="002028DD" w:rsidP="002028DD">
      <w:pPr>
        <w:numPr>
          <w:ilvl w:val="0"/>
          <w:numId w:val="6"/>
        </w:numPr>
        <w:spacing w:after="0"/>
        <w:ind w:left="426" w:hanging="426"/>
        <w:jc w:val="both"/>
        <w:rPr>
          <w:sz w:val="20"/>
          <w:lang w:val="ru-RU"/>
        </w:rPr>
      </w:pPr>
      <w:r w:rsidRPr="002028DD">
        <w:rPr>
          <w:rFonts w:ascii="Times New Roman" w:hAnsi="Times New Roman"/>
          <w:color w:val="000000"/>
          <w:sz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использовать приёмы рефлексии для оценки ситуации, выбора верного решения;</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 xml:space="preserve">вносить коррективы в созданный речевой продукт в случае необходимости; </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оценивать риски и своевременно принимать решения по их снижению;</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принимать мотивы и аргументы других при анализе результатов деятельности;</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принимать себя, понимая свои недостатки и достоинства;</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принимать мотивы и аргументы других при анализе результатов деятельности;</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признавать своё право и право других на ошибку;</w:t>
      </w:r>
    </w:p>
    <w:p w:rsidR="002028DD" w:rsidRPr="002028DD" w:rsidRDefault="002028DD" w:rsidP="002028DD">
      <w:pPr>
        <w:numPr>
          <w:ilvl w:val="0"/>
          <w:numId w:val="6"/>
        </w:numPr>
        <w:spacing w:after="0"/>
        <w:ind w:left="567" w:hanging="567"/>
        <w:jc w:val="both"/>
        <w:rPr>
          <w:sz w:val="20"/>
          <w:lang w:val="ru-RU"/>
        </w:rPr>
      </w:pPr>
      <w:r w:rsidRPr="002028DD">
        <w:rPr>
          <w:rFonts w:ascii="Times New Roman" w:hAnsi="Times New Roman"/>
          <w:color w:val="000000"/>
          <w:sz w:val="24"/>
          <w:lang w:val="ru-RU"/>
        </w:rPr>
        <w:t>развивать способность понимать мир с позиции другого человека.</w:t>
      </w:r>
    </w:p>
    <w:p w:rsidR="002028DD" w:rsidRPr="006A44E8" w:rsidRDefault="002028DD" w:rsidP="002028DD">
      <w:pPr>
        <w:spacing w:after="0"/>
        <w:ind w:left="120"/>
        <w:jc w:val="both"/>
        <w:rPr>
          <w:sz w:val="20"/>
        </w:rPr>
      </w:pPr>
      <w:r w:rsidRPr="006A44E8">
        <w:rPr>
          <w:rFonts w:ascii="Times New Roman" w:hAnsi="Times New Roman"/>
          <w:b/>
          <w:color w:val="000000"/>
          <w:sz w:val="24"/>
        </w:rPr>
        <w:t>Совместная деятельность</w:t>
      </w:r>
    </w:p>
    <w:p w:rsidR="002028DD" w:rsidRPr="002028DD" w:rsidRDefault="002028DD" w:rsidP="002028DD">
      <w:pPr>
        <w:numPr>
          <w:ilvl w:val="0"/>
          <w:numId w:val="7"/>
        </w:numPr>
        <w:spacing w:after="0"/>
        <w:ind w:left="426" w:hanging="426"/>
        <w:jc w:val="both"/>
        <w:rPr>
          <w:sz w:val="20"/>
          <w:lang w:val="ru-RU"/>
        </w:rPr>
      </w:pPr>
      <w:r w:rsidRPr="002028DD">
        <w:rPr>
          <w:rFonts w:ascii="Times New Roman" w:hAnsi="Times New Roman"/>
          <w:color w:val="000000"/>
          <w:sz w:val="24"/>
          <w:lang w:val="ru-RU"/>
        </w:rPr>
        <w:t>понимать и использовать преимущества командной и индивидуальной работы;</w:t>
      </w:r>
    </w:p>
    <w:p w:rsidR="002028DD" w:rsidRPr="002028DD" w:rsidRDefault="002028DD" w:rsidP="002028DD">
      <w:pPr>
        <w:numPr>
          <w:ilvl w:val="0"/>
          <w:numId w:val="7"/>
        </w:numPr>
        <w:spacing w:after="0"/>
        <w:ind w:left="426" w:hanging="426"/>
        <w:jc w:val="both"/>
        <w:rPr>
          <w:sz w:val="20"/>
          <w:lang w:val="ru-RU"/>
        </w:rPr>
      </w:pPr>
      <w:r w:rsidRPr="002028DD">
        <w:rPr>
          <w:rFonts w:ascii="Times New Roman" w:hAnsi="Times New Roman"/>
          <w:color w:val="000000"/>
          <w:sz w:val="24"/>
          <w:lang w:val="ru-RU"/>
        </w:rPr>
        <w:t xml:space="preserve">выбирать тематику и методы совместных действий с учётом общих интересов, и возможностей каждого члена коллектива; </w:t>
      </w:r>
    </w:p>
    <w:p w:rsidR="002028DD" w:rsidRPr="002028DD" w:rsidRDefault="002028DD" w:rsidP="002028DD">
      <w:pPr>
        <w:numPr>
          <w:ilvl w:val="0"/>
          <w:numId w:val="7"/>
        </w:numPr>
        <w:spacing w:after="0"/>
        <w:ind w:left="426" w:hanging="426"/>
        <w:jc w:val="both"/>
        <w:rPr>
          <w:sz w:val="20"/>
          <w:lang w:val="ru-RU"/>
        </w:rPr>
      </w:pPr>
      <w:r w:rsidRPr="002028DD">
        <w:rPr>
          <w:rFonts w:ascii="Times New Roman" w:hAnsi="Times New Roman"/>
          <w:color w:val="000000"/>
          <w:sz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028DD" w:rsidRPr="002028DD" w:rsidRDefault="002028DD" w:rsidP="002028DD">
      <w:pPr>
        <w:numPr>
          <w:ilvl w:val="0"/>
          <w:numId w:val="7"/>
        </w:numPr>
        <w:spacing w:after="0"/>
        <w:ind w:left="426" w:hanging="426"/>
        <w:jc w:val="both"/>
        <w:rPr>
          <w:sz w:val="20"/>
          <w:lang w:val="ru-RU"/>
        </w:rPr>
      </w:pPr>
      <w:r w:rsidRPr="002028DD">
        <w:rPr>
          <w:rFonts w:ascii="Times New Roman" w:hAnsi="Times New Roman"/>
          <w:color w:val="000000"/>
          <w:sz w:val="24"/>
          <w:lang w:val="ru-RU"/>
        </w:rPr>
        <w:t>оценивать качество своего вклада и каждого участника команды в общий результат по разработанным критериям;</w:t>
      </w:r>
    </w:p>
    <w:p w:rsidR="002028DD" w:rsidRPr="002028DD" w:rsidRDefault="002028DD" w:rsidP="002028DD">
      <w:pPr>
        <w:numPr>
          <w:ilvl w:val="0"/>
          <w:numId w:val="7"/>
        </w:numPr>
        <w:spacing w:after="0"/>
        <w:ind w:left="426" w:hanging="426"/>
        <w:jc w:val="both"/>
        <w:rPr>
          <w:sz w:val="20"/>
          <w:lang w:val="ru-RU"/>
        </w:rPr>
      </w:pPr>
      <w:r w:rsidRPr="002028DD">
        <w:rPr>
          <w:rFonts w:ascii="Times New Roman" w:hAnsi="Times New Roman"/>
          <w:color w:val="000000"/>
          <w:sz w:val="24"/>
          <w:lang w:val="ru-RU"/>
        </w:rPr>
        <w:t>предлагать новые проекты, оценивать идеи с позиции новизны, оригинальности, практической значимости.</w:t>
      </w:r>
    </w:p>
    <w:p w:rsidR="002028DD" w:rsidRPr="002028DD" w:rsidRDefault="002028DD" w:rsidP="002028DD">
      <w:pPr>
        <w:spacing w:after="0"/>
        <w:ind w:left="120"/>
        <w:jc w:val="both"/>
        <w:rPr>
          <w:sz w:val="20"/>
          <w:lang w:val="ru-RU"/>
        </w:rPr>
      </w:pPr>
    </w:p>
    <w:p w:rsidR="002028DD" w:rsidRPr="002028DD" w:rsidRDefault="002028DD" w:rsidP="002028DD">
      <w:pPr>
        <w:spacing w:after="0"/>
        <w:jc w:val="both"/>
        <w:rPr>
          <w:rFonts w:ascii="Times New Roman" w:hAnsi="Times New Roman"/>
          <w:b/>
          <w:color w:val="000000"/>
          <w:sz w:val="24"/>
          <w:lang w:val="ru-RU"/>
        </w:rPr>
      </w:pPr>
      <w:r w:rsidRPr="002028DD">
        <w:rPr>
          <w:rFonts w:ascii="Times New Roman" w:hAnsi="Times New Roman"/>
          <w:b/>
          <w:color w:val="000000"/>
          <w:sz w:val="24"/>
          <w:lang w:val="ru-RU"/>
        </w:rPr>
        <w:t>ПРЕДМЕТНЫЕ РЕЗУЛЬТАТЫ</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К концу </w:t>
      </w:r>
      <w:r w:rsidRPr="002028DD">
        <w:rPr>
          <w:rFonts w:ascii="Times New Roman" w:hAnsi="Times New Roman"/>
          <w:b/>
          <w:i/>
          <w:color w:val="000000"/>
          <w:sz w:val="24"/>
          <w:lang w:val="ru-RU"/>
        </w:rPr>
        <w:t>10 класса</w:t>
      </w:r>
      <w:r w:rsidRPr="002028DD">
        <w:rPr>
          <w:rFonts w:ascii="Times New Roman" w:hAnsi="Times New Roman"/>
          <w:color w:val="000000"/>
          <w:sz w:val="24"/>
          <w:lang w:val="ru-RU"/>
        </w:rPr>
        <w:t xml:space="preserve"> обучающийся научится: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1) владеть основными видами речевой деятельности:</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говорение:</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устно излагать результаты выполненной проектной работы (объём – до 14 фраз). </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аудирование:</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смысловое чтение:</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читать про себя и устанавливать причинно-следственную взаимосвязь изложенных в тексте фактов и событий;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читать про себя несплошные тексты (таблицы, диаграммы, графики и другие) и понимать представленную в них информацию. </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письменная речь:</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писать резюме (</w:t>
      </w:r>
      <w:r w:rsidRPr="00892DFE">
        <w:rPr>
          <w:rFonts w:ascii="Times New Roman" w:hAnsi="Times New Roman"/>
          <w:color w:val="000000"/>
          <w:sz w:val="24"/>
        </w:rPr>
        <w:t>CV</w:t>
      </w:r>
      <w:r w:rsidRPr="002028DD">
        <w:rPr>
          <w:rFonts w:ascii="Times New Roman" w:hAnsi="Times New Roman"/>
          <w:color w:val="000000"/>
          <w:sz w:val="24"/>
          <w:lang w:val="ru-RU"/>
        </w:rPr>
        <w:t xml:space="preserve">) с сообщением основных сведений о себе в соответствии с нормами, принятыми в стране/странах изучаемого языка;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2) владеть фонетическими навыками: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владеть орфографическими навыками: правильно писать изученные слова;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3)владеть пунктуационными навыками: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4) распознавать и употреблять в устной и письменной речи: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родственные слова, образованные с использованием аффиксации: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глаголы при помощи префиксов </w:t>
      </w:r>
      <w:r w:rsidRPr="00892DFE">
        <w:rPr>
          <w:rFonts w:ascii="Times New Roman" w:hAnsi="Times New Roman"/>
          <w:color w:val="000000"/>
          <w:sz w:val="24"/>
        </w:rPr>
        <w:t>dis</w:t>
      </w:r>
      <w:r w:rsidRPr="002028DD">
        <w:rPr>
          <w:rFonts w:ascii="Times New Roman" w:hAnsi="Times New Roman"/>
          <w:color w:val="000000"/>
          <w:sz w:val="24"/>
          <w:lang w:val="ru-RU"/>
        </w:rPr>
        <w:t xml:space="preserve">-, </w:t>
      </w:r>
      <w:r w:rsidRPr="00892DFE">
        <w:rPr>
          <w:rFonts w:ascii="Times New Roman" w:hAnsi="Times New Roman"/>
          <w:color w:val="000000"/>
          <w:sz w:val="24"/>
        </w:rPr>
        <w:t>mis</w:t>
      </w:r>
      <w:r w:rsidRPr="002028DD">
        <w:rPr>
          <w:rFonts w:ascii="Times New Roman" w:hAnsi="Times New Roman"/>
          <w:color w:val="000000"/>
          <w:sz w:val="24"/>
          <w:lang w:val="ru-RU"/>
        </w:rPr>
        <w:t xml:space="preserve">-, </w:t>
      </w:r>
      <w:r w:rsidRPr="00892DFE">
        <w:rPr>
          <w:rFonts w:ascii="Times New Roman" w:hAnsi="Times New Roman"/>
          <w:color w:val="000000"/>
          <w:sz w:val="24"/>
        </w:rPr>
        <w:t>re</w:t>
      </w:r>
      <w:r w:rsidRPr="002028DD">
        <w:rPr>
          <w:rFonts w:ascii="Times New Roman" w:hAnsi="Times New Roman"/>
          <w:color w:val="000000"/>
          <w:sz w:val="24"/>
          <w:lang w:val="ru-RU"/>
        </w:rPr>
        <w:t xml:space="preserve">-, </w:t>
      </w:r>
      <w:r w:rsidRPr="00892DFE">
        <w:rPr>
          <w:rFonts w:ascii="Times New Roman" w:hAnsi="Times New Roman"/>
          <w:color w:val="000000"/>
          <w:sz w:val="24"/>
        </w:rPr>
        <w:t>over</w:t>
      </w:r>
      <w:r w:rsidRPr="002028DD">
        <w:rPr>
          <w:rFonts w:ascii="Times New Roman" w:hAnsi="Times New Roman"/>
          <w:color w:val="000000"/>
          <w:sz w:val="24"/>
          <w:lang w:val="ru-RU"/>
        </w:rPr>
        <w:t xml:space="preserve">-, </w:t>
      </w:r>
      <w:r w:rsidRPr="00892DFE">
        <w:rPr>
          <w:rFonts w:ascii="Times New Roman" w:hAnsi="Times New Roman"/>
          <w:color w:val="000000"/>
          <w:sz w:val="24"/>
        </w:rPr>
        <w:t>under</w:t>
      </w:r>
      <w:r w:rsidRPr="002028DD">
        <w:rPr>
          <w:rFonts w:ascii="Times New Roman" w:hAnsi="Times New Roman"/>
          <w:color w:val="000000"/>
          <w:sz w:val="24"/>
          <w:lang w:val="ru-RU"/>
        </w:rPr>
        <w:t>- и суффиксов -</w:t>
      </w:r>
      <w:r w:rsidRPr="00892DFE">
        <w:rPr>
          <w:rFonts w:ascii="Times New Roman" w:hAnsi="Times New Roman"/>
          <w:color w:val="000000"/>
          <w:sz w:val="24"/>
        </w:rPr>
        <w:t>ise</w:t>
      </w:r>
      <w:r w:rsidRPr="002028DD">
        <w:rPr>
          <w:rFonts w:ascii="Times New Roman" w:hAnsi="Times New Roman"/>
          <w:color w:val="000000"/>
          <w:sz w:val="24"/>
          <w:lang w:val="ru-RU"/>
        </w:rPr>
        <w:t>/-</w:t>
      </w:r>
      <w:r w:rsidRPr="00892DFE">
        <w:rPr>
          <w:rFonts w:ascii="Times New Roman" w:hAnsi="Times New Roman"/>
          <w:color w:val="000000"/>
          <w:sz w:val="24"/>
        </w:rPr>
        <w:t>ize</w:t>
      </w:r>
      <w:r w:rsidRPr="002028DD">
        <w:rPr>
          <w:rFonts w:ascii="Times New Roman" w:hAnsi="Times New Roman"/>
          <w:color w:val="000000"/>
          <w:sz w:val="24"/>
          <w:lang w:val="ru-RU"/>
        </w:rPr>
        <w:t xml:space="preserve">; </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имена существительные при помощи префиксов un-, in-/im- и суффиксов -ance/-ence, -er/-or, -ing, -ist, -ity, -ment, -ness, -sion/-tion, -ship; </w:t>
      </w:r>
    </w:p>
    <w:p w:rsidR="002028DD" w:rsidRPr="00892DFE" w:rsidRDefault="002028DD" w:rsidP="002028DD">
      <w:pPr>
        <w:spacing w:after="0"/>
        <w:ind w:firstLine="600"/>
        <w:jc w:val="both"/>
        <w:rPr>
          <w:sz w:val="20"/>
        </w:rPr>
      </w:pPr>
      <w:r w:rsidRPr="00892DFE">
        <w:rPr>
          <w:rFonts w:ascii="Times New Roman" w:hAnsi="Times New Roman"/>
          <w:color w:val="000000"/>
          <w:sz w:val="24"/>
        </w:rPr>
        <w:t>имена прилагательные при помощи префиксов un-, in-/im-, inter-, non- и суффиксов -able/-ible, -al, -ed, -ese, -ful, -ian/-an, -ing, -ish, -ive, -less, -ly, -ous, -y;</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наречия при помощи префиксов </w:t>
      </w:r>
      <w:r w:rsidRPr="00892DFE">
        <w:rPr>
          <w:rFonts w:ascii="Times New Roman" w:hAnsi="Times New Roman"/>
          <w:color w:val="000000"/>
          <w:sz w:val="24"/>
        </w:rPr>
        <w:t>un</w:t>
      </w:r>
      <w:r w:rsidRPr="002028DD">
        <w:rPr>
          <w:rFonts w:ascii="Times New Roman" w:hAnsi="Times New Roman"/>
          <w:color w:val="000000"/>
          <w:sz w:val="24"/>
          <w:lang w:val="ru-RU"/>
        </w:rPr>
        <w:t xml:space="preserve">-, </w:t>
      </w:r>
      <w:r w:rsidRPr="00892DFE">
        <w:rPr>
          <w:rFonts w:ascii="Times New Roman" w:hAnsi="Times New Roman"/>
          <w:color w:val="000000"/>
          <w:sz w:val="24"/>
        </w:rPr>
        <w:t>in</w:t>
      </w:r>
      <w:r w:rsidRPr="002028DD">
        <w:rPr>
          <w:rFonts w:ascii="Times New Roman" w:hAnsi="Times New Roman"/>
          <w:color w:val="000000"/>
          <w:sz w:val="24"/>
          <w:lang w:val="ru-RU"/>
        </w:rPr>
        <w:t>-/</w:t>
      </w:r>
      <w:r w:rsidRPr="00892DFE">
        <w:rPr>
          <w:rFonts w:ascii="Times New Roman" w:hAnsi="Times New Roman"/>
          <w:color w:val="000000"/>
          <w:sz w:val="24"/>
        </w:rPr>
        <w:t>im</w:t>
      </w:r>
      <w:r w:rsidRPr="002028DD">
        <w:rPr>
          <w:rFonts w:ascii="Times New Roman" w:hAnsi="Times New Roman"/>
          <w:color w:val="000000"/>
          <w:sz w:val="24"/>
          <w:lang w:val="ru-RU"/>
        </w:rPr>
        <w:t>-, и суффикса -</w:t>
      </w:r>
      <w:r w:rsidRPr="00892DFE">
        <w:rPr>
          <w:rFonts w:ascii="Times New Roman" w:hAnsi="Times New Roman"/>
          <w:color w:val="000000"/>
          <w:sz w:val="24"/>
        </w:rPr>
        <w:t>ly</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числительные при помощи суффиксов -</w:t>
      </w:r>
      <w:r w:rsidRPr="00892DFE">
        <w:rPr>
          <w:rFonts w:ascii="Times New Roman" w:hAnsi="Times New Roman"/>
          <w:color w:val="000000"/>
          <w:sz w:val="24"/>
        </w:rPr>
        <w:t>teen</w:t>
      </w:r>
      <w:r w:rsidRPr="002028DD">
        <w:rPr>
          <w:rFonts w:ascii="Times New Roman" w:hAnsi="Times New Roman"/>
          <w:color w:val="000000"/>
          <w:sz w:val="24"/>
          <w:lang w:val="ru-RU"/>
        </w:rPr>
        <w:t>, -</w:t>
      </w:r>
      <w:r w:rsidRPr="00892DFE">
        <w:rPr>
          <w:rFonts w:ascii="Times New Roman" w:hAnsi="Times New Roman"/>
          <w:color w:val="000000"/>
          <w:sz w:val="24"/>
        </w:rPr>
        <w:t>ty</w:t>
      </w:r>
      <w:r w:rsidRPr="002028DD">
        <w:rPr>
          <w:rFonts w:ascii="Times New Roman" w:hAnsi="Times New Roman"/>
          <w:color w:val="000000"/>
          <w:sz w:val="24"/>
          <w:lang w:val="ru-RU"/>
        </w:rPr>
        <w:t>, -</w:t>
      </w:r>
      <w:r w:rsidRPr="00892DFE">
        <w:rPr>
          <w:rFonts w:ascii="Times New Roman" w:hAnsi="Times New Roman"/>
          <w:color w:val="000000"/>
          <w:sz w:val="24"/>
        </w:rPr>
        <w:t>th</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 xml:space="preserve">с использованием словосложения: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сложные существительные путём соединения основ существительных (</w:t>
      </w:r>
      <w:r w:rsidRPr="00892DFE">
        <w:rPr>
          <w:rFonts w:ascii="Times New Roman" w:hAnsi="Times New Roman"/>
          <w:color w:val="000000"/>
          <w:sz w:val="24"/>
        </w:rPr>
        <w:t>football</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сложные существительные путём соединения основы прилагательного с основой существительного (</w:t>
      </w:r>
      <w:r w:rsidRPr="00892DFE">
        <w:rPr>
          <w:rFonts w:ascii="Times New Roman" w:hAnsi="Times New Roman"/>
          <w:color w:val="000000"/>
          <w:sz w:val="24"/>
        </w:rPr>
        <w:t>bluebell</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сложные существительные путём соединения основ существительных с предлогом (</w:t>
      </w:r>
      <w:r w:rsidRPr="00892DFE">
        <w:rPr>
          <w:rFonts w:ascii="Times New Roman" w:hAnsi="Times New Roman"/>
          <w:color w:val="000000"/>
          <w:sz w:val="24"/>
        </w:rPr>
        <w:t>father</w:t>
      </w:r>
      <w:r w:rsidRPr="002028DD">
        <w:rPr>
          <w:rFonts w:ascii="Times New Roman" w:hAnsi="Times New Roman"/>
          <w:color w:val="000000"/>
          <w:sz w:val="24"/>
          <w:lang w:val="ru-RU"/>
        </w:rPr>
        <w:t>-</w:t>
      </w:r>
      <w:r w:rsidRPr="00892DFE">
        <w:rPr>
          <w:rFonts w:ascii="Times New Roman" w:hAnsi="Times New Roman"/>
          <w:color w:val="000000"/>
          <w:sz w:val="24"/>
        </w:rPr>
        <w:t>in</w:t>
      </w:r>
      <w:r w:rsidRPr="002028DD">
        <w:rPr>
          <w:rFonts w:ascii="Times New Roman" w:hAnsi="Times New Roman"/>
          <w:color w:val="000000"/>
          <w:sz w:val="24"/>
          <w:lang w:val="ru-RU"/>
        </w:rPr>
        <w:t>-</w:t>
      </w:r>
      <w:r w:rsidRPr="00892DFE">
        <w:rPr>
          <w:rFonts w:ascii="Times New Roman" w:hAnsi="Times New Roman"/>
          <w:color w:val="000000"/>
          <w:sz w:val="24"/>
        </w:rPr>
        <w:t>law</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892DFE">
        <w:rPr>
          <w:rFonts w:ascii="Times New Roman" w:hAnsi="Times New Roman"/>
          <w:color w:val="000000"/>
          <w:sz w:val="24"/>
        </w:rPr>
        <w:t>ed</w:t>
      </w:r>
      <w:r w:rsidRPr="002028DD">
        <w:rPr>
          <w:rFonts w:ascii="Times New Roman" w:hAnsi="Times New Roman"/>
          <w:color w:val="000000"/>
          <w:sz w:val="24"/>
          <w:lang w:val="ru-RU"/>
        </w:rPr>
        <w:t xml:space="preserve"> (</w:t>
      </w:r>
      <w:r w:rsidRPr="00892DFE">
        <w:rPr>
          <w:rFonts w:ascii="Times New Roman" w:hAnsi="Times New Roman"/>
          <w:color w:val="000000"/>
          <w:sz w:val="24"/>
        </w:rPr>
        <w:t>blue</w:t>
      </w:r>
      <w:r w:rsidRPr="002028DD">
        <w:rPr>
          <w:rFonts w:ascii="Times New Roman" w:hAnsi="Times New Roman"/>
          <w:color w:val="000000"/>
          <w:sz w:val="24"/>
          <w:lang w:val="ru-RU"/>
        </w:rPr>
        <w:t>-</w:t>
      </w:r>
      <w:r w:rsidRPr="00892DFE">
        <w:rPr>
          <w:rFonts w:ascii="Times New Roman" w:hAnsi="Times New Roman"/>
          <w:color w:val="000000"/>
          <w:sz w:val="24"/>
        </w:rPr>
        <w:t>eyed</w:t>
      </w:r>
      <w:r w:rsidRPr="002028DD">
        <w:rPr>
          <w:rFonts w:ascii="Times New Roman" w:hAnsi="Times New Roman"/>
          <w:color w:val="000000"/>
          <w:sz w:val="24"/>
          <w:lang w:val="ru-RU"/>
        </w:rPr>
        <w:t xml:space="preserve">, </w:t>
      </w:r>
      <w:r w:rsidRPr="00892DFE">
        <w:rPr>
          <w:rFonts w:ascii="Times New Roman" w:hAnsi="Times New Roman"/>
          <w:color w:val="000000"/>
          <w:sz w:val="24"/>
        </w:rPr>
        <w:t>eight</w:t>
      </w:r>
      <w:r w:rsidRPr="002028DD">
        <w:rPr>
          <w:rFonts w:ascii="Times New Roman" w:hAnsi="Times New Roman"/>
          <w:color w:val="000000"/>
          <w:sz w:val="24"/>
          <w:lang w:val="ru-RU"/>
        </w:rPr>
        <w:t>-</w:t>
      </w:r>
      <w:r w:rsidRPr="00892DFE">
        <w:rPr>
          <w:rFonts w:ascii="Times New Roman" w:hAnsi="Times New Roman"/>
          <w:color w:val="000000"/>
          <w:sz w:val="24"/>
        </w:rPr>
        <w:t>legged</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сложных прилагательные путём соединения наречия с основой причастия </w:t>
      </w:r>
      <w:r w:rsidRPr="00892DFE">
        <w:rPr>
          <w:rFonts w:ascii="Times New Roman" w:hAnsi="Times New Roman"/>
          <w:color w:val="000000"/>
          <w:sz w:val="24"/>
        </w:rPr>
        <w:t>II</w:t>
      </w:r>
      <w:r w:rsidRPr="002028DD">
        <w:rPr>
          <w:rFonts w:ascii="Times New Roman" w:hAnsi="Times New Roman"/>
          <w:color w:val="000000"/>
          <w:sz w:val="24"/>
          <w:lang w:val="ru-RU"/>
        </w:rPr>
        <w:t xml:space="preserve"> (</w:t>
      </w:r>
      <w:r w:rsidRPr="00892DFE">
        <w:rPr>
          <w:rFonts w:ascii="Times New Roman" w:hAnsi="Times New Roman"/>
          <w:color w:val="000000"/>
          <w:sz w:val="24"/>
        </w:rPr>
        <w:t>well</w:t>
      </w:r>
      <w:r w:rsidRPr="002028DD">
        <w:rPr>
          <w:rFonts w:ascii="Times New Roman" w:hAnsi="Times New Roman"/>
          <w:color w:val="000000"/>
          <w:sz w:val="24"/>
          <w:lang w:val="ru-RU"/>
        </w:rPr>
        <w:t>-</w:t>
      </w:r>
      <w:r w:rsidRPr="00892DFE">
        <w:rPr>
          <w:rFonts w:ascii="Times New Roman" w:hAnsi="Times New Roman"/>
          <w:color w:val="000000"/>
          <w:sz w:val="24"/>
        </w:rPr>
        <w:t>behaved</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сложные прилагательные путём соединения основы прилагательного с основой причастия </w:t>
      </w:r>
      <w:r w:rsidRPr="00892DFE">
        <w:rPr>
          <w:rFonts w:ascii="Times New Roman" w:hAnsi="Times New Roman"/>
          <w:color w:val="000000"/>
          <w:sz w:val="24"/>
        </w:rPr>
        <w:t>I</w:t>
      </w:r>
      <w:r w:rsidRPr="002028DD">
        <w:rPr>
          <w:rFonts w:ascii="Times New Roman" w:hAnsi="Times New Roman"/>
          <w:color w:val="000000"/>
          <w:sz w:val="24"/>
          <w:lang w:val="ru-RU"/>
        </w:rPr>
        <w:t xml:space="preserve"> (</w:t>
      </w:r>
      <w:r w:rsidRPr="00892DFE">
        <w:rPr>
          <w:rFonts w:ascii="Times New Roman" w:hAnsi="Times New Roman"/>
          <w:color w:val="000000"/>
          <w:sz w:val="24"/>
        </w:rPr>
        <w:t>nice</w:t>
      </w:r>
      <w:r w:rsidRPr="002028DD">
        <w:rPr>
          <w:rFonts w:ascii="Times New Roman" w:hAnsi="Times New Roman"/>
          <w:color w:val="000000"/>
          <w:sz w:val="24"/>
          <w:lang w:val="ru-RU"/>
        </w:rPr>
        <w:t>-</w:t>
      </w:r>
      <w:r w:rsidRPr="00892DFE">
        <w:rPr>
          <w:rFonts w:ascii="Times New Roman" w:hAnsi="Times New Roman"/>
          <w:color w:val="000000"/>
          <w:sz w:val="24"/>
        </w:rPr>
        <w:t>looking</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i/>
          <w:color w:val="000000"/>
          <w:sz w:val="24"/>
          <w:lang w:val="ru-RU"/>
        </w:rPr>
        <w:t>с использованием конверсии: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образование имён существительных от неопределённых форм глаголов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run</w:t>
      </w:r>
      <w:r w:rsidRPr="002028DD">
        <w:rPr>
          <w:rFonts w:ascii="Times New Roman" w:hAnsi="Times New Roman"/>
          <w:color w:val="000000"/>
          <w:sz w:val="24"/>
          <w:lang w:val="ru-RU"/>
        </w:rPr>
        <w:t xml:space="preserve"> – </w:t>
      </w:r>
      <w:r w:rsidRPr="00892DFE">
        <w:rPr>
          <w:rFonts w:ascii="Times New Roman" w:hAnsi="Times New Roman"/>
          <w:color w:val="000000"/>
          <w:sz w:val="24"/>
        </w:rPr>
        <w:t>a</w:t>
      </w:r>
      <w:r w:rsidRPr="002028DD">
        <w:rPr>
          <w:rFonts w:ascii="Times New Roman" w:hAnsi="Times New Roman"/>
          <w:color w:val="000000"/>
          <w:sz w:val="24"/>
          <w:lang w:val="ru-RU"/>
        </w:rPr>
        <w:t xml:space="preserve"> </w:t>
      </w:r>
      <w:r w:rsidRPr="00892DFE">
        <w:rPr>
          <w:rFonts w:ascii="Times New Roman" w:hAnsi="Times New Roman"/>
          <w:color w:val="000000"/>
          <w:sz w:val="24"/>
        </w:rPr>
        <w:t>run</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имён существительных от прилагательных (</w:t>
      </w:r>
      <w:r w:rsidRPr="00892DFE">
        <w:rPr>
          <w:rFonts w:ascii="Times New Roman" w:hAnsi="Times New Roman"/>
          <w:color w:val="000000"/>
          <w:sz w:val="24"/>
        </w:rPr>
        <w:t>rich</w:t>
      </w:r>
      <w:r w:rsidRPr="002028DD">
        <w:rPr>
          <w:rFonts w:ascii="Times New Roman" w:hAnsi="Times New Roman"/>
          <w:color w:val="000000"/>
          <w:sz w:val="24"/>
          <w:lang w:val="ru-RU"/>
        </w:rPr>
        <w:t xml:space="preserve"> </w:t>
      </w:r>
      <w:r w:rsidRPr="00892DFE">
        <w:rPr>
          <w:rFonts w:ascii="Times New Roman" w:hAnsi="Times New Roman"/>
          <w:color w:val="000000"/>
          <w:sz w:val="24"/>
        </w:rPr>
        <w:t>people</w:t>
      </w:r>
      <w:r w:rsidRPr="002028DD">
        <w:rPr>
          <w:rFonts w:ascii="Times New Roman" w:hAnsi="Times New Roman"/>
          <w:color w:val="000000"/>
          <w:sz w:val="24"/>
          <w:lang w:val="ru-RU"/>
        </w:rPr>
        <w:t xml:space="preserve"> – </w:t>
      </w:r>
      <w:r w:rsidRPr="00892DFE">
        <w:rPr>
          <w:rFonts w:ascii="Times New Roman" w:hAnsi="Times New Roman"/>
          <w:color w:val="000000"/>
          <w:sz w:val="24"/>
        </w:rPr>
        <w:t>the</w:t>
      </w:r>
      <w:r w:rsidRPr="002028DD">
        <w:rPr>
          <w:rFonts w:ascii="Times New Roman" w:hAnsi="Times New Roman"/>
          <w:color w:val="000000"/>
          <w:sz w:val="24"/>
          <w:lang w:val="ru-RU"/>
        </w:rPr>
        <w:t xml:space="preserve"> </w:t>
      </w:r>
      <w:r w:rsidRPr="00892DFE">
        <w:rPr>
          <w:rFonts w:ascii="Times New Roman" w:hAnsi="Times New Roman"/>
          <w:color w:val="000000"/>
          <w:sz w:val="24"/>
        </w:rPr>
        <w:t>rich</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глаголов от имён существительных (</w:t>
      </w:r>
      <w:r w:rsidRPr="00892DFE">
        <w:rPr>
          <w:rFonts w:ascii="Times New Roman" w:hAnsi="Times New Roman"/>
          <w:color w:val="000000"/>
          <w:sz w:val="24"/>
        </w:rPr>
        <w:t>a</w:t>
      </w:r>
      <w:r w:rsidRPr="002028DD">
        <w:rPr>
          <w:rFonts w:ascii="Times New Roman" w:hAnsi="Times New Roman"/>
          <w:color w:val="000000"/>
          <w:sz w:val="24"/>
          <w:lang w:val="ru-RU"/>
        </w:rPr>
        <w:t xml:space="preserve"> </w:t>
      </w:r>
      <w:r w:rsidRPr="00892DFE">
        <w:rPr>
          <w:rFonts w:ascii="Times New Roman" w:hAnsi="Times New Roman"/>
          <w:color w:val="000000"/>
          <w:sz w:val="24"/>
        </w:rPr>
        <w:t>hand</w:t>
      </w:r>
      <w:r w:rsidRPr="002028DD">
        <w:rPr>
          <w:rFonts w:ascii="Times New Roman" w:hAnsi="Times New Roman"/>
          <w:color w:val="000000"/>
          <w:sz w:val="24"/>
          <w:lang w:val="ru-RU"/>
        </w:rPr>
        <w:t xml:space="preserve"> –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hand</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глаголов от имён прилагательных (</w:t>
      </w:r>
      <w:r w:rsidRPr="00892DFE">
        <w:rPr>
          <w:rFonts w:ascii="Times New Roman" w:hAnsi="Times New Roman"/>
          <w:color w:val="000000"/>
          <w:sz w:val="24"/>
        </w:rPr>
        <w:t>cool</w:t>
      </w:r>
      <w:r w:rsidRPr="002028DD">
        <w:rPr>
          <w:rFonts w:ascii="Times New Roman" w:hAnsi="Times New Roman"/>
          <w:color w:val="000000"/>
          <w:sz w:val="24"/>
          <w:lang w:val="ru-RU"/>
        </w:rPr>
        <w:t xml:space="preserve"> –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cool</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распознавать и употреблять в устной и письменной речи имена прилагательные на -</w:t>
      </w:r>
      <w:r w:rsidRPr="00892DFE">
        <w:rPr>
          <w:rFonts w:ascii="Times New Roman" w:hAnsi="Times New Roman"/>
          <w:color w:val="000000"/>
          <w:sz w:val="24"/>
        </w:rPr>
        <w:t>ed</w:t>
      </w:r>
      <w:r w:rsidRPr="002028DD">
        <w:rPr>
          <w:rFonts w:ascii="Times New Roman" w:hAnsi="Times New Roman"/>
          <w:color w:val="000000"/>
          <w:sz w:val="24"/>
          <w:lang w:val="ru-RU"/>
        </w:rPr>
        <w:t xml:space="preserve"> и -</w:t>
      </w:r>
      <w:r w:rsidRPr="00892DFE">
        <w:rPr>
          <w:rFonts w:ascii="Times New Roman" w:hAnsi="Times New Roman"/>
          <w:color w:val="000000"/>
          <w:sz w:val="24"/>
        </w:rPr>
        <w:t>ing</w:t>
      </w:r>
      <w:r w:rsidRPr="002028DD">
        <w:rPr>
          <w:rFonts w:ascii="Times New Roman" w:hAnsi="Times New Roman"/>
          <w:color w:val="000000"/>
          <w:sz w:val="24"/>
          <w:lang w:val="ru-RU"/>
        </w:rPr>
        <w:t xml:space="preserve"> (</w:t>
      </w:r>
      <w:r w:rsidRPr="00892DFE">
        <w:rPr>
          <w:rFonts w:ascii="Times New Roman" w:hAnsi="Times New Roman"/>
          <w:color w:val="000000"/>
          <w:sz w:val="24"/>
        </w:rPr>
        <w:t>excited</w:t>
      </w:r>
      <w:r w:rsidRPr="002028DD">
        <w:rPr>
          <w:rFonts w:ascii="Times New Roman" w:hAnsi="Times New Roman"/>
          <w:color w:val="000000"/>
          <w:sz w:val="24"/>
          <w:lang w:val="ru-RU"/>
        </w:rPr>
        <w:t xml:space="preserve"> – </w:t>
      </w:r>
      <w:r w:rsidRPr="00892DFE">
        <w:rPr>
          <w:rFonts w:ascii="Times New Roman" w:hAnsi="Times New Roman"/>
          <w:color w:val="000000"/>
          <w:sz w:val="24"/>
        </w:rPr>
        <w:t>exciting</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распознавать и употреблять в устной и письменной речи: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в том числе с несколькими обстоятельствами, следующими в определённом порядке;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начальным </w:t>
      </w:r>
      <w:r w:rsidRPr="00892DFE">
        <w:rPr>
          <w:rFonts w:ascii="Times New Roman" w:hAnsi="Times New Roman"/>
          <w:color w:val="000000"/>
          <w:sz w:val="24"/>
        </w:rPr>
        <w:t>It</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начальным </w:t>
      </w:r>
      <w:r w:rsidRPr="00892DFE">
        <w:rPr>
          <w:rFonts w:ascii="Times New Roman" w:hAnsi="Times New Roman"/>
          <w:color w:val="000000"/>
          <w:sz w:val="24"/>
        </w:rPr>
        <w:t>There</w:t>
      </w:r>
      <w:r w:rsidRPr="002028DD">
        <w:rPr>
          <w:rFonts w:ascii="Times New Roman" w:hAnsi="Times New Roman"/>
          <w:color w:val="000000"/>
          <w:sz w:val="24"/>
          <w:lang w:val="ru-RU"/>
        </w:rPr>
        <w:t xml:space="preserve"> +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be</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глагольными конструкциями, содержащими глаголы-связки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be</w:t>
      </w:r>
      <w:r w:rsidRPr="002028DD">
        <w:rPr>
          <w:rFonts w:ascii="Times New Roman" w:hAnsi="Times New Roman"/>
          <w:color w:val="000000"/>
          <w:sz w:val="24"/>
          <w:lang w:val="ru-RU"/>
        </w:rPr>
        <w:t xml:space="preserve">,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look</w:t>
      </w:r>
      <w:r w:rsidRPr="002028DD">
        <w:rPr>
          <w:rFonts w:ascii="Times New Roman" w:hAnsi="Times New Roman"/>
          <w:color w:val="000000"/>
          <w:sz w:val="24"/>
          <w:lang w:val="ru-RU"/>
        </w:rPr>
        <w:t xml:space="preserve">,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seem</w:t>
      </w:r>
      <w:r w:rsidRPr="002028DD">
        <w:rPr>
          <w:rFonts w:ascii="Times New Roman" w:hAnsi="Times New Roman"/>
          <w:color w:val="000000"/>
          <w:sz w:val="24"/>
          <w:lang w:val="ru-RU"/>
        </w:rPr>
        <w:t xml:space="preserve">,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feel</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w:t>
      </w:r>
      <w:r w:rsidRPr="00892DFE">
        <w:rPr>
          <w:rFonts w:ascii="Times New Roman" w:hAnsi="Times New Roman"/>
          <w:color w:val="000000"/>
          <w:sz w:val="24"/>
        </w:rPr>
        <w:t>c</w:t>
      </w:r>
      <w:r w:rsidRPr="002028DD">
        <w:rPr>
          <w:rFonts w:ascii="Times New Roman" w:hAnsi="Times New Roman"/>
          <w:color w:val="000000"/>
          <w:sz w:val="24"/>
          <w:lang w:val="ru-RU"/>
        </w:rPr>
        <w:t xml:space="preserve">о сложным дополнением – </w:t>
      </w:r>
      <w:r w:rsidRPr="00892DFE">
        <w:rPr>
          <w:rFonts w:ascii="Times New Roman" w:hAnsi="Times New Roman"/>
          <w:color w:val="000000"/>
          <w:sz w:val="24"/>
        </w:rPr>
        <w:t>Complex</w:t>
      </w:r>
      <w:r w:rsidRPr="002028DD">
        <w:rPr>
          <w:rFonts w:ascii="Times New Roman" w:hAnsi="Times New Roman"/>
          <w:color w:val="000000"/>
          <w:sz w:val="24"/>
          <w:lang w:val="ru-RU"/>
        </w:rPr>
        <w:t xml:space="preserve"> </w:t>
      </w:r>
      <w:r w:rsidRPr="00892DFE">
        <w:rPr>
          <w:rFonts w:ascii="Times New Roman" w:hAnsi="Times New Roman"/>
          <w:color w:val="000000"/>
          <w:sz w:val="24"/>
        </w:rPr>
        <w:t>Object</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сложносочинённые предложения с сочинительными союзами </w:t>
      </w:r>
      <w:r w:rsidRPr="00892DFE">
        <w:rPr>
          <w:rFonts w:ascii="Times New Roman" w:hAnsi="Times New Roman"/>
          <w:color w:val="000000"/>
          <w:sz w:val="24"/>
        </w:rPr>
        <w:t>and</w:t>
      </w:r>
      <w:r w:rsidRPr="002028DD">
        <w:rPr>
          <w:rFonts w:ascii="Times New Roman" w:hAnsi="Times New Roman"/>
          <w:color w:val="000000"/>
          <w:sz w:val="24"/>
          <w:lang w:val="ru-RU"/>
        </w:rPr>
        <w:t xml:space="preserve">, </w:t>
      </w:r>
      <w:r w:rsidRPr="00892DFE">
        <w:rPr>
          <w:rFonts w:ascii="Times New Roman" w:hAnsi="Times New Roman"/>
          <w:color w:val="000000"/>
          <w:sz w:val="24"/>
        </w:rPr>
        <w:t>but</w:t>
      </w:r>
      <w:r w:rsidRPr="002028DD">
        <w:rPr>
          <w:rFonts w:ascii="Times New Roman" w:hAnsi="Times New Roman"/>
          <w:color w:val="000000"/>
          <w:sz w:val="24"/>
          <w:lang w:val="ru-RU"/>
        </w:rPr>
        <w:t xml:space="preserve">, </w:t>
      </w:r>
      <w:r w:rsidRPr="00892DFE">
        <w:rPr>
          <w:rFonts w:ascii="Times New Roman" w:hAnsi="Times New Roman"/>
          <w:color w:val="000000"/>
          <w:sz w:val="24"/>
        </w:rPr>
        <w:t>or</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сложноподчинённые предложения с союзами и союзными словами </w:t>
      </w:r>
      <w:r w:rsidRPr="00892DFE">
        <w:rPr>
          <w:rFonts w:ascii="Times New Roman" w:hAnsi="Times New Roman"/>
          <w:color w:val="000000"/>
          <w:sz w:val="24"/>
        </w:rPr>
        <w:t>because</w:t>
      </w:r>
      <w:r w:rsidRPr="002028DD">
        <w:rPr>
          <w:rFonts w:ascii="Times New Roman" w:hAnsi="Times New Roman"/>
          <w:color w:val="000000"/>
          <w:sz w:val="24"/>
          <w:lang w:val="ru-RU"/>
        </w:rPr>
        <w:t xml:space="preserve">, </w:t>
      </w:r>
      <w:r w:rsidRPr="00892DFE">
        <w:rPr>
          <w:rFonts w:ascii="Times New Roman" w:hAnsi="Times New Roman"/>
          <w:color w:val="000000"/>
          <w:sz w:val="24"/>
        </w:rPr>
        <w:t>if</w:t>
      </w:r>
      <w:r w:rsidRPr="002028DD">
        <w:rPr>
          <w:rFonts w:ascii="Times New Roman" w:hAnsi="Times New Roman"/>
          <w:color w:val="000000"/>
          <w:sz w:val="24"/>
          <w:lang w:val="ru-RU"/>
        </w:rPr>
        <w:t xml:space="preserve">, </w:t>
      </w:r>
      <w:r w:rsidRPr="00892DFE">
        <w:rPr>
          <w:rFonts w:ascii="Times New Roman" w:hAnsi="Times New Roman"/>
          <w:color w:val="000000"/>
          <w:sz w:val="24"/>
        </w:rPr>
        <w:t>when</w:t>
      </w:r>
      <w:r w:rsidRPr="002028DD">
        <w:rPr>
          <w:rFonts w:ascii="Times New Roman" w:hAnsi="Times New Roman"/>
          <w:color w:val="000000"/>
          <w:sz w:val="24"/>
          <w:lang w:val="ru-RU"/>
        </w:rPr>
        <w:t xml:space="preserve">, </w:t>
      </w:r>
      <w:r w:rsidRPr="00892DFE">
        <w:rPr>
          <w:rFonts w:ascii="Times New Roman" w:hAnsi="Times New Roman"/>
          <w:color w:val="000000"/>
          <w:sz w:val="24"/>
        </w:rPr>
        <w:t>where</w:t>
      </w:r>
      <w:r w:rsidRPr="002028DD">
        <w:rPr>
          <w:rFonts w:ascii="Times New Roman" w:hAnsi="Times New Roman"/>
          <w:color w:val="000000"/>
          <w:sz w:val="24"/>
          <w:lang w:val="ru-RU"/>
        </w:rPr>
        <w:t xml:space="preserve">, </w:t>
      </w:r>
      <w:r w:rsidRPr="00892DFE">
        <w:rPr>
          <w:rFonts w:ascii="Times New Roman" w:hAnsi="Times New Roman"/>
          <w:color w:val="000000"/>
          <w:sz w:val="24"/>
        </w:rPr>
        <w:t>what</w:t>
      </w:r>
      <w:r w:rsidRPr="002028DD">
        <w:rPr>
          <w:rFonts w:ascii="Times New Roman" w:hAnsi="Times New Roman"/>
          <w:color w:val="000000"/>
          <w:sz w:val="24"/>
          <w:lang w:val="ru-RU"/>
        </w:rPr>
        <w:t xml:space="preserve">, </w:t>
      </w:r>
      <w:r w:rsidRPr="00892DFE">
        <w:rPr>
          <w:rFonts w:ascii="Times New Roman" w:hAnsi="Times New Roman"/>
          <w:color w:val="000000"/>
          <w:sz w:val="24"/>
        </w:rPr>
        <w:t>why</w:t>
      </w:r>
      <w:r w:rsidRPr="002028DD">
        <w:rPr>
          <w:rFonts w:ascii="Times New Roman" w:hAnsi="Times New Roman"/>
          <w:color w:val="000000"/>
          <w:sz w:val="24"/>
          <w:lang w:val="ru-RU"/>
        </w:rPr>
        <w:t xml:space="preserve">, </w:t>
      </w:r>
      <w:r w:rsidRPr="00892DFE">
        <w:rPr>
          <w:rFonts w:ascii="Times New Roman" w:hAnsi="Times New Roman"/>
          <w:color w:val="000000"/>
          <w:sz w:val="24"/>
        </w:rPr>
        <w:t>how</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sidRPr="00892DFE">
        <w:rPr>
          <w:rFonts w:ascii="Times New Roman" w:hAnsi="Times New Roman"/>
          <w:color w:val="000000"/>
          <w:sz w:val="24"/>
        </w:rPr>
        <w:t>who</w:t>
      </w:r>
      <w:r w:rsidRPr="002028DD">
        <w:rPr>
          <w:rFonts w:ascii="Times New Roman" w:hAnsi="Times New Roman"/>
          <w:color w:val="000000"/>
          <w:sz w:val="24"/>
          <w:lang w:val="ru-RU"/>
        </w:rPr>
        <w:t xml:space="preserve">, </w:t>
      </w:r>
      <w:r w:rsidRPr="00892DFE">
        <w:rPr>
          <w:rFonts w:ascii="Times New Roman" w:hAnsi="Times New Roman"/>
          <w:color w:val="000000"/>
          <w:sz w:val="24"/>
        </w:rPr>
        <w:t>which</w:t>
      </w:r>
      <w:r w:rsidRPr="002028DD">
        <w:rPr>
          <w:rFonts w:ascii="Times New Roman" w:hAnsi="Times New Roman"/>
          <w:color w:val="000000"/>
          <w:sz w:val="24"/>
          <w:lang w:val="ru-RU"/>
        </w:rPr>
        <w:t xml:space="preserve">, </w:t>
      </w:r>
      <w:r w:rsidRPr="00892DFE">
        <w:rPr>
          <w:rFonts w:ascii="Times New Roman" w:hAnsi="Times New Roman"/>
          <w:color w:val="000000"/>
          <w:sz w:val="24"/>
        </w:rPr>
        <w:t>that</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сложноподчинённые предложения с союзными словами </w:t>
      </w:r>
      <w:r w:rsidRPr="00892DFE">
        <w:rPr>
          <w:rFonts w:ascii="Times New Roman" w:hAnsi="Times New Roman"/>
          <w:color w:val="000000"/>
          <w:sz w:val="24"/>
        </w:rPr>
        <w:t>whoever</w:t>
      </w:r>
      <w:r w:rsidRPr="002028DD">
        <w:rPr>
          <w:rFonts w:ascii="Times New Roman" w:hAnsi="Times New Roman"/>
          <w:color w:val="000000"/>
          <w:sz w:val="24"/>
          <w:lang w:val="ru-RU"/>
        </w:rPr>
        <w:t xml:space="preserve">, </w:t>
      </w:r>
      <w:r w:rsidRPr="00892DFE">
        <w:rPr>
          <w:rFonts w:ascii="Times New Roman" w:hAnsi="Times New Roman"/>
          <w:color w:val="000000"/>
          <w:sz w:val="24"/>
        </w:rPr>
        <w:t>whatever</w:t>
      </w:r>
      <w:r w:rsidRPr="002028DD">
        <w:rPr>
          <w:rFonts w:ascii="Times New Roman" w:hAnsi="Times New Roman"/>
          <w:color w:val="000000"/>
          <w:sz w:val="24"/>
          <w:lang w:val="ru-RU"/>
        </w:rPr>
        <w:t xml:space="preserve">, </w:t>
      </w:r>
      <w:r w:rsidRPr="00892DFE">
        <w:rPr>
          <w:rFonts w:ascii="Times New Roman" w:hAnsi="Times New Roman"/>
          <w:color w:val="000000"/>
          <w:sz w:val="24"/>
        </w:rPr>
        <w:t>however</w:t>
      </w:r>
      <w:r w:rsidRPr="002028DD">
        <w:rPr>
          <w:rFonts w:ascii="Times New Roman" w:hAnsi="Times New Roman"/>
          <w:color w:val="000000"/>
          <w:sz w:val="24"/>
          <w:lang w:val="ru-RU"/>
        </w:rPr>
        <w:t xml:space="preserve">, </w:t>
      </w:r>
      <w:r w:rsidRPr="00892DFE">
        <w:rPr>
          <w:rFonts w:ascii="Times New Roman" w:hAnsi="Times New Roman"/>
          <w:color w:val="000000"/>
          <w:sz w:val="24"/>
        </w:rPr>
        <w:t>whenever</w:t>
      </w:r>
      <w:r w:rsidRPr="002028DD">
        <w:rPr>
          <w:rFonts w:ascii="Times New Roman" w:hAnsi="Times New Roman"/>
          <w:color w:val="000000"/>
          <w:sz w:val="24"/>
          <w:lang w:val="ru-RU"/>
        </w:rPr>
        <w: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условные предложения с глаголами в изъявительном наклонении (</w:t>
      </w:r>
      <w:r w:rsidRPr="00892DFE">
        <w:rPr>
          <w:rFonts w:ascii="Times New Roman" w:hAnsi="Times New Roman"/>
          <w:color w:val="000000"/>
          <w:sz w:val="24"/>
        </w:rPr>
        <w:t>Conditional</w:t>
      </w:r>
      <w:r w:rsidRPr="002028DD">
        <w:rPr>
          <w:rFonts w:ascii="Times New Roman" w:hAnsi="Times New Roman"/>
          <w:color w:val="000000"/>
          <w:sz w:val="24"/>
          <w:lang w:val="ru-RU"/>
        </w:rPr>
        <w:t xml:space="preserve"> 0, </w:t>
      </w:r>
      <w:r w:rsidRPr="00892DFE">
        <w:rPr>
          <w:rFonts w:ascii="Times New Roman" w:hAnsi="Times New Roman"/>
          <w:color w:val="000000"/>
          <w:sz w:val="24"/>
        </w:rPr>
        <w:t>Conditional</w:t>
      </w:r>
      <w:r w:rsidRPr="002028DD">
        <w:rPr>
          <w:rFonts w:ascii="Times New Roman" w:hAnsi="Times New Roman"/>
          <w:color w:val="000000"/>
          <w:sz w:val="24"/>
          <w:lang w:val="ru-RU"/>
        </w:rPr>
        <w:t xml:space="preserve"> </w:t>
      </w:r>
      <w:r w:rsidRPr="00892DFE">
        <w:rPr>
          <w:rFonts w:ascii="Times New Roman" w:hAnsi="Times New Roman"/>
          <w:color w:val="000000"/>
          <w:sz w:val="24"/>
        </w:rPr>
        <w:t>I</w:t>
      </w:r>
      <w:r w:rsidRPr="002028DD">
        <w:rPr>
          <w:rFonts w:ascii="Times New Roman" w:hAnsi="Times New Roman"/>
          <w:color w:val="000000"/>
          <w:sz w:val="24"/>
          <w:lang w:val="ru-RU"/>
        </w:rPr>
        <w:t>) и с глаголами в сослагательном наклонении (</w:t>
      </w:r>
      <w:r w:rsidRPr="00892DFE">
        <w:rPr>
          <w:rFonts w:ascii="Times New Roman" w:hAnsi="Times New Roman"/>
          <w:color w:val="000000"/>
          <w:sz w:val="24"/>
        </w:rPr>
        <w:t>Conditional</w:t>
      </w:r>
      <w:r w:rsidRPr="002028DD">
        <w:rPr>
          <w:rFonts w:ascii="Times New Roman" w:hAnsi="Times New Roman"/>
          <w:color w:val="000000"/>
          <w:sz w:val="24"/>
          <w:lang w:val="ru-RU"/>
        </w:rPr>
        <w:t xml:space="preserve"> </w:t>
      </w:r>
      <w:r w:rsidRPr="00892DFE">
        <w:rPr>
          <w:rFonts w:ascii="Times New Roman" w:hAnsi="Times New Roman"/>
          <w:color w:val="000000"/>
          <w:sz w:val="24"/>
        </w:rPr>
        <w:t>II</w:t>
      </w:r>
      <w:r w:rsidRPr="002028DD">
        <w:rPr>
          <w:rFonts w:ascii="Times New Roman" w:hAnsi="Times New Roman"/>
          <w:color w:val="000000"/>
          <w:sz w:val="24"/>
          <w:lang w:val="ru-RU"/>
        </w:rPr>
        <w:t>);</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модальные глаголы в косвенной речи в настоящем и прошедшем времени; </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предложения с конструкциями as … as, not so … as, both … and …, either … or, neither … nor;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предложения с </w:t>
      </w:r>
      <w:r w:rsidRPr="00892DFE">
        <w:rPr>
          <w:rFonts w:ascii="Times New Roman" w:hAnsi="Times New Roman"/>
          <w:color w:val="000000"/>
          <w:sz w:val="24"/>
        </w:rPr>
        <w:t>I</w:t>
      </w:r>
      <w:r w:rsidRPr="002028DD">
        <w:rPr>
          <w:rFonts w:ascii="Times New Roman" w:hAnsi="Times New Roman"/>
          <w:color w:val="000000"/>
          <w:sz w:val="24"/>
          <w:lang w:val="ru-RU"/>
        </w:rPr>
        <w:t xml:space="preserve"> </w:t>
      </w:r>
      <w:r w:rsidRPr="00892DFE">
        <w:rPr>
          <w:rFonts w:ascii="Times New Roman" w:hAnsi="Times New Roman"/>
          <w:color w:val="000000"/>
          <w:sz w:val="24"/>
        </w:rPr>
        <w:t>wish</w:t>
      </w:r>
      <w:r w:rsidRPr="002028DD">
        <w:rPr>
          <w:rFonts w:ascii="Times New Roman" w:hAnsi="Times New Roman"/>
          <w:color w:val="000000"/>
          <w:sz w:val="24"/>
          <w:lang w:val="ru-RU"/>
        </w:rPr>
        <w:t xml:space="preserve">;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конструкции с глаголами на -</w:t>
      </w:r>
      <w:r w:rsidRPr="00892DFE">
        <w:rPr>
          <w:rFonts w:ascii="Times New Roman" w:hAnsi="Times New Roman"/>
          <w:color w:val="000000"/>
          <w:sz w:val="24"/>
        </w:rPr>
        <w:t>ing</w:t>
      </w:r>
      <w:r w:rsidRPr="002028DD">
        <w:rPr>
          <w:rFonts w:ascii="Times New Roman" w:hAnsi="Times New Roman"/>
          <w:color w:val="000000"/>
          <w:sz w:val="24"/>
          <w:lang w:val="ru-RU"/>
        </w:rPr>
        <w:t xml:space="preserve">: </w:t>
      </w:r>
      <w:r w:rsidRPr="00892DFE">
        <w:rPr>
          <w:rFonts w:ascii="Times New Roman" w:hAnsi="Times New Roman"/>
          <w:color w:val="000000"/>
          <w:sz w:val="24"/>
        </w:rPr>
        <w:t>to</w:t>
      </w:r>
      <w:r w:rsidRPr="002028DD">
        <w:rPr>
          <w:rFonts w:ascii="Times New Roman" w:hAnsi="Times New Roman"/>
          <w:color w:val="000000"/>
          <w:sz w:val="24"/>
          <w:lang w:val="ru-RU"/>
        </w:rPr>
        <w:t xml:space="preserve"> </w:t>
      </w:r>
      <w:r w:rsidRPr="00892DFE">
        <w:rPr>
          <w:rFonts w:ascii="Times New Roman" w:hAnsi="Times New Roman"/>
          <w:color w:val="000000"/>
          <w:sz w:val="24"/>
        </w:rPr>
        <w:t>love</w:t>
      </w:r>
      <w:r w:rsidRPr="002028DD">
        <w:rPr>
          <w:rFonts w:ascii="Times New Roman" w:hAnsi="Times New Roman"/>
          <w:color w:val="000000"/>
          <w:sz w:val="24"/>
          <w:lang w:val="ru-RU"/>
        </w:rPr>
        <w:t>/</w:t>
      </w:r>
      <w:r w:rsidRPr="00892DFE">
        <w:rPr>
          <w:rFonts w:ascii="Times New Roman" w:hAnsi="Times New Roman"/>
          <w:color w:val="000000"/>
          <w:sz w:val="24"/>
        </w:rPr>
        <w:t>hate</w:t>
      </w:r>
      <w:r w:rsidRPr="002028DD">
        <w:rPr>
          <w:rFonts w:ascii="Times New Roman" w:hAnsi="Times New Roman"/>
          <w:color w:val="000000"/>
          <w:sz w:val="24"/>
          <w:lang w:val="ru-RU"/>
        </w:rPr>
        <w:t xml:space="preserve"> </w:t>
      </w:r>
      <w:r w:rsidRPr="00892DFE">
        <w:rPr>
          <w:rFonts w:ascii="Times New Roman" w:hAnsi="Times New Roman"/>
          <w:color w:val="000000"/>
          <w:sz w:val="24"/>
        </w:rPr>
        <w:t>doing</w:t>
      </w:r>
      <w:r w:rsidRPr="002028DD">
        <w:rPr>
          <w:rFonts w:ascii="Times New Roman" w:hAnsi="Times New Roman"/>
          <w:color w:val="000000"/>
          <w:sz w:val="24"/>
          <w:lang w:val="ru-RU"/>
        </w:rPr>
        <w:t xml:space="preserve"> </w:t>
      </w:r>
      <w:r w:rsidRPr="00892DFE">
        <w:rPr>
          <w:rFonts w:ascii="Times New Roman" w:hAnsi="Times New Roman"/>
          <w:color w:val="000000"/>
          <w:sz w:val="24"/>
        </w:rPr>
        <w:t>smth</w:t>
      </w:r>
      <w:r w:rsidRPr="002028DD">
        <w:rPr>
          <w:rFonts w:ascii="Times New Roman" w:hAnsi="Times New Roman"/>
          <w:color w:val="000000"/>
          <w:sz w:val="24"/>
          <w:lang w:val="ru-RU"/>
        </w:rPr>
        <w:t>;</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конструкции c глаголами to stop, to remember, to forget (разница в значении to stop doing smth и to stop to do smth); </w:t>
      </w:r>
    </w:p>
    <w:p w:rsidR="002028DD" w:rsidRPr="00892DFE" w:rsidRDefault="002028DD" w:rsidP="002028DD">
      <w:pPr>
        <w:spacing w:after="0"/>
        <w:ind w:firstLine="600"/>
        <w:jc w:val="both"/>
        <w:rPr>
          <w:sz w:val="20"/>
        </w:rPr>
      </w:pPr>
      <w:r w:rsidRPr="00892DFE">
        <w:rPr>
          <w:rFonts w:ascii="Times New Roman" w:hAnsi="Times New Roman"/>
          <w:color w:val="000000"/>
          <w:sz w:val="24"/>
        </w:rPr>
        <w:t>конструкция It takes me … to do smth;</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конструкция </w:t>
      </w:r>
      <w:r w:rsidRPr="00892DFE">
        <w:rPr>
          <w:rFonts w:ascii="Times New Roman" w:hAnsi="Times New Roman"/>
          <w:color w:val="000000"/>
          <w:sz w:val="24"/>
        </w:rPr>
        <w:t>used</w:t>
      </w:r>
      <w:r w:rsidRPr="002028DD">
        <w:rPr>
          <w:rFonts w:ascii="Times New Roman" w:hAnsi="Times New Roman"/>
          <w:color w:val="000000"/>
          <w:sz w:val="24"/>
          <w:lang w:val="ru-RU"/>
        </w:rPr>
        <w:t xml:space="preserve"> </w:t>
      </w:r>
      <w:r w:rsidRPr="00892DFE">
        <w:rPr>
          <w:rFonts w:ascii="Times New Roman" w:hAnsi="Times New Roman"/>
          <w:color w:val="000000"/>
          <w:sz w:val="24"/>
        </w:rPr>
        <w:t>to</w:t>
      </w:r>
      <w:r w:rsidRPr="002028DD">
        <w:rPr>
          <w:rFonts w:ascii="Times New Roman" w:hAnsi="Times New Roman"/>
          <w:color w:val="000000"/>
          <w:sz w:val="24"/>
          <w:lang w:val="ru-RU"/>
        </w:rPr>
        <w:t xml:space="preserve"> + инфинитив глагола;</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конструкции be/get used to smth, be/get used to doing smth; </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конструкции I prefer, I’d prefer, I’d rather prefer, выражающие предпочтение, а также конструкций I’d rather, You’d better;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подлежащее, выраженное собирательным существительным (</w:t>
      </w:r>
      <w:r w:rsidRPr="00892DFE">
        <w:rPr>
          <w:rFonts w:ascii="Times New Roman" w:hAnsi="Times New Roman"/>
          <w:color w:val="000000"/>
          <w:sz w:val="24"/>
        </w:rPr>
        <w:t>family</w:t>
      </w:r>
      <w:r w:rsidRPr="002028DD">
        <w:rPr>
          <w:rFonts w:ascii="Times New Roman" w:hAnsi="Times New Roman"/>
          <w:color w:val="000000"/>
          <w:sz w:val="24"/>
          <w:lang w:val="ru-RU"/>
        </w:rPr>
        <w:t xml:space="preserve">, </w:t>
      </w:r>
      <w:r w:rsidRPr="00892DFE">
        <w:rPr>
          <w:rFonts w:ascii="Times New Roman" w:hAnsi="Times New Roman"/>
          <w:color w:val="000000"/>
          <w:sz w:val="24"/>
        </w:rPr>
        <w:t>police</w:t>
      </w:r>
      <w:r w:rsidRPr="002028DD">
        <w:rPr>
          <w:rFonts w:ascii="Times New Roman" w:hAnsi="Times New Roman"/>
          <w:color w:val="000000"/>
          <w:sz w:val="24"/>
          <w:lang w:val="ru-RU"/>
        </w:rPr>
        <w:t xml:space="preserve">), и его согласование со сказуемым;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глаголы (правильные и неправильные) в видовременных формах действительного залога в изъявительном наклонении (</w:t>
      </w:r>
      <w:r w:rsidRPr="00892DFE">
        <w:rPr>
          <w:rFonts w:ascii="Times New Roman" w:hAnsi="Times New Roman"/>
          <w:color w:val="000000"/>
          <w:sz w:val="24"/>
        </w:rPr>
        <w:t>Present</w:t>
      </w:r>
      <w:r w:rsidRPr="002028DD">
        <w:rPr>
          <w:rFonts w:ascii="Times New Roman" w:hAnsi="Times New Roman"/>
          <w:color w:val="000000"/>
          <w:sz w:val="24"/>
          <w:lang w:val="ru-RU"/>
        </w:rPr>
        <w:t>/</w:t>
      </w:r>
      <w:r w:rsidRPr="00892DFE">
        <w:rPr>
          <w:rFonts w:ascii="Times New Roman" w:hAnsi="Times New Roman"/>
          <w:color w:val="000000"/>
          <w:sz w:val="24"/>
        </w:rPr>
        <w:t>Past</w:t>
      </w:r>
      <w:r w:rsidRPr="002028DD">
        <w:rPr>
          <w:rFonts w:ascii="Times New Roman" w:hAnsi="Times New Roman"/>
          <w:color w:val="000000"/>
          <w:sz w:val="24"/>
          <w:lang w:val="ru-RU"/>
        </w:rPr>
        <w:t>/</w:t>
      </w:r>
      <w:r w:rsidRPr="00892DFE">
        <w:rPr>
          <w:rFonts w:ascii="Times New Roman" w:hAnsi="Times New Roman"/>
          <w:color w:val="000000"/>
          <w:sz w:val="24"/>
        </w:rPr>
        <w:t>Future</w:t>
      </w:r>
      <w:r w:rsidRPr="002028DD">
        <w:rPr>
          <w:rFonts w:ascii="Times New Roman" w:hAnsi="Times New Roman"/>
          <w:color w:val="000000"/>
          <w:sz w:val="24"/>
          <w:lang w:val="ru-RU"/>
        </w:rPr>
        <w:t xml:space="preserve"> </w:t>
      </w:r>
      <w:r w:rsidRPr="00892DFE">
        <w:rPr>
          <w:rFonts w:ascii="Times New Roman" w:hAnsi="Times New Roman"/>
          <w:color w:val="000000"/>
          <w:sz w:val="24"/>
        </w:rPr>
        <w:t>Simple</w:t>
      </w:r>
      <w:r w:rsidRPr="002028DD">
        <w:rPr>
          <w:rFonts w:ascii="Times New Roman" w:hAnsi="Times New Roman"/>
          <w:color w:val="000000"/>
          <w:sz w:val="24"/>
          <w:lang w:val="ru-RU"/>
        </w:rPr>
        <w:t xml:space="preserve"> </w:t>
      </w:r>
      <w:r w:rsidRPr="00892DFE">
        <w:rPr>
          <w:rFonts w:ascii="Times New Roman" w:hAnsi="Times New Roman"/>
          <w:color w:val="000000"/>
          <w:sz w:val="24"/>
        </w:rPr>
        <w:t>Tense</w:t>
      </w:r>
      <w:r w:rsidRPr="002028DD">
        <w:rPr>
          <w:rFonts w:ascii="Times New Roman" w:hAnsi="Times New Roman"/>
          <w:color w:val="000000"/>
          <w:sz w:val="24"/>
          <w:lang w:val="ru-RU"/>
        </w:rPr>
        <w:t xml:space="preserve">, </w:t>
      </w:r>
      <w:r w:rsidRPr="00892DFE">
        <w:rPr>
          <w:rFonts w:ascii="Times New Roman" w:hAnsi="Times New Roman"/>
          <w:color w:val="000000"/>
          <w:sz w:val="24"/>
        </w:rPr>
        <w:t>Present</w:t>
      </w:r>
      <w:r w:rsidRPr="002028DD">
        <w:rPr>
          <w:rFonts w:ascii="Times New Roman" w:hAnsi="Times New Roman"/>
          <w:color w:val="000000"/>
          <w:sz w:val="24"/>
          <w:lang w:val="ru-RU"/>
        </w:rPr>
        <w:t>/</w:t>
      </w:r>
      <w:r w:rsidRPr="00892DFE">
        <w:rPr>
          <w:rFonts w:ascii="Times New Roman" w:hAnsi="Times New Roman"/>
          <w:color w:val="000000"/>
          <w:sz w:val="24"/>
        </w:rPr>
        <w:t>Past</w:t>
      </w:r>
      <w:r w:rsidRPr="002028DD">
        <w:rPr>
          <w:rFonts w:ascii="Times New Roman" w:hAnsi="Times New Roman"/>
          <w:color w:val="000000"/>
          <w:sz w:val="24"/>
          <w:lang w:val="ru-RU"/>
        </w:rPr>
        <w:t>/</w:t>
      </w:r>
      <w:r w:rsidRPr="00892DFE">
        <w:rPr>
          <w:rFonts w:ascii="Times New Roman" w:hAnsi="Times New Roman"/>
          <w:color w:val="000000"/>
          <w:sz w:val="24"/>
        </w:rPr>
        <w:t>Future</w:t>
      </w:r>
      <w:r w:rsidRPr="002028DD">
        <w:rPr>
          <w:rFonts w:ascii="Times New Roman" w:hAnsi="Times New Roman"/>
          <w:color w:val="000000"/>
          <w:sz w:val="24"/>
          <w:lang w:val="ru-RU"/>
        </w:rPr>
        <w:t xml:space="preserve"> </w:t>
      </w:r>
      <w:r w:rsidRPr="00892DFE">
        <w:rPr>
          <w:rFonts w:ascii="Times New Roman" w:hAnsi="Times New Roman"/>
          <w:color w:val="000000"/>
          <w:sz w:val="24"/>
        </w:rPr>
        <w:t>Continuous</w:t>
      </w:r>
      <w:r w:rsidRPr="002028DD">
        <w:rPr>
          <w:rFonts w:ascii="Times New Roman" w:hAnsi="Times New Roman"/>
          <w:color w:val="000000"/>
          <w:sz w:val="24"/>
          <w:lang w:val="ru-RU"/>
        </w:rPr>
        <w:t xml:space="preserve"> </w:t>
      </w:r>
      <w:r w:rsidRPr="00892DFE">
        <w:rPr>
          <w:rFonts w:ascii="Times New Roman" w:hAnsi="Times New Roman"/>
          <w:color w:val="000000"/>
          <w:sz w:val="24"/>
        </w:rPr>
        <w:t>Tense</w:t>
      </w:r>
      <w:r w:rsidRPr="002028DD">
        <w:rPr>
          <w:rFonts w:ascii="Times New Roman" w:hAnsi="Times New Roman"/>
          <w:color w:val="000000"/>
          <w:sz w:val="24"/>
          <w:lang w:val="ru-RU"/>
        </w:rPr>
        <w:t xml:space="preserve">, </w:t>
      </w:r>
      <w:r w:rsidRPr="00892DFE">
        <w:rPr>
          <w:rFonts w:ascii="Times New Roman" w:hAnsi="Times New Roman"/>
          <w:color w:val="000000"/>
          <w:sz w:val="24"/>
        </w:rPr>
        <w:t>Present</w:t>
      </w:r>
      <w:r w:rsidRPr="002028DD">
        <w:rPr>
          <w:rFonts w:ascii="Times New Roman" w:hAnsi="Times New Roman"/>
          <w:color w:val="000000"/>
          <w:sz w:val="24"/>
          <w:lang w:val="ru-RU"/>
        </w:rPr>
        <w:t>/</w:t>
      </w:r>
      <w:r w:rsidRPr="00892DFE">
        <w:rPr>
          <w:rFonts w:ascii="Times New Roman" w:hAnsi="Times New Roman"/>
          <w:color w:val="000000"/>
          <w:sz w:val="24"/>
        </w:rPr>
        <w:t>Past</w:t>
      </w:r>
      <w:r w:rsidRPr="002028DD">
        <w:rPr>
          <w:rFonts w:ascii="Times New Roman" w:hAnsi="Times New Roman"/>
          <w:color w:val="000000"/>
          <w:sz w:val="24"/>
          <w:lang w:val="ru-RU"/>
        </w:rPr>
        <w:t xml:space="preserve"> </w:t>
      </w:r>
      <w:r w:rsidRPr="00892DFE">
        <w:rPr>
          <w:rFonts w:ascii="Times New Roman" w:hAnsi="Times New Roman"/>
          <w:color w:val="000000"/>
          <w:sz w:val="24"/>
        </w:rPr>
        <w:t>Perfect</w:t>
      </w:r>
      <w:r w:rsidRPr="002028DD">
        <w:rPr>
          <w:rFonts w:ascii="Times New Roman" w:hAnsi="Times New Roman"/>
          <w:color w:val="000000"/>
          <w:sz w:val="24"/>
          <w:lang w:val="ru-RU"/>
        </w:rPr>
        <w:t xml:space="preserve"> </w:t>
      </w:r>
      <w:r w:rsidRPr="00892DFE">
        <w:rPr>
          <w:rFonts w:ascii="Times New Roman" w:hAnsi="Times New Roman"/>
          <w:color w:val="000000"/>
          <w:sz w:val="24"/>
        </w:rPr>
        <w:t>Tense</w:t>
      </w:r>
      <w:r w:rsidRPr="002028DD">
        <w:rPr>
          <w:rFonts w:ascii="Times New Roman" w:hAnsi="Times New Roman"/>
          <w:color w:val="000000"/>
          <w:sz w:val="24"/>
          <w:lang w:val="ru-RU"/>
        </w:rPr>
        <w:t xml:space="preserve">, </w:t>
      </w:r>
      <w:r w:rsidRPr="00892DFE">
        <w:rPr>
          <w:rFonts w:ascii="Times New Roman" w:hAnsi="Times New Roman"/>
          <w:color w:val="000000"/>
          <w:sz w:val="24"/>
        </w:rPr>
        <w:t>Present</w:t>
      </w:r>
      <w:r w:rsidRPr="002028DD">
        <w:rPr>
          <w:rFonts w:ascii="Times New Roman" w:hAnsi="Times New Roman"/>
          <w:color w:val="000000"/>
          <w:sz w:val="24"/>
          <w:lang w:val="ru-RU"/>
        </w:rPr>
        <w:t xml:space="preserve"> </w:t>
      </w:r>
      <w:r w:rsidRPr="00892DFE">
        <w:rPr>
          <w:rFonts w:ascii="Times New Roman" w:hAnsi="Times New Roman"/>
          <w:color w:val="000000"/>
          <w:sz w:val="24"/>
        </w:rPr>
        <w:t>Perfect</w:t>
      </w:r>
      <w:r w:rsidRPr="002028DD">
        <w:rPr>
          <w:rFonts w:ascii="Times New Roman" w:hAnsi="Times New Roman"/>
          <w:color w:val="000000"/>
          <w:sz w:val="24"/>
          <w:lang w:val="ru-RU"/>
        </w:rPr>
        <w:t xml:space="preserve"> </w:t>
      </w:r>
      <w:r w:rsidRPr="00892DFE">
        <w:rPr>
          <w:rFonts w:ascii="Times New Roman" w:hAnsi="Times New Roman"/>
          <w:color w:val="000000"/>
          <w:sz w:val="24"/>
        </w:rPr>
        <w:t>Continuous</w:t>
      </w:r>
      <w:r w:rsidRPr="002028DD">
        <w:rPr>
          <w:rFonts w:ascii="Times New Roman" w:hAnsi="Times New Roman"/>
          <w:color w:val="000000"/>
          <w:sz w:val="24"/>
          <w:lang w:val="ru-RU"/>
        </w:rPr>
        <w:t xml:space="preserve"> </w:t>
      </w:r>
      <w:r w:rsidRPr="00892DFE">
        <w:rPr>
          <w:rFonts w:ascii="Times New Roman" w:hAnsi="Times New Roman"/>
          <w:color w:val="000000"/>
          <w:sz w:val="24"/>
        </w:rPr>
        <w:t>Tense</w:t>
      </w:r>
      <w:r w:rsidRPr="002028DD">
        <w:rPr>
          <w:rFonts w:ascii="Times New Roman" w:hAnsi="Times New Roman"/>
          <w:color w:val="000000"/>
          <w:sz w:val="24"/>
          <w:lang w:val="ru-RU"/>
        </w:rPr>
        <w:t xml:space="preserve">, </w:t>
      </w:r>
      <w:r w:rsidRPr="00892DFE">
        <w:rPr>
          <w:rFonts w:ascii="Times New Roman" w:hAnsi="Times New Roman"/>
          <w:color w:val="000000"/>
          <w:sz w:val="24"/>
        </w:rPr>
        <w:t>Future</w:t>
      </w:r>
      <w:r w:rsidRPr="002028DD">
        <w:rPr>
          <w:rFonts w:ascii="Times New Roman" w:hAnsi="Times New Roman"/>
          <w:color w:val="000000"/>
          <w:sz w:val="24"/>
          <w:lang w:val="ru-RU"/>
        </w:rPr>
        <w:t>-</w:t>
      </w:r>
      <w:r w:rsidRPr="00892DFE">
        <w:rPr>
          <w:rFonts w:ascii="Times New Roman" w:hAnsi="Times New Roman"/>
          <w:color w:val="000000"/>
          <w:sz w:val="24"/>
        </w:rPr>
        <w:t>in</w:t>
      </w:r>
      <w:r w:rsidRPr="002028DD">
        <w:rPr>
          <w:rFonts w:ascii="Times New Roman" w:hAnsi="Times New Roman"/>
          <w:color w:val="000000"/>
          <w:sz w:val="24"/>
          <w:lang w:val="ru-RU"/>
        </w:rPr>
        <w:t>-</w:t>
      </w:r>
      <w:r w:rsidRPr="00892DFE">
        <w:rPr>
          <w:rFonts w:ascii="Times New Roman" w:hAnsi="Times New Roman"/>
          <w:color w:val="000000"/>
          <w:sz w:val="24"/>
        </w:rPr>
        <w:t>the</w:t>
      </w:r>
      <w:r w:rsidRPr="002028DD">
        <w:rPr>
          <w:rFonts w:ascii="Times New Roman" w:hAnsi="Times New Roman"/>
          <w:color w:val="000000"/>
          <w:sz w:val="24"/>
          <w:lang w:val="ru-RU"/>
        </w:rPr>
        <w:t>-</w:t>
      </w:r>
      <w:r w:rsidRPr="00892DFE">
        <w:rPr>
          <w:rFonts w:ascii="Times New Roman" w:hAnsi="Times New Roman"/>
          <w:color w:val="000000"/>
          <w:sz w:val="24"/>
        </w:rPr>
        <w:t>Past</w:t>
      </w:r>
      <w:r w:rsidRPr="002028DD">
        <w:rPr>
          <w:rFonts w:ascii="Times New Roman" w:hAnsi="Times New Roman"/>
          <w:color w:val="000000"/>
          <w:sz w:val="24"/>
          <w:lang w:val="ru-RU"/>
        </w:rPr>
        <w:t xml:space="preserve"> </w:t>
      </w:r>
      <w:r w:rsidRPr="00892DFE">
        <w:rPr>
          <w:rFonts w:ascii="Times New Roman" w:hAnsi="Times New Roman"/>
          <w:color w:val="000000"/>
          <w:sz w:val="24"/>
        </w:rPr>
        <w:t>Tense</w:t>
      </w:r>
      <w:r w:rsidRPr="002028DD">
        <w:rPr>
          <w:rFonts w:ascii="Times New Roman" w:hAnsi="Times New Roman"/>
          <w:color w:val="000000"/>
          <w:sz w:val="24"/>
          <w:lang w:val="ru-RU"/>
        </w:rPr>
        <w:t>) и наиболее употребительных формах страдательного залога (</w:t>
      </w:r>
      <w:r w:rsidRPr="00892DFE">
        <w:rPr>
          <w:rFonts w:ascii="Times New Roman" w:hAnsi="Times New Roman"/>
          <w:color w:val="000000"/>
          <w:sz w:val="24"/>
        </w:rPr>
        <w:t>Present</w:t>
      </w:r>
      <w:r w:rsidRPr="002028DD">
        <w:rPr>
          <w:rFonts w:ascii="Times New Roman" w:hAnsi="Times New Roman"/>
          <w:color w:val="000000"/>
          <w:sz w:val="24"/>
          <w:lang w:val="ru-RU"/>
        </w:rPr>
        <w:t>/</w:t>
      </w:r>
      <w:r w:rsidRPr="00892DFE">
        <w:rPr>
          <w:rFonts w:ascii="Times New Roman" w:hAnsi="Times New Roman"/>
          <w:color w:val="000000"/>
          <w:sz w:val="24"/>
        </w:rPr>
        <w:t>Past</w:t>
      </w:r>
      <w:r w:rsidRPr="002028DD">
        <w:rPr>
          <w:rFonts w:ascii="Times New Roman" w:hAnsi="Times New Roman"/>
          <w:color w:val="000000"/>
          <w:sz w:val="24"/>
          <w:lang w:val="ru-RU"/>
        </w:rPr>
        <w:t xml:space="preserve"> </w:t>
      </w:r>
      <w:r w:rsidRPr="00892DFE">
        <w:rPr>
          <w:rFonts w:ascii="Times New Roman" w:hAnsi="Times New Roman"/>
          <w:color w:val="000000"/>
          <w:sz w:val="24"/>
        </w:rPr>
        <w:t>Simple</w:t>
      </w:r>
      <w:r w:rsidRPr="002028DD">
        <w:rPr>
          <w:rFonts w:ascii="Times New Roman" w:hAnsi="Times New Roman"/>
          <w:color w:val="000000"/>
          <w:sz w:val="24"/>
          <w:lang w:val="ru-RU"/>
        </w:rPr>
        <w:t xml:space="preserve"> </w:t>
      </w:r>
      <w:r w:rsidRPr="00892DFE">
        <w:rPr>
          <w:rFonts w:ascii="Times New Roman" w:hAnsi="Times New Roman"/>
          <w:color w:val="000000"/>
          <w:sz w:val="24"/>
        </w:rPr>
        <w:t>Passive</w:t>
      </w:r>
      <w:r w:rsidRPr="002028DD">
        <w:rPr>
          <w:rFonts w:ascii="Times New Roman" w:hAnsi="Times New Roman"/>
          <w:color w:val="000000"/>
          <w:sz w:val="24"/>
          <w:lang w:val="ru-RU"/>
        </w:rPr>
        <w:t xml:space="preserve">, </w:t>
      </w:r>
      <w:r w:rsidRPr="00892DFE">
        <w:rPr>
          <w:rFonts w:ascii="Times New Roman" w:hAnsi="Times New Roman"/>
          <w:color w:val="000000"/>
          <w:sz w:val="24"/>
        </w:rPr>
        <w:t>Present</w:t>
      </w:r>
      <w:r w:rsidRPr="002028DD">
        <w:rPr>
          <w:rFonts w:ascii="Times New Roman" w:hAnsi="Times New Roman"/>
          <w:color w:val="000000"/>
          <w:sz w:val="24"/>
          <w:lang w:val="ru-RU"/>
        </w:rPr>
        <w:t xml:space="preserve"> </w:t>
      </w:r>
      <w:r w:rsidRPr="00892DFE">
        <w:rPr>
          <w:rFonts w:ascii="Times New Roman" w:hAnsi="Times New Roman"/>
          <w:color w:val="000000"/>
          <w:sz w:val="24"/>
        </w:rPr>
        <w:t>Perfect</w:t>
      </w:r>
      <w:r w:rsidRPr="002028DD">
        <w:rPr>
          <w:rFonts w:ascii="Times New Roman" w:hAnsi="Times New Roman"/>
          <w:color w:val="000000"/>
          <w:sz w:val="24"/>
          <w:lang w:val="ru-RU"/>
        </w:rPr>
        <w:t xml:space="preserve"> </w:t>
      </w:r>
      <w:r w:rsidRPr="00892DFE">
        <w:rPr>
          <w:rFonts w:ascii="Times New Roman" w:hAnsi="Times New Roman"/>
          <w:color w:val="000000"/>
          <w:sz w:val="24"/>
        </w:rPr>
        <w:t>Passive</w:t>
      </w:r>
      <w:r w:rsidRPr="002028DD">
        <w:rPr>
          <w:rFonts w:ascii="Times New Roman" w:hAnsi="Times New Roman"/>
          <w:color w:val="000000"/>
          <w:sz w:val="24"/>
          <w:lang w:val="ru-RU"/>
        </w:rPr>
        <w:t xml:space="preserve">); </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конструкция to be going to, формы Future Simple Tense и Present Continuous Tense для выражения будущего действия; </w:t>
      </w:r>
    </w:p>
    <w:p w:rsidR="002028DD" w:rsidRPr="00892DFE" w:rsidRDefault="002028DD" w:rsidP="002028DD">
      <w:pPr>
        <w:spacing w:after="0"/>
        <w:ind w:firstLine="600"/>
        <w:jc w:val="both"/>
        <w:rPr>
          <w:sz w:val="20"/>
        </w:rPr>
      </w:pPr>
      <w:r w:rsidRPr="00892DFE">
        <w:rPr>
          <w:rFonts w:ascii="Times New Roman" w:hAnsi="Times New Roman"/>
          <w:color w:val="000000"/>
          <w:sz w:val="24"/>
        </w:rPr>
        <w:t xml:space="preserve">модальные глаголы и их эквиваленты (can/be able to, could, must/have to, may, might, should, shall, would, will, need); </w:t>
      </w:r>
    </w:p>
    <w:p w:rsidR="002028DD" w:rsidRPr="00892DFE" w:rsidRDefault="002028DD" w:rsidP="002028DD">
      <w:pPr>
        <w:spacing w:after="0"/>
        <w:ind w:firstLine="600"/>
        <w:jc w:val="both"/>
        <w:rPr>
          <w:sz w:val="20"/>
        </w:rPr>
      </w:pPr>
      <w:r w:rsidRPr="00892DFE">
        <w:rPr>
          <w:rFonts w:ascii="Times New Roman" w:hAnsi="Times New Roman"/>
          <w:color w:val="000000"/>
          <w:sz w:val="24"/>
        </w:rPr>
        <w:t>неличные формы глагола – инфинитив, герундий, причастие (Participle I и Participle II), причастия в функции определения (Participle I – a playing child, Participle II – a written text);</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определённый, неопределённый и нулевой артикли;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имена существительные во множественном числе, образованных по правилу, и исключения;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притяжательный падеж имён существительных;</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образованных по правилу, и исключения;</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порядок следования нескольких прилагательных (мнение – размер – возраст – цвет – происхождение); </w:t>
      </w:r>
    </w:p>
    <w:p w:rsidR="002028DD" w:rsidRPr="00892DFE" w:rsidRDefault="002028DD" w:rsidP="002028DD">
      <w:pPr>
        <w:spacing w:after="0"/>
        <w:ind w:firstLine="600"/>
        <w:jc w:val="both"/>
        <w:rPr>
          <w:sz w:val="20"/>
        </w:rPr>
      </w:pPr>
      <w:r w:rsidRPr="00892DFE">
        <w:rPr>
          <w:rFonts w:ascii="Times New Roman" w:hAnsi="Times New Roman"/>
          <w:color w:val="000000"/>
          <w:sz w:val="24"/>
        </w:rPr>
        <w:t>слова, выражающие количество (many/much, little/a little, few/a few, a lot of);</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неопределённые местоимения и их производные, отрицательные местоимения </w:t>
      </w:r>
      <w:r w:rsidRPr="00892DFE">
        <w:rPr>
          <w:rFonts w:ascii="Times New Roman" w:hAnsi="Times New Roman"/>
          <w:color w:val="000000"/>
          <w:sz w:val="24"/>
        </w:rPr>
        <w:t>none</w:t>
      </w:r>
      <w:r w:rsidRPr="002028DD">
        <w:rPr>
          <w:rFonts w:ascii="Times New Roman" w:hAnsi="Times New Roman"/>
          <w:color w:val="000000"/>
          <w:sz w:val="24"/>
          <w:lang w:val="ru-RU"/>
        </w:rPr>
        <w:t xml:space="preserve">, </w:t>
      </w:r>
      <w:r w:rsidRPr="00892DFE">
        <w:rPr>
          <w:rFonts w:ascii="Times New Roman" w:hAnsi="Times New Roman"/>
          <w:color w:val="000000"/>
          <w:sz w:val="24"/>
        </w:rPr>
        <w:t>no</w:t>
      </w:r>
      <w:r w:rsidRPr="002028DD">
        <w:rPr>
          <w:rFonts w:ascii="Times New Roman" w:hAnsi="Times New Roman"/>
          <w:color w:val="000000"/>
          <w:sz w:val="24"/>
          <w:lang w:val="ru-RU"/>
        </w:rPr>
        <w:t xml:space="preserve"> и производные последнего (</w:t>
      </w:r>
      <w:r w:rsidRPr="00892DFE">
        <w:rPr>
          <w:rFonts w:ascii="Times New Roman" w:hAnsi="Times New Roman"/>
          <w:color w:val="000000"/>
          <w:sz w:val="24"/>
        </w:rPr>
        <w:t>nobody</w:t>
      </w:r>
      <w:r w:rsidRPr="002028DD">
        <w:rPr>
          <w:rFonts w:ascii="Times New Roman" w:hAnsi="Times New Roman"/>
          <w:color w:val="000000"/>
          <w:sz w:val="24"/>
          <w:lang w:val="ru-RU"/>
        </w:rPr>
        <w:t xml:space="preserve">, </w:t>
      </w:r>
      <w:r w:rsidRPr="00892DFE">
        <w:rPr>
          <w:rFonts w:ascii="Times New Roman" w:hAnsi="Times New Roman"/>
          <w:color w:val="000000"/>
          <w:sz w:val="24"/>
        </w:rPr>
        <w:t>nothing</w:t>
      </w:r>
      <w:r w:rsidRPr="002028DD">
        <w:rPr>
          <w:rFonts w:ascii="Times New Roman" w:hAnsi="Times New Roman"/>
          <w:color w:val="000000"/>
          <w:sz w:val="24"/>
          <w:lang w:val="ru-RU"/>
        </w:rPr>
        <w:t>, и другие);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количественные и порядковые числительные;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предлоги места, времени, направления, предлоги, употребляемые с глаголами в страдательном залоге.</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5) владеть социокультурными знаниями и умениями: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представлять родную страну и её культуру на иностранном языке;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проявлять уважение к иной культуре, соблюдать нормы вежливости в межкультурном общении.</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7) владеть метапредметными умениями, позволяющими: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совершенствовать учебную деятельность по овладению иностранным языком;</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2028DD" w:rsidRPr="002028DD" w:rsidRDefault="002028DD" w:rsidP="002028DD">
      <w:pPr>
        <w:spacing w:after="0"/>
        <w:ind w:firstLine="600"/>
        <w:jc w:val="both"/>
        <w:rPr>
          <w:sz w:val="20"/>
          <w:lang w:val="ru-RU"/>
        </w:rPr>
      </w:pPr>
      <w:r w:rsidRPr="002028DD">
        <w:rPr>
          <w:rFonts w:ascii="Times New Roman" w:hAnsi="Times New Roman"/>
          <w:color w:val="000000"/>
          <w:sz w:val="24"/>
          <w:lang w:val="ru-RU"/>
        </w:rPr>
        <w:t xml:space="preserve">соблюдать правила информационной безопасности в ситуациях повседневной жизни и при работе в сети Интернет. </w:t>
      </w:r>
    </w:p>
    <w:p w:rsidR="002028DD" w:rsidRPr="002028DD" w:rsidRDefault="002028DD" w:rsidP="002028DD">
      <w:pPr>
        <w:spacing w:after="0"/>
        <w:jc w:val="both"/>
        <w:rPr>
          <w:rFonts w:ascii="Times New Roman" w:hAnsi="Times New Roman" w:cs="Times New Roman"/>
          <w:sz w:val="14"/>
          <w:szCs w:val="24"/>
          <w:lang w:val="ru-RU"/>
        </w:rPr>
      </w:pPr>
    </w:p>
    <w:p w:rsidR="002028DD" w:rsidRPr="00FC3F6C" w:rsidRDefault="00FC3F6C" w:rsidP="00FC3F6C">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Приложение 2</w:t>
      </w:r>
    </w:p>
    <w:p w:rsidR="002028DD" w:rsidRPr="002028DD" w:rsidRDefault="002028DD" w:rsidP="002028DD">
      <w:pPr>
        <w:spacing w:after="0"/>
        <w:ind w:left="120"/>
        <w:rPr>
          <w:rFonts w:ascii="Times New Roman" w:hAnsi="Times New Roman"/>
          <w:b/>
          <w:color w:val="000000"/>
          <w:sz w:val="24"/>
          <w:lang w:val="ru-RU"/>
        </w:rPr>
      </w:pPr>
    </w:p>
    <w:p w:rsidR="002028DD" w:rsidRPr="00892DFE" w:rsidRDefault="002028DD" w:rsidP="002028DD">
      <w:pPr>
        <w:spacing w:after="0"/>
        <w:ind w:left="120"/>
        <w:jc w:val="center"/>
        <w:rPr>
          <w:sz w:val="20"/>
        </w:rPr>
      </w:pPr>
      <w:r w:rsidRPr="00892DFE">
        <w:rPr>
          <w:rFonts w:ascii="Times New Roman" w:hAnsi="Times New Roman"/>
          <w:b/>
          <w:color w:val="000000"/>
          <w:sz w:val="24"/>
        </w:rPr>
        <w:t>ТЕМАТИЧЕСКОЕ ПЛАНИРОВАНИЕ</w:t>
      </w:r>
    </w:p>
    <w:p w:rsidR="002028DD" w:rsidRPr="00892DFE" w:rsidRDefault="002028DD" w:rsidP="002028DD">
      <w:pPr>
        <w:spacing w:after="0"/>
        <w:ind w:left="120"/>
        <w:jc w:val="center"/>
        <w:rPr>
          <w:sz w:val="20"/>
        </w:rPr>
      </w:pPr>
      <w:r w:rsidRPr="00892DFE">
        <w:rPr>
          <w:rFonts w:ascii="Times New Roman" w:hAnsi="Times New Roman"/>
          <w:b/>
          <w:color w:val="000000"/>
          <w:sz w:val="24"/>
        </w:rPr>
        <w:t>10 КЛАСС</w:t>
      </w:r>
    </w:p>
    <w:tbl>
      <w:tblPr>
        <w:tblW w:w="8957" w:type="dxa"/>
        <w:jc w:val="center"/>
        <w:tblLayout w:type="fixed"/>
        <w:tblLook w:val="04A0" w:firstRow="1" w:lastRow="0" w:firstColumn="1" w:lastColumn="0" w:noHBand="0" w:noVBand="1"/>
      </w:tblPr>
      <w:tblGrid>
        <w:gridCol w:w="534"/>
        <w:gridCol w:w="3937"/>
        <w:gridCol w:w="1056"/>
        <w:gridCol w:w="1192"/>
        <w:gridCol w:w="2238"/>
      </w:tblGrid>
      <w:tr w:rsidR="002028DD" w:rsidRPr="0041591F" w:rsidTr="0009113F">
        <w:trPr>
          <w:trHeight w:val="2287"/>
          <w:jc w:val="center"/>
        </w:trPr>
        <w:tc>
          <w:tcPr>
            <w:tcW w:w="534" w:type="dxa"/>
            <w:tcBorders>
              <w:top w:val="single" w:sz="4" w:space="0" w:color="000000"/>
              <w:left w:val="single" w:sz="4" w:space="0" w:color="000000"/>
              <w:bottom w:val="single" w:sz="4" w:space="0" w:color="000000"/>
              <w:right w:val="single" w:sz="4" w:space="0" w:color="000000"/>
            </w:tcBorders>
            <w:hideMark/>
          </w:tcPr>
          <w:p w:rsidR="002028DD" w:rsidRPr="0041591F"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rPr>
            </w:pPr>
            <w:r w:rsidRPr="0041591F">
              <w:rPr>
                <w:rFonts w:ascii="Times New Roman" w:eastAsia="Times New Roman" w:hAnsi="Times New Roman" w:cs="Times New Roman"/>
                <w:b/>
                <w:sz w:val="24"/>
                <w:szCs w:val="24"/>
              </w:rPr>
              <w:t>№ п/п</w:t>
            </w:r>
          </w:p>
        </w:tc>
        <w:tc>
          <w:tcPr>
            <w:tcW w:w="3937" w:type="dxa"/>
            <w:tcBorders>
              <w:top w:val="single" w:sz="4" w:space="0" w:color="000000"/>
              <w:left w:val="single" w:sz="4" w:space="0" w:color="000000"/>
              <w:bottom w:val="single" w:sz="4" w:space="0" w:color="000000"/>
              <w:right w:val="single" w:sz="4" w:space="0" w:color="000000"/>
            </w:tcBorders>
            <w:hideMark/>
          </w:tcPr>
          <w:p w:rsidR="002028DD" w:rsidRPr="0041591F"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rPr>
            </w:pPr>
            <w:r w:rsidRPr="0041591F">
              <w:rPr>
                <w:rFonts w:ascii="Times New Roman" w:eastAsia="Times New Roman" w:hAnsi="Times New Roman" w:cs="Times New Roman"/>
                <w:b/>
                <w:sz w:val="24"/>
                <w:szCs w:val="24"/>
              </w:rPr>
              <w:t>Наименование разделов (общих тем)</w:t>
            </w:r>
          </w:p>
        </w:tc>
        <w:tc>
          <w:tcPr>
            <w:tcW w:w="1056" w:type="dxa"/>
            <w:tcBorders>
              <w:top w:val="single" w:sz="4" w:space="0" w:color="000000"/>
              <w:left w:val="single" w:sz="4" w:space="0" w:color="000000"/>
              <w:right w:val="single" w:sz="4" w:space="0" w:color="000000"/>
            </w:tcBorders>
          </w:tcPr>
          <w:p w:rsidR="002028DD" w:rsidRPr="0041591F"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rPr>
            </w:pPr>
            <w:r w:rsidRPr="0041591F">
              <w:rPr>
                <w:rFonts w:ascii="Times New Roman" w:eastAsia="Times New Roman" w:hAnsi="Times New Roman" w:cs="Times New Roman"/>
                <w:b/>
                <w:sz w:val="24"/>
                <w:szCs w:val="24"/>
              </w:rPr>
              <w:t>Количество часов</w:t>
            </w:r>
          </w:p>
        </w:tc>
        <w:tc>
          <w:tcPr>
            <w:tcW w:w="1192" w:type="dxa"/>
            <w:tcBorders>
              <w:top w:val="single" w:sz="4" w:space="0" w:color="000000"/>
              <w:left w:val="single" w:sz="4" w:space="0" w:color="000000"/>
              <w:right w:val="single" w:sz="4" w:space="0" w:color="000000"/>
            </w:tcBorders>
            <w:hideMark/>
          </w:tcPr>
          <w:p w:rsidR="002028DD" w:rsidRPr="002028DD"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lang w:val="ru-RU"/>
              </w:rPr>
            </w:pPr>
            <w:r w:rsidRPr="002028DD">
              <w:rPr>
                <w:rFonts w:ascii="Times New Roman" w:eastAsia="Times New Roman" w:hAnsi="Times New Roman" w:cs="Times New Roman"/>
                <w:b/>
                <w:sz w:val="24"/>
                <w:szCs w:val="24"/>
                <w:lang w:val="ru-RU"/>
              </w:rPr>
              <w:t>Кол-во конт-ных</w:t>
            </w:r>
          </w:p>
          <w:p w:rsidR="002028DD" w:rsidRPr="002028DD"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lang w:val="ru-RU"/>
              </w:rPr>
            </w:pPr>
            <w:r w:rsidRPr="002028DD">
              <w:rPr>
                <w:rFonts w:ascii="Times New Roman" w:eastAsia="Times New Roman" w:hAnsi="Times New Roman" w:cs="Times New Roman"/>
                <w:b/>
                <w:sz w:val="24"/>
                <w:szCs w:val="24"/>
                <w:lang w:val="ru-RU"/>
              </w:rPr>
              <w:t>работ</w:t>
            </w:r>
          </w:p>
          <w:p w:rsidR="002028DD" w:rsidRPr="002028DD"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lang w:val="ru-RU"/>
              </w:rPr>
            </w:pPr>
            <w:r w:rsidRPr="002028DD">
              <w:rPr>
                <w:rFonts w:ascii="Times New Roman" w:eastAsia="Times New Roman" w:hAnsi="Times New Roman" w:cs="Times New Roman"/>
                <w:b/>
                <w:sz w:val="24"/>
                <w:szCs w:val="24"/>
                <w:lang w:val="ru-RU"/>
              </w:rPr>
              <w:t>(предусмотренных УМК)</w:t>
            </w:r>
          </w:p>
        </w:tc>
        <w:tc>
          <w:tcPr>
            <w:tcW w:w="2238" w:type="dxa"/>
            <w:tcBorders>
              <w:top w:val="single" w:sz="4" w:space="0" w:color="000000"/>
              <w:left w:val="single" w:sz="4" w:space="0" w:color="000000"/>
              <w:right w:val="single" w:sz="4" w:space="0" w:color="000000"/>
            </w:tcBorders>
          </w:tcPr>
          <w:p w:rsidR="002028DD" w:rsidRPr="0041591F" w:rsidRDefault="002028DD" w:rsidP="0009113F">
            <w:pPr>
              <w:widowControl w:val="0"/>
              <w:autoSpaceDE w:val="0"/>
              <w:autoSpaceDN w:val="0"/>
              <w:spacing w:after="0" w:line="240" w:lineRule="auto"/>
              <w:jc w:val="center"/>
              <w:rPr>
                <w:rFonts w:ascii="Times New Roman" w:eastAsia="Times New Roman" w:hAnsi="Times New Roman" w:cs="Times New Roman"/>
                <w:b/>
                <w:sz w:val="24"/>
                <w:szCs w:val="24"/>
              </w:rPr>
            </w:pPr>
            <w:r w:rsidRPr="0041591F">
              <w:rPr>
                <w:rFonts w:ascii="Times New Roman" w:eastAsia="Times New Roman" w:hAnsi="Times New Roman" w:cs="Times New Roman"/>
                <w:b/>
                <w:sz w:val="24"/>
                <w:szCs w:val="24"/>
              </w:rPr>
              <w:t>Электронные учебно-методические материалы</w:t>
            </w: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r w:rsidRPr="0041591F">
              <w:rPr>
                <w:rFonts w:ascii="Times New Roman" w:eastAsia="Times New Roman" w:hAnsi="Times New Roman" w:cs="Times New Roman"/>
                <w:color w:val="000000"/>
                <w:sz w:val="24"/>
                <w:szCs w:val="24"/>
              </w:rPr>
              <w:t>1</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Default="002028DD" w:rsidP="0009113F">
            <w:pPr>
              <w:spacing w:after="0"/>
            </w:pPr>
            <w:r w:rsidRPr="002028D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Pr>
                <w:rFonts w:ascii="Times New Roman" w:hAnsi="Times New Roman"/>
                <w:color w:val="000000"/>
                <w:sz w:val="24"/>
              </w:rPr>
              <w:t xml:space="preserve"> 8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FC3F6C" w:rsidP="0009113F">
            <w:pPr>
              <w:widowControl w:val="0"/>
              <w:autoSpaceDE w:val="0"/>
              <w:autoSpaceDN w:val="0"/>
              <w:spacing w:after="0" w:line="240" w:lineRule="auto"/>
              <w:rPr>
                <w:rFonts w:ascii="Times New Roman" w:eastAsia="Times New Roman" w:hAnsi="Times New Roman" w:cs="Times New Roman"/>
                <w:sz w:val="24"/>
                <w:szCs w:val="24"/>
              </w:rPr>
            </w:pPr>
            <w:hyperlink r:id="rId8" w:history="1">
              <w:r w:rsidRPr="001C5D78">
                <w:rPr>
                  <w:rStyle w:val="a8"/>
                  <w:rFonts w:ascii="Times New Roman" w:eastAsia="Calibri" w:hAnsi="Times New Roman" w:cs="Times New Roman"/>
                  <w:sz w:val="24"/>
                  <w:szCs w:val="24"/>
                  <w:lang w:val="ru-RU"/>
                </w:rPr>
                <w:t>https://m.edsoo.ru</w:t>
              </w:r>
            </w:hyperlink>
            <w:r>
              <w:rPr>
                <w:rFonts w:ascii="Times New Roman" w:eastAsia="Calibri" w:hAnsi="Times New Roman" w:cs="Times New Roman"/>
                <w:sz w:val="24"/>
                <w:szCs w:val="24"/>
                <w:lang w:val="ru-RU"/>
              </w:rPr>
              <w:t xml:space="preserve"> </w:t>
            </w: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r w:rsidRPr="0041591F">
              <w:rPr>
                <w:rFonts w:ascii="Times New Roman" w:eastAsia="Times New Roman" w:hAnsi="Times New Roman" w:cs="Times New Roman"/>
                <w:color w:val="000000"/>
                <w:sz w:val="24"/>
                <w:szCs w:val="24"/>
              </w:rPr>
              <w:t>2</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Внешность и характеристика человека, литературного персонажа</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sidRPr="002028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Default="002028DD" w:rsidP="0009113F">
            <w:pPr>
              <w:spacing w:after="0"/>
            </w:pPr>
            <w:r w:rsidRPr="002028D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Pr>
                <w:rFonts w:ascii="Times New Roman" w:hAnsi="Times New Roman"/>
                <w:color w:val="000000"/>
                <w:sz w:val="24"/>
              </w:rPr>
              <w:t xml:space="preserve"> 10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2028DD" w:rsidP="0009113F">
            <w:pPr>
              <w:spacing w:after="0"/>
              <w:ind w:left="135"/>
              <w:jc w:val="center"/>
            </w:pPr>
            <w:r>
              <w:rPr>
                <w:rFonts w:ascii="Times New Roman" w:hAnsi="Times New Roman"/>
                <w:color w:val="000000"/>
                <w:sz w:val="24"/>
              </w:rPr>
              <w:t xml:space="preserve"> 1 </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Default="002028DD" w:rsidP="0009113F">
            <w:pPr>
              <w:spacing w:after="0"/>
            </w:pPr>
            <w:r w:rsidRPr="002028D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Pr>
                <w:rFonts w:ascii="Times New Roman" w:hAnsi="Times New Roman"/>
                <w:color w:val="000000"/>
                <w:sz w:val="24"/>
              </w:rPr>
              <w:t xml:space="preserve"> 7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2028DD" w:rsidP="0009113F">
            <w:pPr>
              <w:spacing w:after="0"/>
              <w:ind w:left="135"/>
              <w:jc w:val="center"/>
            </w:pP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sidRPr="002028D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FC3F6C" w:rsidP="0009113F">
            <w:pPr>
              <w:spacing w:after="0"/>
              <w:ind w:left="135"/>
              <w:jc w:val="center"/>
            </w:pPr>
            <w:r>
              <w:rPr>
                <w:rFonts w:ascii="Times New Roman" w:hAnsi="Times New Roman"/>
                <w:color w:val="000000"/>
                <w:sz w:val="24"/>
              </w:rPr>
              <w:t xml:space="preserve"> 1</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Default="002028DD" w:rsidP="0009113F">
            <w:pPr>
              <w:spacing w:after="0"/>
            </w:pPr>
            <w:r w:rsidRPr="002028D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Pr>
                <w:rFonts w:ascii="Times New Roman" w:hAnsi="Times New Roman"/>
                <w:color w:val="000000"/>
                <w:sz w:val="24"/>
              </w:rPr>
              <w:t xml:space="preserve"> 13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Pr="00FC3F6C" w:rsidRDefault="00FC3F6C" w:rsidP="0009113F">
            <w:pPr>
              <w:spacing w:after="0"/>
              <w:ind w:left="135"/>
              <w:jc w:val="center"/>
              <w:rPr>
                <w:lang w:val="ru-RU"/>
              </w:rPr>
            </w:pPr>
            <w:r>
              <w:rPr>
                <w:rFonts w:ascii="Times New Roman" w:hAnsi="Times New Roman"/>
                <w:color w:val="000000"/>
                <w:sz w:val="24"/>
              </w:rPr>
              <w:t xml:space="preserve"> </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Default="002028DD" w:rsidP="0009113F">
            <w:pPr>
              <w:spacing w:after="0"/>
            </w:pPr>
            <w:r w:rsidRPr="002028DD">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Pr>
                <w:rFonts w:ascii="Times New Roman" w:hAnsi="Times New Roman"/>
                <w:color w:val="000000"/>
                <w:sz w:val="24"/>
              </w:rPr>
              <w:t xml:space="preserve"> 5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2028DD" w:rsidP="0009113F">
            <w:pPr>
              <w:spacing w:after="0"/>
              <w:ind w:left="135"/>
              <w:jc w:val="center"/>
            </w:pP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Туризм. Виды отдыха. Путешествия по России и зарубежным странам</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sidRPr="002028D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FC3F6C" w:rsidP="0009113F">
            <w:pPr>
              <w:spacing w:after="0"/>
              <w:ind w:left="135"/>
              <w:jc w:val="center"/>
            </w:pPr>
            <w:r>
              <w:rPr>
                <w:rFonts w:ascii="Times New Roman" w:hAnsi="Times New Roman"/>
                <w:color w:val="000000"/>
                <w:sz w:val="24"/>
              </w:rPr>
              <w:t xml:space="preserve"> </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sidRPr="002028D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FC3F6C" w:rsidP="0009113F">
            <w:pPr>
              <w:spacing w:after="0"/>
              <w:ind w:left="135"/>
              <w:jc w:val="center"/>
            </w:pPr>
            <w:r>
              <w:rPr>
                <w:rFonts w:ascii="Times New Roman" w:hAnsi="Times New Roman"/>
                <w:color w:val="000000"/>
                <w:sz w:val="24"/>
              </w:rPr>
              <w:t xml:space="preserve"> </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color w:val="000000"/>
                <w:sz w:val="24"/>
                <w:szCs w:val="24"/>
              </w:rPr>
            </w:pP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rPr>
                <w:lang w:val="ru-RU"/>
              </w:rPr>
            </w:pPr>
            <w:r w:rsidRPr="002028D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Pr="0041591F" w:rsidRDefault="002028DD" w:rsidP="0009113F">
            <w:pPr>
              <w:widowControl w:val="0"/>
              <w:autoSpaceDE w:val="0"/>
              <w:autoSpaceDN w:val="0"/>
              <w:spacing w:after="0" w:line="240" w:lineRule="auto"/>
              <w:ind w:left="1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Pr="00FC3F6C" w:rsidRDefault="00FC3F6C" w:rsidP="0009113F">
            <w:pPr>
              <w:widowControl w:val="0"/>
              <w:autoSpaceDE w:val="0"/>
              <w:autoSpaceDN w:val="0"/>
              <w:spacing w:after="0" w:line="240" w:lineRule="auto"/>
              <w:ind w:left="135"/>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r w:rsidR="002028DD" w:rsidRPr="0041591F" w:rsidTr="0009113F">
        <w:trPr>
          <w:trHeight w:val="289"/>
          <w:jc w:val="center"/>
        </w:trPr>
        <w:tc>
          <w:tcPr>
            <w:tcW w:w="534" w:type="dxa"/>
            <w:tcBorders>
              <w:top w:val="single" w:sz="4" w:space="0" w:color="000000"/>
              <w:left w:val="single" w:sz="4" w:space="0" w:color="000000"/>
              <w:bottom w:val="single" w:sz="4" w:space="0" w:color="000000"/>
              <w:right w:val="single" w:sz="4" w:space="0" w:color="auto"/>
            </w:tcBorders>
            <w:vAlign w:val="center"/>
          </w:tcPr>
          <w:p w:rsidR="002028DD" w:rsidRDefault="002028DD" w:rsidP="0009113F">
            <w:pPr>
              <w:widowControl w:val="0"/>
              <w:autoSpaceDE w:val="0"/>
              <w:autoSpaceDN w:val="0"/>
              <w:spacing w:after="0" w:line="240" w:lineRule="auto"/>
              <w:rPr>
                <w:rFonts w:ascii="Times New Roman" w:eastAsia="Times New Roman" w:hAnsi="Times New Roman" w:cs="Times New Roman"/>
                <w:color w:val="000000"/>
                <w:sz w:val="24"/>
                <w:szCs w:val="24"/>
              </w:rPr>
            </w:pPr>
          </w:p>
        </w:tc>
        <w:tc>
          <w:tcPr>
            <w:tcW w:w="3937" w:type="dxa"/>
            <w:tcBorders>
              <w:top w:val="single" w:sz="4" w:space="0" w:color="auto"/>
              <w:left w:val="single" w:sz="4" w:space="0" w:color="auto"/>
              <w:bottom w:val="single" w:sz="4" w:space="0" w:color="auto"/>
              <w:right w:val="single" w:sz="4" w:space="0" w:color="auto"/>
            </w:tcBorders>
            <w:vAlign w:val="center"/>
          </w:tcPr>
          <w:p w:rsidR="002028DD" w:rsidRPr="002028DD" w:rsidRDefault="002028DD" w:rsidP="0009113F">
            <w:pPr>
              <w:spacing w:after="0"/>
              <w:ind w:left="135"/>
              <w:rPr>
                <w:lang w:val="ru-RU"/>
              </w:rPr>
            </w:pPr>
            <w:r w:rsidRPr="002028DD">
              <w:rPr>
                <w:rFonts w:ascii="Times New Roman" w:hAnsi="Times New Roman"/>
                <w:color w:val="000000"/>
                <w:sz w:val="24"/>
                <w:lang w:val="ru-RU"/>
              </w:rPr>
              <w:t>ОБЩЕЕ КОЛИЧЕСТВО ЧАСОВ ПО ПРОГРАММЕ</w:t>
            </w:r>
          </w:p>
        </w:tc>
        <w:tc>
          <w:tcPr>
            <w:tcW w:w="1056" w:type="dxa"/>
            <w:tcBorders>
              <w:top w:val="single" w:sz="4" w:space="0" w:color="000000"/>
              <w:left w:val="single" w:sz="4" w:space="0" w:color="auto"/>
              <w:bottom w:val="single" w:sz="4" w:space="0" w:color="000000"/>
              <w:right w:val="single" w:sz="4" w:space="0" w:color="000000"/>
            </w:tcBorders>
            <w:vAlign w:val="center"/>
          </w:tcPr>
          <w:p w:rsidR="002028DD" w:rsidRDefault="002028DD" w:rsidP="0009113F">
            <w:pPr>
              <w:spacing w:after="0"/>
              <w:ind w:left="135"/>
              <w:jc w:val="center"/>
            </w:pPr>
            <w:r w:rsidRPr="002028D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92" w:type="dxa"/>
            <w:tcBorders>
              <w:top w:val="single" w:sz="4" w:space="0" w:color="000000"/>
              <w:left w:val="single" w:sz="4" w:space="0" w:color="000000"/>
              <w:bottom w:val="single" w:sz="4" w:space="0" w:color="000000"/>
              <w:right w:val="single" w:sz="4" w:space="0" w:color="auto"/>
            </w:tcBorders>
            <w:vAlign w:val="center"/>
          </w:tcPr>
          <w:p w:rsidR="002028DD" w:rsidRDefault="00FC3F6C" w:rsidP="0009113F">
            <w:pPr>
              <w:spacing w:after="0"/>
              <w:ind w:left="135"/>
              <w:jc w:val="center"/>
            </w:pPr>
            <w:r>
              <w:rPr>
                <w:rFonts w:ascii="Times New Roman" w:hAnsi="Times New Roman"/>
                <w:color w:val="000000"/>
                <w:sz w:val="24"/>
              </w:rPr>
              <w:t xml:space="preserve"> 4</w:t>
            </w:r>
          </w:p>
        </w:tc>
        <w:tc>
          <w:tcPr>
            <w:tcW w:w="2238" w:type="dxa"/>
            <w:tcBorders>
              <w:top w:val="single" w:sz="4" w:space="0" w:color="auto"/>
              <w:left w:val="single" w:sz="4" w:space="0" w:color="auto"/>
              <w:bottom w:val="single" w:sz="4" w:space="0" w:color="auto"/>
              <w:right w:val="single" w:sz="4" w:space="0" w:color="auto"/>
            </w:tcBorders>
          </w:tcPr>
          <w:p w:rsidR="002028DD" w:rsidRPr="0041591F" w:rsidRDefault="002028DD" w:rsidP="0009113F">
            <w:pPr>
              <w:widowControl w:val="0"/>
              <w:autoSpaceDE w:val="0"/>
              <w:autoSpaceDN w:val="0"/>
              <w:spacing w:after="0" w:line="240" w:lineRule="auto"/>
              <w:rPr>
                <w:rFonts w:ascii="Times New Roman" w:eastAsia="Times New Roman" w:hAnsi="Times New Roman" w:cs="Times New Roman"/>
                <w:sz w:val="24"/>
                <w:szCs w:val="24"/>
              </w:rPr>
            </w:pPr>
          </w:p>
        </w:tc>
      </w:tr>
    </w:tbl>
    <w:p w:rsidR="002028DD" w:rsidRDefault="002028DD" w:rsidP="002028DD">
      <w:pPr>
        <w:spacing w:after="0"/>
        <w:ind w:left="120"/>
        <w:jc w:val="center"/>
        <w:rPr>
          <w:rFonts w:ascii="Times New Roman" w:eastAsia="Calibri" w:hAnsi="Times New Roman" w:cs="Times New Roman"/>
          <w:b/>
          <w:color w:val="000000"/>
          <w:sz w:val="24"/>
          <w:lang w:val="ru-RU"/>
        </w:rPr>
      </w:pPr>
    </w:p>
    <w:p w:rsidR="00FC3F6C" w:rsidRPr="00FC3F6C" w:rsidRDefault="00FC3F6C" w:rsidP="00FC3F6C">
      <w:pPr>
        <w:spacing w:after="0"/>
        <w:ind w:left="120"/>
        <w:jc w:val="right"/>
        <w:rPr>
          <w:rFonts w:ascii="Times New Roman" w:eastAsia="Calibri" w:hAnsi="Times New Roman" w:cs="Times New Roman"/>
          <w:b/>
          <w:color w:val="000000"/>
          <w:sz w:val="24"/>
          <w:lang w:val="ru-RU"/>
        </w:rPr>
      </w:pPr>
      <w:r>
        <w:rPr>
          <w:rFonts w:ascii="Times New Roman" w:eastAsia="Calibri" w:hAnsi="Times New Roman" w:cs="Times New Roman"/>
          <w:b/>
          <w:color w:val="000000"/>
          <w:sz w:val="24"/>
          <w:lang w:val="ru-RU"/>
        </w:rPr>
        <w:t>Приложение 3</w:t>
      </w:r>
    </w:p>
    <w:p w:rsidR="002028DD" w:rsidRPr="009778A0" w:rsidRDefault="002028DD" w:rsidP="002028DD">
      <w:pPr>
        <w:spacing w:after="0"/>
        <w:ind w:left="120"/>
        <w:jc w:val="center"/>
        <w:rPr>
          <w:rFonts w:ascii="Calibri" w:eastAsia="Calibri" w:hAnsi="Calibri" w:cs="Times New Roman"/>
          <w:sz w:val="20"/>
        </w:rPr>
      </w:pPr>
      <w:r w:rsidRPr="009778A0">
        <w:rPr>
          <w:rFonts w:ascii="Times New Roman" w:eastAsia="Calibri" w:hAnsi="Times New Roman" w:cs="Times New Roman"/>
          <w:b/>
          <w:color w:val="000000"/>
          <w:sz w:val="24"/>
        </w:rPr>
        <w:t>ПОУРОЧНОЕ ПЛАНИРОВАНИЕ</w:t>
      </w:r>
    </w:p>
    <w:p w:rsidR="002028DD" w:rsidRPr="009778A0" w:rsidRDefault="002028DD" w:rsidP="002028DD">
      <w:pPr>
        <w:spacing w:after="0"/>
        <w:ind w:left="120"/>
        <w:jc w:val="center"/>
        <w:rPr>
          <w:rFonts w:ascii="Calibri" w:eastAsia="Calibri" w:hAnsi="Calibri" w:cs="Times New Roman"/>
          <w:sz w:val="20"/>
        </w:rPr>
      </w:pPr>
      <w:r w:rsidRPr="009778A0">
        <w:rPr>
          <w:rFonts w:ascii="Times New Roman" w:eastAsia="Calibri" w:hAnsi="Times New Roman" w:cs="Times New Roman"/>
          <w:b/>
          <w:color w:val="000000"/>
          <w:sz w:val="24"/>
        </w:rPr>
        <w:t>10 КЛАСС</w:t>
      </w:r>
    </w:p>
    <w:tbl>
      <w:tblPr>
        <w:tblStyle w:val="3"/>
        <w:tblW w:w="9028" w:type="dxa"/>
        <w:jc w:val="center"/>
        <w:tblLook w:val="04A0" w:firstRow="1" w:lastRow="0" w:firstColumn="1" w:lastColumn="0" w:noHBand="0" w:noVBand="1"/>
      </w:tblPr>
      <w:tblGrid>
        <w:gridCol w:w="706"/>
        <w:gridCol w:w="1417"/>
        <w:gridCol w:w="6905"/>
      </w:tblGrid>
      <w:tr w:rsidR="002028DD" w:rsidRPr="00CF71EF" w:rsidTr="0009113F">
        <w:trPr>
          <w:trHeight w:val="592"/>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 п/п</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 xml:space="preserve">Количество </w:t>
            </w:r>
          </w:p>
          <w:p w:rsidR="002028DD" w:rsidRPr="00CF71EF" w:rsidRDefault="002028DD" w:rsidP="0009113F">
            <w:pPr>
              <w:spacing w:line="276" w:lineRule="auto"/>
              <w:jc w:val="center"/>
              <w:rPr>
                <w:rFonts w:eastAsia="Times New Roman"/>
                <w:szCs w:val="24"/>
              </w:rPr>
            </w:pPr>
            <w:r w:rsidRPr="00CF71EF">
              <w:rPr>
                <w:szCs w:val="24"/>
              </w:rPr>
              <w:t>часов</w:t>
            </w:r>
          </w:p>
        </w:tc>
        <w:tc>
          <w:tcPr>
            <w:tcW w:w="6905"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Тема урока</w:t>
            </w:r>
          </w:p>
        </w:tc>
      </w:tr>
      <w:tr w:rsidR="002028DD" w:rsidRPr="00CF71EF" w:rsidTr="0009113F">
        <w:trPr>
          <w:trHeight w:val="377"/>
          <w:jc w:val="center"/>
        </w:trPr>
        <w:tc>
          <w:tcPr>
            <w:tcW w:w="9028" w:type="dxa"/>
            <w:gridSpan w:val="3"/>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rPr>
                <w:rFonts w:eastAsia="Times New Roman"/>
                <w:b/>
                <w:szCs w:val="24"/>
                <w:lang w:val="ru-RU"/>
              </w:rPr>
            </w:pPr>
            <w:r>
              <w:rPr>
                <w:b/>
                <w:szCs w:val="24"/>
              </w:rPr>
              <w:t>Раздел 1</w:t>
            </w:r>
            <w:r>
              <w:rPr>
                <w:b/>
                <w:szCs w:val="24"/>
                <w:lang w:val="ru-RU"/>
              </w:rPr>
              <w:t xml:space="preserve"> </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Межличностные отношения со сверстниками. Общие интересы</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2</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Межличностные отношения со сверстниками. Общие интересы</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3</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Конфликтные ситуации, их предупреждение и решение</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4</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rPr>
            </w:pPr>
            <w:r w:rsidRPr="00CF71EF">
              <w:rPr>
                <w:color w:val="000000"/>
                <w:szCs w:val="24"/>
              </w:rPr>
              <w:t>Межличностные отношения в семье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5</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Повседневная жизнь семьи. Быт. Распорядок</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6</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Повседневная жизнь семьи. Быт. Распорядок</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7</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Жизнь семьи. Конфликтные ситуации. Семейные истории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8</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rPr>
            </w:pPr>
            <w:r w:rsidRPr="00CF71EF">
              <w:rPr>
                <w:color w:val="000000"/>
                <w:szCs w:val="24"/>
                <w:lang w:val="ru-RU"/>
              </w:rPr>
              <w:t xml:space="preserve">Обобщение по теме "Повседневная жизнь семьи. Межличностные отношения в семье, с друзьями и знакомыми. </w:t>
            </w:r>
            <w:r w:rsidRPr="00CF71EF">
              <w:rPr>
                <w:color w:val="000000"/>
                <w:szCs w:val="24"/>
              </w:rPr>
              <w:t>Конфликтные ситуации, их предупреждение и разрешение"</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Раздел 2</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9</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Характеристика друга/друзей. Черты характера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10</w:t>
            </w:r>
          </w:p>
        </w:tc>
        <w:tc>
          <w:tcPr>
            <w:tcW w:w="1417" w:type="dxa"/>
            <w:tcBorders>
              <w:top w:val="single" w:sz="4" w:space="0" w:color="000000"/>
              <w:left w:val="single" w:sz="4" w:space="0" w:color="000000"/>
              <w:bottom w:val="single" w:sz="4" w:space="0" w:color="000000"/>
              <w:right w:val="single" w:sz="4" w:space="0" w:color="000000"/>
            </w:tcBorders>
            <w:hideMark/>
          </w:tcPr>
          <w:p w:rsidR="002028DD" w:rsidRPr="00CF71EF" w:rsidRDefault="002028DD" w:rsidP="0009113F">
            <w:pPr>
              <w:spacing w:line="276" w:lineRule="auto"/>
              <w:jc w:val="center"/>
              <w:rPr>
                <w:rFonts w:eastAsia="Times New Roman"/>
                <w:szCs w:val="24"/>
              </w:rPr>
            </w:pPr>
            <w:r w:rsidRPr="00CF71EF">
              <w:rPr>
                <w:szCs w:val="24"/>
              </w:rPr>
              <w:t>1</w:t>
            </w:r>
          </w:p>
        </w:tc>
        <w:tc>
          <w:tcPr>
            <w:tcW w:w="6905" w:type="dxa"/>
            <w:tcBorders>
              <w:top w:val="single" w:sz="4" w:space="0" w:color="000000"/>
              <w:left w:val="single" w:sz="4" w:space="0" w:color="000000"/>
              <w:bottom w:val="single" w:sz="4" w:space="0" w:color="000000"/>
              <w:right w:val="single" w:sz="4" w:space="0" w:color="000000"/>
            </w:tcBorders>
            <w:vAlign w:val="center"/>
            <w:hideMark/>
          </w:tcPr>
          <w:p w:rsidR="002028DD" w:rsidRPr="00CF71EF" w:rsidRDefault="002028DD" w:rsidP="0009113F">
            <w:pPr>
              <w:spacing w:line="276" w:lineRule="auto"/>
              <w:rPr>
                <w:szCs w:val="24"/>
                <w:lang w:val="ru-RU"/>
              </w:rPr>
            </w:pPr>
            <w:r w:rsidRPr="00CF71EF">
              <w:rPr>
                <w:color w:val="000000"/>
                <w:szCs w:val="24"/>
                <w:lang w:val="ru-RU"/>
              </w:rPr>
              <w:t>Внешность человека, любимого литературного персонажа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Характеристика литературного персонажа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"Внешность и характеристика человека, литературного персонажа"</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Раздел 3</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Здоровый образ жизни. Правильное и сбалансированное питание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Здоровый образ жизни. Правильное и сбалансированное питание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Здоровый образ жизни. Лечебная диета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Проблемы со здоровьем. Самочувствие. Отказ от вредных привычек</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Правильное питание. Питание дома/в ресторане</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Правильное питание</w:t>
            </w:r>
            <w:r w:rsidRPr="00CF71EF">
              <w:rPr>
                <w:color w:val="000000"/>
                <w:szCs w:val="24"/>
                <w:lang w:val="ru-RU"/>
              </w:rPr>
              <w:t>.</w:t>
            </w:r>
            <w:r w:rsidRPr="00CF71EF">
              <w:rPr>
                <w:color w:val="000000"/>
                <w:szCs w:val="24"/>
              </w:rPr>
              <w:t xml:space="preserve"> Выбор продуктов.</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Режим труда и отдыха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Посещение врача. Медицинские услуги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rPr>
                <w:b/>
                <w:color w:val="000000"/>
                <w:szCs w:val="24"/>
                <w:lang w:val="ru-RU"/>
              </w:rPr>
            </w:pPr>
            <w:r w:rsidRPr="00CF71EF">
              <w:rPr>
                <w:b/>
                <w:color w:val="000000"/>
                <w:szCs w:val="24"/>
                <w:lang w:val="ru-RU"/>
              </w:rPr>
              <w:t xml:space="preserve">Раздел </w:t>
            </w:r>
            <w:r>
              <w:rPr>
                <w:b/>
                <w:color w:val="000000"/>
                <w:szCs w:val="24"/>
                <w:lang w:val="ru-RU"/>
              </w:rPr>
              <w:t>4</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Школьная жизнь. Виды школ</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Школьная жизнь. Виды школ</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Школьная система стран изучаемого языка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Школьная жизнь других стран. Переписка в зарубежными сверстниками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Нестандартные программы обучения.</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Права и обязанности старшеклассников</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29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CF71EF">
              <w:rPr>
                <w:color w:val="000000"/>
                <w:szCs w:val="24"/>
              </w:rPr>
              <w:t>Права и обязанности старшеклассника"</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rPr>
                <w:b/>
                <w:color w:val="000000"/>
                <w:szCs w:val="24"/>
                <w:lang w:val="ru-RU"/>
              </w:rPr>
            </w:pPr>
            <w:r w:rsidRPr="00CF71EF">
              <w:rPr>
                <w:b/>
                <w:color w:val="000000"/>
                <w:szCs w:val="24"/>
                <w:lang w:val="ru-RU"/>
              </w:rPr>
              <w:t xml:space="preserve">Раздел </w:t>
            </w:r>
            <w:r>
              <w:rPr>
                <w:b/>
                <w:color w:val="000000"/>
                <w:szCs w:val="24"/>
                <w:lang w:val="ru-RU"/>
              </w:rPr>
              <w:t>5</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Профориентация. Современные профессии в мире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Профориентация. Современные профессии в мире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Проблема выбора профессии. Работа мечты</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Карьерные возможности. Написание резюме</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Карьерные возможности. Написание резюме</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Выбор профессии в России</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Роль иностранного языка в планах на будущее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"Современный мир профессий. Проблемы выбора профессии. Роль иностранного языка в планах на будущее"</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Контроль по теме "Современный мир профессий. Проблемы выбора профессии. Роль иностранного языка в планах на будущее"</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rPr>
                <w:b/>
                <w:color w:val="000000"/>
                <w:szCs w:val="24"/>
                <w:lang w:val="ru-RU"/>
              </w:rPr>
            </w:pPr>
            <w:r w:rsidRPr="00CF71EF">
              <w:rPr>
                <w:b/>
                <w:color w:val="000000"/>
                <w:szCs w:val="24"/>
                <w:lang w:val="ru-RU"/>
              </w:rPr>
              <w:t xml:space="preserve">Раздел </w:t>
            </w:r>
            <w:r>
              <w:rPr>
                <w:b/>
                <w:color w:val="000000"/>
                <w:szCs w:val="24"/>
                <w:lang w:val="ru-RU"/>
              </w:rPr>
              <w:t>6</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39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(виды досуга)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(виды досуга)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Молодежь в современном обществе. Совместные планы, приглашения, праздники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Виды активного отдыха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Совместные занятия. Дружба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Совместные занятия. Дружба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Музыка. Кино</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Театр. Кино</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Театр. Кино</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Популярная музыка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49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Досуг молодежи. Электронная музыка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CF71EF">
              <w:rPr>
                <w:color w:val="000000"/>
                <w:szCs w:val="24"/>
              </w:rPr>
              <w:t>Любовь и дружба"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sidRPr="00CF71EF">
              <w:rPr>
                <w:color w:val="000000"/>
                <w:szCs w:val="24"/>
              </w:rPr>
              <w:t>Любовь и дружба"</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rPr>
                <w:b/>
                <w:color w:val="000000"/>
                <w:szCs w:val="24"/>
                <w:lang w:val="ru-RU"/>
              </w:rPr>
            </w:pPr>
            <w:r w:rsidRPr="00CF71EF">
              <w:rPr>
                <w:b/>
                <w:color w:val="000000"/>
                <w:szCs w:val="24"/>
                <w:lang w:val="ru-RU"/>
              </w:rPr>
              <w:t xml:space="preserve">Раздел </w:t>
            </w:r>
            <w:r>
              <w:rPr>
                <w:b/>
                <w:color w:val="000000"/>
                <w:szCs w:val="24"/>
                <w:lang w:val="ru-RU"/>
              </w:rPr>
              <w:t>7</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Молодежная мода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Карманные деньги. Траты</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Карманные деньги. Заработок</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Покупки. Финансовая грамотность</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"Покупки: одежда, обувь, продукты питания. Карманные деньги. Молодежная мода"</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Раздел 8</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Туризм. Виды путешествий</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Путешествие с семьей/друзьями</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59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Путешествие по России и зарубежным странам</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Путешествие. Погода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Виды путешествий. Круизы</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"Туризм. Виды отдыха. Путешествия по России и зарубежным странам"</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Контроль по теме "Туризм. Виды отдыха. Путешествия по России и зарубежным странам"</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 xml:space="preserve">Раздел </w:t>
            </w:r>
            <w:r>
              <w:rPr>
                <w:b/>
                <w:color w:val="000000"/>
                <w:szCs w:val="24"/>
                <w:lang w:val="ru-RU"/>
              </w:rPr>
              <w:t>9</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Защита окружающей среды. Борьба с мусором</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Загрязнение окружающей среды: загрязнение воды, воздуха, почвы</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Защита окружающей среды. Исчезающие выды животных. </w:t>
            </w:r>
            <w:r w:rsidRPr="00CF71EF">
              <w:rPr>
                <w:color w:val="000000"/>
                <w:szCs w:val="24"/>
              </w:rPr>
              <w:t>Охрана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Защита окружающей среды. Борьба с отходами. </w:t>
            </w:r>
            <w:r w:rsidRPr="00CF71EF">
              <w:rPr>
                <w:color w:val="000000"/>
                <w:szCs w:val="24"/>
              </w:rPr>
              <w:t>Переработка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Проблемы экологии. Причины и последствия изменения климата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69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Проблемы экологии. Причины и последствия изменения климата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Городские условия проживания. Плюсы и минусы</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Природа. Флора и фауна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Знаменитые природные заповедники мира</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Защита окружающей среды. Загрязнение воды</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Защита окружающей среды. Повторное использование ресурсов</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Защита окружающей среды. Заповедники России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Стихийные бедствия</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Условия проживания в сельской местности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Обобщение по теме "Проблемы экологии. Защита окружающей среды. Стихийные бедствия. </w:t>
            </w:r>
            <w:r w:rsidRPr="00CF71EF">
              <w:rPr>
                <w:color w:val="000000"/>
                <w:szCs w:val="24"/>
              </w:rPr>
              <w:t>Условия проживания в городской и сельской местности"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79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Контроль по теме "Проблемы экологии. Защита окружающей среды. Стихийные бедствия. </w:t>
            </w:r>
            <w:r w:rsidRPr="00CF71EF">
              <w:rPr>
                <w:color w:val="000000"/>
                <w:szCs w:val="24"/>
              </w:rPr>
              <w:t>Условия проживания в городской и сельской местности"</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 xml:space="preserve">Раздел </w:t>
            </w:r>
            <w:r>
              <w:rPr>
                <w:b/>
                <w:color w:val="000000"/>
                <w:szCs w:val="24"/>
                <w:lang w:val="ru-RU"/>
              </w:rPr>
              <w:t>10</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Технический прогресс. Гаджеты. Влияние на жизнь</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Технический прогресс. Современные средства связи. </w:t>
            </w:r>
            <w:r w:rsidRPr="00CF71EF">
              <w:rPr>
                <w:color w:val="000000"/>
                <w:szCs w:val="24"/>
              </w:rPr>
              <w:t>Польза и вред</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lang w:val="ru-RU"/>
              </w:rPr>
              <w:t xml:space="preserve">Технический прогресс. Современные средства связи. </w:t>
            </w:r>
            <w:r w:rsidRPr="00CF71EF">
              <w:rPr>
                <w:color w:val="000000"/>
                <w:szCs w:val="24"/>
              </w:rPr>
              <w:t>Польза и вред</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Прогресс. Научная фантастика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Гаджеты. Перспективы и последствия</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Вклад стран изучаемого языка в развитие науки. Технический прогресс</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История изобретений</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Технический прогресс на благо окружающей среды</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 xml:space="preserve">Раздел </w:t>
            </w:r>
            <w:r>
              <w:rPr>
                <w:b/>
                <w:color w:val="000000"/>
                <w:szCs w:val="24"/>
                <w:lang w:val="ru-RU"/>
              </w:rPr>
              <w:t>11</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89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Страна изучаемого языка. Культурные и спортивные традиции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Страна изучаемого языка. Достопримечательности</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Страна изучаемого языка. Национальные праздники и обычаи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Страна изучаемого языка. Достопримечательности</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93</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Страна изучаемого языка. Культура. Национальные блюда</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94</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Родная страна. Достопримечательности.</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95</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rPr>
            </w:pPr>
            <w:r w:rsidRPr="00CF71EF">
              <w:rPr>
                <w:color w:val="000000"/>
                <w:szCs w:val="24"/>
              </w:rPr>
              <w:t>Родная страна. Национальная кухня</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96</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r>
      <w:tr w:rsidR="002028DD" w:rsidRPr="00CF71EF" w:rsidTr="0009113F">
        <w:trPr>
          <w:trHeight w:val="296"/>
          <w:jc w:val="center"/>
        </w:trPr>
        <w:tc>
          <w:tcPr>
            <w:tcW w:w="9028" w:type="dxa"/>
            <w:gridSpan w:val="3"/>
            <w:tcBorders>
              <w:top w:val="single" w:sz="4" w:space="0" w:color="000000"/>
              <w:left w:val="single" w:sz="4" w:space="0" w:color="000000"/>
              <w:bottom w:val="single" w:sz="4" w:space="0" w:color="000000"/>
              <w:right w:val="single" w:sz="4" w:space="0" w:color="000000"/>
            </w:tcBorders>
          </w:tcPr>
          <w:p w:rsidR="002028DD" w:rsidRPr="009C7F42" w:rsidRDefault="002028DD" w:rsidP="0009113F">
            <w:pPr>
              <w:rPr>
                <w:b/>
                <w:color w:val="000000"/>
                <w:szCs w:val="24"/>
                <w:lang w:val="ru-RU"/>
              </w:rPr>
            </w:pPr>
            <w:r w:rsidRPr="009C7F42">
              <w:rPr>
                <w:b/>
                <w:color w:val="000000"/>
                <w:szCs w:val="24"/>
                <w:lang w:val="ru-RU"/>
              </w:rPr>
              <w:t xml:space="preserve">Раздел </w:t>
            </w:r>
            <w:r>
              <w:rPr>
                <w:b/>
                <w:color w:val="000000"/>
                <w:szCs w:val="24"/>
                <w:lang w:val="ru-RU"/>
              </w:rPr>
              <w:t>12</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97</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Выдающаяся личность родной страны. Писатель</w:t>
            </w:r>
          </w:p>
        </w:tc>
      </w:tr>
      <w:tr w:rsidR="002028DD" w:rsidRPr="00CF71EF"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98</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Выдающаяся личность страны изучаемого языка. Писатель</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99</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Выдающаяся личность родной страны. Певец</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100</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Выдающиеся люди родной страны. Спортсмены.</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101</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Выдающиеся люди родной страны. Космонавты</w:t>
            </w:r>
          </w:p>
        </w:tc>
      </w:tr>
      <w:tr w:rsidR="002028DD" w:rsidRPr="00FC3F6C" w:rsidTr="0009113F">
        <w:trPr>
          <w:trHeight w:val="296"/>
          <w:jc w:val="center"/>
        </w:trPr>
        <w:tc>
          <w:tcPr>
            <w:tcW w:w="706"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102</w:t>
            </w:r>
          </w:p>
        </w:tc>
        <w:tc>
          <w:tcPr>
            <w:tcW w:w="1417" w:type="dxa"/>
            <w:tcBorders>
              <w:top w:val="single" w:sz="4" w:space="0" w:color="000000"/>
              <w:left w:val="single" w:sz="4" w:space="0" w:color="000000"/>
              <w:bottom w:val="single" w:sz="4" w:space="0" w:color="000000"/>
              <w:right w:val="single" w:sz="4" w:space="0" w:color="000000"/>
            </w:tcBorders>
          </w:tcPr>
          <w:p w:rsidR="002028DD" w:rsidRPr="00CF71EF" w:rsidRDefault="002028DD" w:rsidP="0009113F">
            <w:pPr>
              <w:spacing w:line="276" w:lineRule="auto"/>
              <w:jc w:val="center"/>
              <w:rPr>
                <w:szCs w:val="24"/>
                <w:lang w:val="ru-RU"/>
              </w:rPr>
            </w:pPr>
            <w:r w:rsidRPr="00CF71EF">
              <w:rPr>
                <w:szCs w:val="24"/>
                <w:lang w:val="ru-RU"/>
              </w:rPr>
              <w:t>1</w:t>
            </w:r>
          </w:p>
        </w:tc>
        <w:tc>
          <w:tcPr>
            <w:tcW w:w="6905" w:type="dxa"/>
            <w:tcBorders>
              <w:top w:val="single" w:sz="4" w:space="0" w:color="000000"/>
              <w:left w:val="single" w:sz="4" w:space="0" w:color="000000"/>
              <w:bottom w:val="single" w:sz="4" w:space="0" w:color="000000"/>
              <w:right w:val="single" w:sz="4" w:space="0" w:color="000000"/>
            </w:tcBorders>
            <w:vAlign w:val="center"/>
          </w:tcPr>
          <w:p w:rsidR="002028DD" w:rsidRPr="00CF71EF" w:rsidRDefault="002028DD" w:rsidP="0009113F">
            <w:pPr>
              <w:spacing w:line="276" w:lineRule="auto"/>
              <w:rPr>
                <w:szCs w:val="24"/>
                <w:lang w:val="ru-RU"/>
              </w:rPr>
            </w:pPr>
            <w:r w:rsidRPr="00CF71EF">
              <w:rPr>
                <w:color w:val="000000"/>
                <w:szCs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r>
    </w:tbl>
    <w:p w:rsidR="002028DD" w:rsidRDefault="002028DD" w:rsidP="002028DD">
      <w:pPr>
        <w:spacing w:after="0"/>
        <w:jc w:val="both"/>
        <w:rPr>
          <w:rFonts w:ascii="Times New Roman" w:hAnsi="Times New Roman" w:cs="Times New Roman"/>
          <w:b/>
          <w:sz w:val="24"/>
          <w:szCs w:val="24"/>
          <w:lang w:val="ru-RU"/>
        </w:rPr>
      </w:pPr>
    </w:p>
    <w:p w:rsidR="002028DD" w:rsidRPr="002028DD" w:rsidRDefault="002028DD" w:rsidP="002028DD">
      <w:pPr>
        <w:widowControl w:val="0"/>
        <w:autoSpaceDE w:val="0"/>
        <w:autoSpaceDN w:val="0"/>
        <w:spacing w:after="0" w:line="240" w:lineRule="auto"/>
        <w:contextualSpacing/>
        <w:rPr>
          <w:rFonts w:ascii="Times New Roman" w:eastAsia="Times New Roman" w:hAnsi="Times New Roman" w:cs="Times New Roman"/>
          <w:sz w:val="24"/>
          <w:lang w:val="ru-RU"/>
        </w:rPr>
      </w:pPr>
    </w:p>
    <w:p w:rsidR="002028DD" w:rsidRPr="002028DD" w:rsidRDefault="002028DD" w:rsidP="002028DD">
      <w:pPr>
        <w:widowControl w:val="0"/>
        <w:autoSpaceDE w:val="0"/>
        <w:autoSpaceDN w:val="0"/>
        <w:spacing w:after="0" w:line="240" w:lineRule="auto"/>
        <w:contextualSpacing/>
        <w:rPr>
          <w:rFonts w:ascii="Times New Roman" w:eastAsia="Times New Roman" w:hAnsi="Times New Roman" w:cs="Times New Roman"/>
          <w:sz w:val="24"/>
          <w:lang w:val="ru-RU"/>
        </w:rPr>
      </w:pPr>
    </w:p>
    <w:p w:rsidR="002028DD" w:rsidRPr="002028DD" w:rsidRDefault="00FC3F6C" w:rsidP="002028DD">
      <w:pPr>
        <w:widowControl w:val="0"/>
        <w:autoSpaceDE w:val="0"/>
        <w:autoSpaceDN w:val="0"/>
        <w:spacing w:after="0" w:line="240" w:lineRule="auto"/>
        <w:contextualSpacing/>
        <w:jc w:val="right"/>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Приложение 4</w:t>
      </w:r>
    </w:p>
    <w:p w:rsidR="002028DD" w:rsidRPr="002028DD" w:rsidRDefault="002028DD" w:rsidP="002028DD">
      <w:pPr>
        <w:widowControl w:val="0"/>
        <w:autoSpaceDE w:val="0"/>
        <w:autoSpaceDN w:val="0"/>
        <w:spacing w:after="0" w:line="240" w:lineRule="auto"/>
        <w:jc w:val="center"/>
        <w:rPr>
          <w:rFonts w:ascii="Times New Roman" w:eastAsia="Times New Roman" w:hAnsi="Times New Roman" w:cs="Times New Roman"/>
          <w:b/>
          <w:sz w:val="24"/>
          <w:lang w:val="ru-RU"/>
        </w:rPr>
      </w:pPr>
      <w:r w:rsidRPr="002028DD">
        <w:rPr>
          <w:rFonts w:ascii="Times New Roman" w:eastAsia="Times New Roman" w:hAnsi="Times New Roman" w:cs="Times New Roman"/>
          <w:b/>
          <w:sz w:val="24"/>
          <w:lang w:val="ru-RU"/>
        </w:rPr>
        <w:t>«Оценочные материалы по учебному предмету»</w:t>
      </w:r>
    </w:p>
    <w:p w:rsidR="002028DD" w:rsidRPr="002028DD" w:rsidRDefault="002028DD" w:rsidP="002028DD">
      <w:pPr>
        <w:widowControl w:val="0"/>
        <w:autoSpaceDE w:val="0"/>
        <w:autoSpaceDN w:val="0"/>
        <w:spacing w:after="0" w:line="240" w:lineRule="auto"/>
        <w:jc w:val="right"/>
        <w:rPr>
          <w:rFonts w:ascii="Times New Roman" w:eastAsia="Times New Roman" w:hAnsi="Times New Roman" w:cs="Times New Roman"/>
          <w:sz w:val="24"/>
          <w:lang w:val="ru-RU"/>
        </w:rPr>
      </w:pPr>
    </w:p>
    <w:tbl>
      <w:tblPr>
        <w:tblStyle w:val="4"/>
        <w:tblW w:w="0" w:type="auto"/>
        <w:tblLook w:val="04A0" w:firstRow="1" w:lastRow="0" w:firstColumn="1" w:lastColumn="0" w:noHBand="0" w:noVBand="1"/>
      </w:tblPr>
      <w:tblGrid>
        <w:gridCol w:w="4361"/>
        <w:gridCol w:w="5210"/>
      </w:tblGrid>
      <w:tr w:rsidR="002028DD" w:rsidRPr="00FF03AA" w:rsidTr="0009113F">
        <w:tc>
          <w:tcPr>
            <w:tcW w:w="4361" w:type="dxa"/>
          </w:tcPr>
          <w:p w:rsidR="002028DD" w:rsidRPr="00FF03AA" w:rsidRDefault="002028DD" w:rsidP="0009113F">
            <w:pPr>
              <w:jc w:val="center"/>
              <w:rPr>
                <w:b/>
              </w:rPr>
            </w:pPr>
            <w:r w:rsidRPr="00FF03AA">
              <w:rPr>
                <w:b/>
              </w:rPr>
              <w:t>Оценочный материал</w:t>
            </w:r>
          </w:p>
        </w:tc>
        <w:tc>
          <w:tcPr>
            <w:tcW w:w="5210" w:type="dxa"/>
          </w:tcPr>
          <w:p w:rsidR="002028DD" w:rsidRPr="00FF03AA" w:rsidRDefault="002028DD" w:rsidP="0009113F">
            <w:pPr>
              <w:jc w:val="center"/>
              <w:rPr>
                <w:b/>
              </w:rPr>
            </w:pPr>
            <w:r w:rsidRPr="00FF03AA">
              <w:rPr>
                <w:b/>
              </w:rPr>
              <w:t>Источник</w:t>
            </w:r>
          </w:p>
        </w:tc>
      </w:tr>
      <w:tr w:rsidR="002028DD" w:rsidRPr="00FF03AA" w:rsidTr="0009113F">
        <w:tc>
          <w:tcPr>
            <w:tcW w:w="4361" w:type="dxa"/>
          </w:tcPr>
          <w:p w:rsidR="002028DD" w:rsidRPr="00FF03AA" w:rsidRDefault="002028DD" w:rsidP="0009113F">
            <w:r w:rsidRPr="00FF03AA">
              <w:rPr>
                <w:color w:val="000000"/>
                <w:lang w:val="ru-RU"/>
              </w:rPr>
              <w:t xml:space="preserve">Контрольная работа </w:t>
            </w:r>
            <w:r w:rsidRPr="00FF03AA">
              <w:rPr>
                <w:color w:val="000000"/>
                <w:szCs w:val="24"/>
                <w:lang w:val="ru-RU"/>
              </w:rPr>
              <w:t xml:space="preserve">по теме "Здоровый образ жизни и забота о здоровье: режим труда и отдыха, спорт, сбалансированное питание, посещение врача. </w:t>
            </w:r>
            <w:r w:rsidRPr="00FF03AA">
              <w:rPr>
                <w:color w:val="000000"/>
                <w:szCs w:val="24"/>
              </w:rPr>
              <w:t>Отказ от вредных привычек"</w:t>
            </w:r>
          </w:p>
        </w:tc>
        <w:tc>
          <w:tcPr>
            <w:tcW w:w="5210" w:type="dxa"/>
          </w:tcPr>
          <w:p w:rsidR="002028DD" w:rsidRPr="00FF03AA" w:rsidRDefault="002028DD" w:rsidP="0009113F">
            <w:r w:rsidRPr="00FF03AA">
              <w:rPr>
                <w:lang w:val="ru-RU"/>
              </w:rPr>
              <w:t xml:space="preserve">УМК. Пособие для учителя. «Английский язык 10 класс». </w:t>
            </w:r>
            <w:r w:rsidRPr="00FF03AA">
              <w:t>Форвард. Стр.111-114</w:t>
            </w:r>
          </w:p>
        </w:tc>
      </w:tr>
      <w:tr w:rsidR="002028DD" w:rsidRPr="00FF03AA" w:rsidTr="0009113F">
        <w:tc>
          <w:tcPr>
            <w:tcW w:w="4361" w:type="dxa"/>
          </w:tcPr>
          <w:p w:rsidR="002028DD" w:rsidRPr="00FF03AA" w:rsidRDefault="002028DD" w:rsidP="0009113F">
            <w:pPr>
              <w:rPr>
                <w:lang w:val="ru-RU"/>
              </w:rPr>
            </w:pPr>
            <w:r w:rsidRPr="00FF03AA">
              <w:rPr>
                <w:color w:val="000000"/>
                <w:szCs w:val="24"/>
                <w:lang w:val="ru-RU"/>
              </w:rPr>
              <w:t>Контрольная работа по теме "Современный мир профессий. Проблемы выбора профессии. Роль иностранного языка в планах на будущее"</w:t>
            </w:r>
          </w:p>
        </w:tc>
        <w:tc>
          <w:tcPr>
            <w:tcW w:w="5210" w:type="dxa"/>
          </w:tcPr>
          <w:p w:rsidR="002028DD" w:rsidRPr="00FF03AA" w:rsidRDefault="002028DD" w:rsidP="0009113F">
            <w:pPr>
              <w:rPr>
                <w:lang w:val="ru-RU"/>
              </w:rPr>
            </w:pPr>
            <w:r w:rsidRPr="00FF03AA">
              <w:rPr>
                <w:lang w:val="ru-RU"/>
              </w:rPr>
              <w:t>УМК. Пособие для учителя.</w:t>
            </w:r>
          </w:p>
          <w:p w:rsidR="002028DD" w:rsidRPr="00FF03AA" w:rsidRDefault="002028DD" w:rsidP="0009113F">
            <w:r w:rsidRPr="00FF03AA">
              <w:rPr>
                <w:lang w:val="ru-RU"/>
              </w:rPr>
              <w:t xml:space="preserve">«Английский язык 10  класс». </w:t>
            </w:r>
            <w:r w:rsidRPr="00FF03AA">
              <w:t>Форвард. Стр.115-116</w:t>
            </w:r>
          </w:p>
        </w:tc>
      </w:tr>
      <w:tr w:rsidR="002028DD" w:rsidRPr="00FF03AA" w:rsidTr="0009113F">
        <w:tc>
          <w:tcPr>
            <w:tcW w:w="4361" w:type="dxa"/>
          </w:tcPr>
          <w:p w:rsidR="002028DD" w:rsidRPr="00FF03AA" w:rsidRDefault="002028DD" w:rsidP="0009113F">
            <w:r w:rsidRPr="00FF03AA">
              <w:rPr>
                <w:color w:val="000000"/>
                <w:lang w:val="ru-RU"/>
              </w:rPr>
              <w:t xml:space="preserve">Контрольная работа по теме "Молодежь в современном обществе. Досуг молодежи: чтение, кино, театр, музыка, музеи, Интернет, компьютерные игры. </w:t>
            </w:r>
            <w:r w:rsidRPr="00FF03AA">
              <w:rPr>
                <w:color w:val="000000"/>
              </w:rPr>
              <w:t>Любовь и дружба"</w:t>
            </w:r>
          </w:p>
        </w:tc>
        <w:tc>
          <w:tcPr>
            <w:tcW w:w="5210" w:type="dxa"/>
          </w:tcPr>
          <w:p w:rsidR="002028DD" w:rsidRPr="00FF03AA" w:rsidRDefault="002028DD" w:rsidP="0009113F">
            <w:r w:rsidRPr="00FF03AA">
              <w:rPr>
                <w:lang w:val="ru-RU"/>
              </w:rPr>
              <w:t xml:space="preserve">УМК. Пособие для учителя. «Английский язык 10 класс». </w:t>
            </w:r>
            <w:r w:rsidRPr="00FF03AA">
              <w:t>Форвард. Стр.117-122</w:t>
            </w:r>
          </w:p>
        </w:tc>
      </w:tr>
      <w:tr w:rsidR="002028DD" w:rsidRPr="00FF03AA" w:rsidTr="0009113F">
        <w:tc>
          <w:tcPr>
            <w:tcW w:w="4361" w:type="dxa"/>
          </w:tcPr>
          <w:p w:rsidR="002028DD" w:rsidRPr="00FF03AA" w:rsidRDefault="002028DD" w:rsidP="0009113F">
            <w:pPr>
              <w:rPr>
                <w:lang w:val="ru-RU"/>
              </w:rPr>
            </w:pPr>
            <w:r w:rsidRPr="00FF03AA">
              <w:rPr>
                <w:lang w:val="ru-RU"/>
              </w:rPr>
              <w:t>Контрольная работа по теме "Туризм. Виды отдыха. Путешествия по России и зарубежным странам"</w:t>
            </w:r>
          </w:p>
        </w:tc>
        <w:tc>
          <w:tcPr>
            <w:tcW w:w="5210" w:type="dxa"/>
          </w:tcPr>
          <w:p w:rsidR="002028DD" w:rsidRPr="00FF03AA" w:rsidRDefault="002028DD" w:rsidP="0009113F">
            <w:r w:rsidRPr="00FF03AA">
              <w:rPr>
                <w:lang w:val="ru-RU"/>
              </w:rPr>
              <w:t xml:space="preserve">УМК. Пособие для учителя. «Английский язык 10 класс». </w:t>
            </w:r>
            <w:r w:rsidRPr="00FF03AA">
              <w:t>Форвард. Стр.124-128</w:t>
            </w:r>
          </w:p>
        </w:tc>
      </w:tr>
      <w:tr w:rsidR="002028DD" w:rsidRPr="00FF03AA" w:rsidTr="0009113F">
        <w:tc>
          <w:tcPr>
            <w:tcW w:w="4361" w:type="dxa"/>
          </w:tcPr>
          <w:p w:rsidR="002028DD" w:rsidRPr="00FF03AA" w:rsidRDefault="002028DD" w:rsidP="0009113F">
            <w:r w:rsidRPr="00FF03AA">
              <w:rPr>
                <w:lang w:val="ru-RU"/>
              </w:rPr>
              <w:t xml:space="preserve">Контрольная работа по теме "Проблемы экологии. Защита окружающей среды. Стихийные бедствия. </w:t>
            </w:r>
            <w:r w:rsidRPr="00FF03AA">
              <w:t>Условия проживания в городской и сельской местности"</w:t>
            </w:r>
          </w:p>
        </w:tc>
        <w:tc>
          <w:tcPr>
            <w:tcW w:w="5210" w:type="dxa"/>
          </w:tcPr>
          <w:p w:rsidR="002028DD" w:rsidRPr="00FF03AA" w:rsidRDefault="002028DD" w:rsidP="0009113F">
            <w:r w:rsidRPr="00FF03AA">
              <w:rPr>
                <w:lang w:val="ru-RU"/>
              </w:rPr>
              <w:t xml:space="preserve">УМК. Пособие для учителя. «Английский язык 10 класс». </w:t>
            </w:r>
            <w:r w:rsidRPr="00FF03AA">
              <w:t>Форвард. Стр.129</w:t>
            </w:r>
          </w:p>
        </w:tc>
      </w:tr>
      <w:tr w:rsidR="002028DD" w:rsidRPr="00FF03AA" w:rsidTr="0009113F">
        <w:tc>
          <w:tcPr>
            <w:tcW w:w="4361" w:type="dxa"/>
          </w:tcPr>
          <w:p w:rsidR="002028DD" w:rsidRPr="00FF03AA" w:rsidRDefault="002028DD" w:rsidP="0009113F">
            <w:pPr>
              <w:rPr>
                <w:lang w:val="ru-RU"/>
              </w:rPr>
            </w:pPr>
            <w:r w:rsidRPr="00FF03AA">
              <w:rPr>
                <w:lang w:val="ru-RU"/>
              </w:rPr>
              <w:t>Контрольная работа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5210" w:type="dxa"/>
          </w:tcPr>
          <w:p w:rsidR="002028DD" w:rsidRPr="00FF03AA" w:rsidRDefault="002028DD" w:rsidP="0009113F">
            <w:r w:rsidRPr="00FF03AA">
              <w:rPr>
                <w:lang w:val="ru-RU"/>
              </w:rPr>
              <w:t xml:space="preserve">УМК. Пособие для учителя. «Английский язык 10 класс». </w:t>
            </w:r>
            <w:r w:rsidRPr="00FF03AA">
              <w:t>Форвард. Стр.130-134</w:t>
            </w:r>
          </w:p>
        </w:tc>
      </w:tr>
    </w:tbl>
    <w:p w:rsidR="002028DD" w:rsidRDefault="002028DD" w:rsidP="002028DD">
      <w:pPr>
        <w:spacing w:after="0"/>
        <w:jc w:val="right"/>
        <w:rPr>
          <w:rFonts w:ascii="Times New Roman" w:hAnsi="Times New Roman" w:cs="Times New Roman"/>
          <w:sz w:val="24"/>
          <w:szCs w:val="24"/>
        </w:rPr>
      </w:pPr>
    </w:p>
    <w:p w:rsidR="002028DD" w:rsidRPr="00FF03AA" w:rsidRDefault="00FC3F6C" w:rsidP="002028DD">
      <w:pPr>
        <w:widowControl w:val="0"/>
        <w:autoSpaceDE w:val="0"/>
        <w:autoSpaceDN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Приложение 5</w:t>
      </w:r>
    </w:p>
    <w:p w:rsidR="002028DD" w:rsidRPr="00FC3F6C" w:rsidRDefault="00FC3F6C" w:rsidP="002028DD">
      <w:pPr>
        <w:widowControl w:val="0"/>
        <w:autoSpaceDE w:val="0"/>
        <w:autoSpaceDN w:val="0"/>
        <w:spacing w:after="0" w:line="240" w:lineRule="auto"/>
        <w:jc w:val="center"/>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Система оценивания</w:t>
      </w:r>
    </w:p>
    <w:p w:rsidR="002028DD" w:rsidRDefault="002028DD" w:rsidP="002028DD">
      <w:pPr>
        <w:spacing w:after="0" w:line="240" w:lineRule="auto"/>
        <w:rPr>
          <w:rFonts w:ascii="Times New Roman" w:eastAsia="Times New Roman" w:hAnsi="Times New Roman" w:cs="Times New Roman"/>
          <w:sz w:val="24"/>
          <w:szCs w:val="24"/>
          <w:u w:val="single"/>
          <w:lang w:eastAsia="ru-RU"/>
        </w:rPr>
      </w:pPr>
    </w:p>
    <w:p w:rsidR="002028DD" w:rsidRPr="00FF03AA" w:rsidRDefault="002028DD" w:rsidP="002028DD">
      <w:pPr>
        <w:spacing w:after="0" w:line="240" w:lineRule="auto"/>
        <w:rPr>
          <w:rFonts w:ascii="Times New Roman" w:eastAsia="Times New Roman" w:hAnsi="Times New Roman" w:cs="Times New Roman"/>
          <w:sz w:val="24"/>
          <w:szCs w:val="24"/>
          <w:u w:val="single"/>
          <w:lang w:eastAsia="ru-RU"/>
        </w:rPr>
      </w:pPr>
      <w:r w:rsidRPr="00FF03AA">
        <w:rPr>
          <w:rFonts w:ascii="Times New Roman" w:eastAsia="Times New Roman" w:hAnsi="Times New Roman" w:cs="Times New Roman"/>
          <w:sz w:val="24"/>
          <w:szCs w:val="24"/>
          <w:u w:val="single"/>
          <w:lang w:eastAsia="ru-RU"/>
        </w:rPr>
        <w:t>ЧТЕНИЕ</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2028DD">
        <w:rPr>
          <w:rFonts w:ascii="Times New Roman" w:eastAsia="Times New Roman" w:hAnsi="Times New Roman" w:cs="Times New Roman"/>
          <w:sz w:val="24"/>
          <w:szCs w:val="24"/>
          <w:u w:val="single"/>
          <w:lang w:val="ru-RU" w:eastAsia="ru-RU"/>
        </w:rPr>
        <w:t>Чтение с пониманием основного содержания прочитанного (ознакомительное)</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color w:val="000000"/>
          <w:sz w:val="24"/>
          <w:szCs w:val="24"/>
          <w:lang w:val="ru-RU"/>
        </w:rPr>
        <w:t xml:space="preserve">                          </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2028DD">
        <w:rPr>
          <w:rFonts w:ascii="Times New Roman" w:eastAsia="Times New Roman" w:hAnsi="Times New Roman" w:cs="Times New Roman"/>
          <w:sz w:val="24"/>
          <w:szCs w:val="24"/>
          <w:u w:val="single"/>
          <w:lang w:val="ru-RU" w:eastAsia="ru-RU"/>
        </w:rPr>
        <w:t>Чтение с полным пониманием содержания (изучающее)</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учащемуся, если он полностью понял текст, но многократно обращался к словарю.</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если ученик понял текст не полностью, не владеет приемами его смысловой переработки.</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в том случае, когда текст учеником не понят. Он с трудом может найти незнакомые слова в словаре.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2028DD">
        <w:rPr>
          <w:rFonts w:ascii="Times New Roman" w:eastAsia="Times New Roman" w:hAnsi="Times New Roman" w:cs="Times New Roman"/>
          <w:sz w:val="24"/>
          <w:szCs w:val="24"/>
          <w:u w:val="single"/>
          <w:lang w:val="ru-RU" w:eastAsia="ru-RU"/>
        </w:rPr>
        <w:t>Чтение с нахождением интересующей или нужной информации (просмотровое)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 «5»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при достаточно быстром просмотре текста, но при этом он находит только примерно 2/3 заданной информации.</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если ученик находит в данном тексте (или данных текстах) примерно 1/3 заданной информации.</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в том случае, если ученик практически не ориентируется в тексте.</w:t>
      </w:r>
    </w:p>
    <w:p w:rsidR="002028DD" w:rsidRPr="002028DD" w:rsidRDefault="002028DD" w:rsidP="002028DD">
      <w:pPr>
        <w:spacing w:after="0" w:line="240" w:lineRule="auto"/>
        <w:rPr>
          <w:rFonts w:ascii="Times New Roman" w:eastAsia="Times New Roman" w:hAnsi="Times New Roman" w:cs="Times New Roman"/>
          <w:color w:val="000000"/>
          <w:sz w:val="24"/>
          <w:szCs w:val="24"/>
          <w:lang w:val="ru-RU"/>
        </w:rPr>
      </w:pPr>
      <w:r w:rsidRPr="002028DD">
        <w:rPr>
          <w:rFonts w:ascii="Times New Roman" w:eastAsia="Times New Roman" w:hAnsi="Times New Roman" w:cs="Times New Roman"/>
          <w:color w:val="000000"/>
          <w:sz w:val="24"/>
          <w:szCs w:val="24"/>
          <w:lang w:val="ru-RU"/>
        </w:rPr>
        <w:t xml:space="preserve">                                     </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2028DD">
        <w:rPr>
          <w:rFonts w:ascii="Times New Roman" w:eastAsia="Times New Roman" w:hAnsi="Times New Roman" w:cs="Times New Roman"/>
          <w:sz w:val="24"/>
          <w:szCs w:val="24"/>
          <w:u w:val="single"/>
          <w:lang w:val="ru-RU" w:eastAsia="ru-RU"/>
        </w:rPr>
        <w:t>АУДИРОВАНИЕ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который понял не все основные факты. При решении коммуникативной задачи он использовал только 2/3 информации.</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свидетельствует, что ученик понял только 50</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текста. Отдельные факты понял неправильно. Не сумел полностью решить поставленную перед ним коммуникативную задачу.</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u w:val="single"/>
          <w:lang w:val="ru-RU" w:eastAsia="ru-RU"/>
        </w:rPr>
        <w:t>ГОВОРЕНИЕ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r w:rsidRPr="00FF03AA">
        <w:rPr>
          <w:rFonts w:ascii="Times New Roman" w:eastAsia="Times New Roman" w:hAnsi="Times New Roman" w:cs="Times New Roman"/>
          <w:sz w:val="24"/>
          <w:szCs w:val="24"/>
          <w:lang w:eastAsia="ru-RU"/>
        </w:rPr>
        <w:t>                               </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 связи с этим основными критериями оценки умений говорения следует считать:</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-соответствие теме,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-достаточный объем высказывания,</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 разнообразие языковых средств и т. п.,</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а ошибки целесообразно рассматривать как дополнительный критерий.</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u w:val="single"/>
          <w:lang w:val="ru-RU" w:eastAsia="ru-RU"/>
        </w:rPr>
        <w:t>Высказывание в форме рассказа, описания</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2028DD" w:rsidRPr="002028DD" w:rsidRDefault="002028DD" w:rsidP="002028DD">
      <w:pPr>
        <w:spacing w:after="0" w:line="240" w:lineRule="auto"/>
        <w:rPr>
          <w:rFonts w:ascii="Times New Roman" w:eastAsia="Times New Roman" w:hAnsi="Times New Roman" w:cs="Times New Roman"/>
          <w:color w:val="000000"/>
          <w:sz w:val="24"/>
          <w:szCs w:val="24"/>
          <w:lang w:val="ru-RU"/>
        </w:rPr>
      </w:pPr>
      <w:r w:rsidRPr="002028DD">
        <w:rPr>
          <w:rFonts w:ascii="Times New Roman" w:eastAsia="Times New Roman" w:hAnsi="Times New Roman" w:cs="Times New Roman"/>
          <w:color w:val="000000"/>
          <w:sz w:val="24"/>
          <w:szCs w:val="24"/>
          <w:lang w:val="ru-RU"/>
        </w:rPr>
        <w:t xml:space="preserve">     ( Объём монологического высказывания: 12-15 фраз (10-11 класс).</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2028DD">
        <w:rPr>
          <w:rFonts w:ascii="Times New Roman" w:eastAsia="Times New Roman" w:hAnsi="Times New Roman" w:cs="Times New Roman"/>
          <w:sz w:val="24"/>
          <w:szCs w:val="24"/>
          <w:u w:val="single"/>
          <w:lang w:val="ru-RU" w:eastAsia="ru-RU"/>
        </w:rPr>
        <w:t>Участие в беседе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2028DD" w:rsidRPr="002028DD" w:rsidRDefault="002028DD" w:rsidP="002028DD">
      <w:pPr>
        <w:spacing w:after="0" w:line="240" w:lineRule="auto"/>
        <w:rPr>
          <w:rFonts w:ascii="Times New Roman" w:eastAsia="Times New Roman" w:hAnsi="Times New Roman" w:cs="Times New Roman"/>
          <w:color w:val="000000"/>
          <w:sz w:val="24"/>
          <w:szCs w:val="24"/>
          <w:lang w:val="ru-RU"/>
        </w:rPr>
      </w:pPr>
      <w:r w:rsidRPr="002028DD">
        <w:rPr>
          <w:rFonts w:ascii="Times New Roman" w:eastAsia="Times New Roman" w:hAnsi="Times New Roman" w:cs="Times New Roman"/>
          <w:color w:val="000000"/>
          <w:sz w:val="24"/>
          <w:szCs w:val="24"/>
          <w:lang w:val="ru-RU"/>
        </w:rPr>
        <w:t>(Объём диалога: 6-7 реплик (10-11 класс) со стороны каждого учащегося).</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p>
    <w:p w:rsidR="002028DD" w:rsidRPr="002028DD" w:rsidRDefault="002028DD" w:rsidP="002028DD">
      <w:pPr>
        <w:spacing w:after="0" w:line="240" w:lineRule="auto"/>
        <w:rPr>
          <w:rFonts w:ascii="Times New Roman" w:eastAsia="Times New Roman" w:hAnsi="Times New Roman" w:cs="Times New Roman"/>
          <w:sz w:val="24"/>
          <w:szCs w:val="24"/>
          <w:u w:val="single"/>
          <w:lang w:val="ru-RU" w:eastAsia="ru-RU"/>
        </w:rPr>
      </w:pPr>
      <w:r w:rsidRPr="002028DD">
        <w:rPr>
          <w:rFonts w:ascii="Times New Roman" w:eastAsia="Times New Roman" w:hAnsi="Times New Roman" w:cs="Times New Roman"/>
          <w:sz w:val="24"/>
          <w:szCs w:val="24"/>
          <w:u w:val="single"/>
          <w:lang w:val="ru-RU" w:eastAsia="ru-RU"/>
        </w:rPr>
        <w:t>ПИСЬМО</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ab/>
        <w:t>Оценка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«5»</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Соблюдается деление текста на предложения. Имеющиеся неточности не мешают пониманию текста.</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«4»</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Коммуникативная задача решена, но лексико-грамматические погрешности, в том числе выходящих за базовый уровень,</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препятствуют пониманию.</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«3»</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2028DD" w:rsidRPr="002028DD" w:rsidRDefault="002028DD" w:rsidP="002028DD">
      <w:pPr>
        <w:spacing w:after="0" w:line="240" w:lineRule="auto"/>
        <w:ind w:firstLine="708"/>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Оценка «2»</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FF03AA">
        <w:rPr>
          <w:rFonts w:ascii="Times New Roman" w:eastAsia="Times New Roman" w:hAnsi="Times New Roman" w:cs="Times New Roman"/>
          <w:sz w:val="24"/>
          <w:szCs w:val="24"/>
          <w:lang w:eastAsia="ru-RU"/>
        </w:rPr>
        <w:t> </w:t>
      </w:r>
      <w:r w:rsidRPr="002028DD">
        <w:rPr>
          <w:rFonts w:ascii="Times New Roman" w:eastAsia="Times New Roman" w:hAnsi="Times New Roman" w:cs="Times New Roman"/>
          <w:sz w:val="24"/>
          <w:szCs w:val="24"/>
          <w:lang w:val="ru-RU"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2028DD" w:rsidRPr="002028DD" w:rsidRDefault="002028DD" w:rsidP="002028DD">
      <w:pPr>
        <w:spacing w:after="0" w:line="240" w:lineRule="auto"/>
        <w:rPr>
          <w:rFonts w:ascii="Times New Roman" w:eastAsia="Times New Roman" w:hAnsi="Times New Roman" w:cs="Times New Roman"/>
          <w:color w:val="000000"/>
          <w:sz w:val="24"/>
          <w:szCs w:val="24"/>
          <w:lang w:val="ru-RU"/>
        </w:rPr>
      </w:pPr>
      <w:r w:rsidRPr="002028DD">
        <w:rPr>
          <w:rFonts w:ascii="Times New Roman" w:eastAsia="Times New Roman" w:hAnsi="Times New Roman" w:cs="Times New Roman"/>
          <w:color w:val="000000"/>
          <w:sz w:val="24"/>
          <w:szCs w:val="24"/>
          <w:lang w:val="ru-RU"/>
        </w:rPr>
        <w:t xml:space="preserve">     Объём поздравлений – включая адрес 30-40 слов (8-11 класс).</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color w:val="000000"/>
          <w:sz w:val="24"/>
          <w:szCs w:val="24"/>
          <w:lang w:val="ru-RU"/>
        </w:rPr>
        <w:t xml:space="preserve">     Объём личного письма 50-60 слов, включая адрес 100-120 слов (8-11 класс),</w:t>
      </w:r>
      <w:r w:rsidRPr="002028DD">
        <w:rPr>
          <w:rFonts w:ascii="Times New Roman" w:eastAsia="Times New Roman" w:hAnsi="Times New Roman" w:cs="Times New Roman"/>
          <w:sz w:val="24"/>
          <w:szCs w:val="24"/>
          <w:lang w:val="ru-RU"/>
        </w:rPr>
        <w:t xml:space="preserve"> </w:t>
      </w:r>
    </w:p>
    <w:p w:rsidR="002028DD" w:rsidRPr="002028DD" w:rsidRDefault="002028DD" w:rsidP="002028DD">
      <w:pPr>
        <w:spacing w:after="0" w:line="240" w:lineRule="auto"/>
        <w:rPr>
          <w:rFonts w:ascii="Times New Roman" w:eastAsia="Times New Roman" w:hAnsi="Times New Roman" w:cs="Times New Roman"/>
          <w:color w:val="000000"/>
          <w:sz w:val="24"/>
          <w:szCs w:val="24"/>
          <w:lang w:val="ru-RU"/>
        </w:rPr>
      </w:pPr>
      <w:r w:rsidRPr="002028DD">
        <w:rPr>
          <w:rFonts w:ascii="Times New Roman" w:eastAsia="Times New Roman" w:hAnsi="Times New Roman" w:cs="Times New Roman"/>
          <w:sz w:val="24"/>
          <w:szCs w:val="24"/>
          <w:lang w:val="ru-RU"/>
        </w:rPr>
        <w:t xml:space="preserve">     сочинение рассуждение -180 -240 слов.</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rPr>
      </w:pPr>
    </w:p>
    <w:p w:rsidR="002028DD" w:rsidRPr="002028DD" w:rsidRDefault="002028DD" w:rsidP="002028DD">
      <w:pPr>
        <w:spacing w:after="0" w:line="240" w:lineRule="auto"/>
        <w:jc w:val="center"/>
        <w:rPr>
          <w:rFonts w:ascii="Times New Roman" w:eastAsia="Times New Roman" w:hAnsi="Times New Roman" w:cs="Times New Roman"/>
          <w:b/>
          <w:i/>
          <w:spacing w:val="-3"/>
          <w:sz w:val="24"/>
          <w:szCs w:val="24"/>
          <w:u w:val="single"/>
          <w:lang w:val="ru-RU"/>
        </w:rPr>
      </w:pPr>
      <w:r w:rsidRPr="002028DD">
        <w:rPr>
          <w:rFonts w:ascii="Times New Roman" w:eastAsia="Times New Roman" w:hAnsi="Times New Roman" w:cs="Times New Roman"/>
          <w:i/>
          <w:spacing w:val="-3"/>
          <w:sz w:val="24"/>
          <w:szCs w:val="24"/>
          <w:lang w:val="ru-RU"/>
        </w:rPr>
        <w:t>Критерии оценивания самостоятельных письменных и контрольных работ</w:t>
      </w:r>
    </w:p>
    <w:p w:rsidR="002028DD" w:rsidRPr="002028DD" w:rsidRDefault="002028DD" w:rsidP="002028DD">
      <w:pPr>
        <w:spacing w:after="0" w:line="240" w:lineRule="auto"/>
        <w:jc w:val="center"/>
        <w:rPr>
          <w:rFonts w:ascii="Times New Roman" w:eastAsia="Times New Roman" w:hAnsi="Times New Roman" w:cs="Times New Roman"/>
          <w:b/>
          <w:i/>
          <w:spacing w:val="-3"/>
          <w:sz w:val="24"/>
          <w:szCs w:val="24"/>
          <w:u w:val="single"/>
          <w:lang w:val="ru-RU"/>
        </w:rPr>
      </w:pPr>
    </w:p>
    <w:p w:rsidR="002028DD" w:rsidRPr="002028DD" w:rsidRDefault="002028DD" w:rsidP="002028DD">
      <w:pPr>
        <w:spacing w:after="0" w:line="240" w:lineRule="auto"/>
        <w:ind w:firstLine="708"/>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«5» - работа выполнена без ошибок и недочетов, допущено не более одного недочета.</w:t>
      </w:r>
    </w:p>
    <w:p w:rsidR="002028DD" w:rsidRPr="002028DD" w:rsidRDefault="002028DD" w:rsidP="002028DD">
      <w:pPr>
        <w:spacing w:after="0" w:line="240" w:lineRule="auto"/>
        <w:ind w:firstLine="708"/>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«4» - работа выполнена полностью, но в ней допущены:</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не более одной негрубой ошибки и один недочёт;</w:t>
      </w:r>
    </w:p>
    <w:p w:rsidR="002028DD" w:rsidRPr="001806BE" w:rsidRDefault="002028DD" w:rsidP="002028DD">
      <w:pPr>
        <w:spacing w:after="0" w:line="240" w:lineRule="auto"/>
        <w:rPr>
          <w:rFonts w:ascii="Times New Roman" w:eastAsia="Times New Roman" w:hAnsi="Times New Roman" w:cs="Times New Roman"/>
          <w:spacing w:val="-3"/>
          <w:sz w:val="24"/>
          <w:szCs w:val="24"/>
          <w:lang w:val="ru-RU"/>
        </w:rPr>
      </w:pPr>
      <w:r w:rsidRPr="001806BE">
        <w:rPr>
          <w:rFonts w:ascii="Times New Roman" w:eastAsia="Times New Roman" w:hAnsi="Times New Roman" w:cs="Times New Roman"/>
          <w:spacing w:val="-3"/>
          <w:sz w:val="24"/>
          <w:szCs w:val="24"/>
          <w:lang w:val="ru-RU"/>
        </w:rPr>
        <w:t>не более двух недочетов.</w:t>
      </w:r>
    </w:p>
    <w:p w:rsidR="002028DD" w:rsidRPr="002028DD" w:rsidRDefault="002028DD" w:rsidP="002028DD">
      <w:pPr>
        <w:spacing w:after="0" w:line="240" w:lineRule="auto"/>
        <w:ind w:firstLine="708"/>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«3» - ученик правильно выполнил не менее половины работы или допустил:</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 xml:space="preserve">не более двух грубых ошибок; </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 xml:space="preserve">или не более одной грубой и одной негрубой ошибки и одного недочета; </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 xml:space="preserve">или не более двух-трех негрубых ошибок; </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 xml:space="preserve">или одной негрубой ошибки и трех недочетов; </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или при отсутствии ошибок, но при наличии четырех-пяти недочетов.</w:t>
      </w:r>
    </w:p>
    <w:p w:rsidR="002028DD" w:rsidRPr="002028DD" w:rsidRDefault="002028DD" w:rsidP="002028DD">
      <w:pPr>
        <w:spacing w:after="0" w:line="240" w:lineRule="auto"/>
        <w:ind w:firstLine="708"/>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2028DD" w:rsidRPr="002028DD" w:rsidRDefault="002028DD" w:rsidP="002028DD">
      <w:pPr>
        <w:spacing w:after="0" w:line="240" w:lineRule="auto"/>
        <w:rPr>
          <w:rFonts w:ascii="Times New Roman" w:eastAsia="Times New Roman" w:hAnsi="Times New Roman" w:cs="Times New Roman"/>
          <w:spacing w:val="-3"/>
          <w:sz w:val="24"/>
          <w:szCs w:val="24"/>
          <w:lang w:val="ru-RU"/>
        </w:rPr>
      </w:pPr>
      <w:r w:rsidRPr="002028DD">
        <w:rPr>
          <w:rFonts w:ascii="Times New Roman" w:eastAsia="Times New Roman" w:hAnsi="Times New Roman" w:cs="Times New Roman"/>
          <w:spacing w:val="-3"/>
          <w:sz w:val="24"/>
          <w:szCs w:val="24"/>
          <w:lang w:val="ru-RU"/>
        </w:rPr>
        <w:t>Оценки с анализом доводятся до сведения учащихся на последующем уроке, предусматривается работа над ошибками, устранение пробелов.</w:t>
      </w:r>
    </w:p>
    <w:p w:rsidR="002028DD" w:rsidRPr="002028DD" w:rsidRDefault="002028DD" w:rsidP="002028DD">
      <w:pPr>
        <w:spacing w:after="0" w:line="240" w:lineRule="auto"/>
        <w:rPr>
          <w:rFonts w:ascii="Times New Roman" w:eastAsia="Times New Roman" w:hAnsi="Times New Roman" w:cs="Times New Roman"/>
          <w:sz w:val="24"/>
          <w:szCs w:val="24"/>
          <w:u w:val="single"/>
          <w:lang w:val="ru-RU"/>
        </w:rPr>
      </w:pPr>
    </w:p>
    <w:p w:rsidR="002028DD" w:rsidRPr="002028DD" w:rsidRDefault="002028DD" w:rsidP="002028DD">
      <w:pPr>
        <w:spacing w:after="0" w:line="240" w:lineRule="auto"/>
        <w:jc w:val="center"/>
        <w:rPr>
          <w:rFonts w:ascii="Times New Roman" w:eastAsia="Times New Roman" w:hAnsi="Times New Roman" w:cs="Times New Roman"/>
          <w:i/>
          <w:sz w:val="24"/>
          <w:szCs w:val="24"/>
          <w:lang w:val="ru-RU"/>
        </w:rPr>
      </w:pPr>
      <w:r w:rsidRPr="002028DD">
        <w:rPr>
          <w:rFonts w:ascii="Times New Roman" w:eastAsia="Times New Roman" w:hAnsi="Times New Roman" w:cs="Times New Roman"/>
          <w:i/>
          <w:sz w:val="24"/>
          <w:szCs w:val="24"/>
          <w:lang w:val="ru-RU"/>
        </w:rPr>
        <w:t>Опрос лексики</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Оценка «5» ставится, если не было допущено ни одной ошибки.</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Оценка «4» ставится, если было допущено 1, 2 ошибки.</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Оценка «3» ставится, если было допущено более 3 ошибок.</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Оценка «2» ставится, если было допущено более половины ошибок из опрашиваемых слов.</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p>
    <w:p w:rsidR="002028DD" w:rsidRPr="001806BE" w:rsidRDefault="002028DD" w:rsidP="002028DD">
      <w:pPr>
        <w:spacing w:after="0" w:line="240" w:lineRule="auto"/>
        <w:jc w:val="center"/>
        <w:rPr>
          <w:rFonts w:ascii="Times New Roman" w:eastAsia="Times New Roman" w:hAnsi="Times New Roman" w:cs="Times New Roman"/>
          <w:sz w:val="24"/>
          <w:szCs w:val="24"/>
          <w:lang w:val="ru-RU" w:eastAsia="ru-RU"/>
        </w:rPr>
      </w:pPr>
      <w:r w:rsidRPr="001806BE">
        <w:rPr>
          <w:rFonts w:ascii="Times New Roman" w:eastAsia="Times New Roman" w:hAnsi="Times New Roman" w:cs="Times New Roman"/>
          <w:i/>
          <w:sz w:val="24"/>
          <w:szCs w:val="24"/>
          <w:lang w:val="ru-RU" w:eastAsia="ru-RU"/>
        </w:rPr>
        <w:t>Выполнение</w:t>
      </w:r>
      <w:r w:rsidRPr="00FF03AA">
        <w:rPr>
          <w:rFonts w:ascii="Times New Roman" w:eastAsia="Times New Roman" w:hAnsi="Times New Roman" w:cs="Times New Roman"/>
          <w:i/>
          <w:sz w:val="24"/>
          <w:szCs w:val="24"/>
          <w:lang w:eastAsia="ru-RU"/>
        </w:rPr>
        <w:t> </w:t>
      </w:r>
      <w:r w:rsidRPr="001806BE">
        <w:rPr>
          <w:rFonts w:ascii="Times New Roman" w:eastAsia="Times New Roman" w:hAnsi="Times New Roman" w:cs="Times New Roman"/>
          <w:i/>
          <w:sz w:val="24"/>
          <w:szCs w:val="24"/>
          <w:lang w:val="ru-RU" w:eastAsia="ru-RU"/>
        </w:rPr>
        <w:t>тестовых заданий</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оценивается по следующей схеме:</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 xml:space="preserve">Выполнено           </w:t>
      </w:r>
      <w:r w:rsidRPr="00FF03AA">
        <w:rPr>
          <w:rFonts w:ascii="Times New Roman" w:eastAsia="Times New Roman" w:hAnsi="Times New Roman" w:cs="Times New Roman"/>
          <w:sz w:val="24"/>
          <w:szCs w:val="24"/>
          <w:lang w:eastAsia="ru-RU"/>
        </w:rPr>
        <w:t> </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менее 50% - «2»</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 xml:space="preserve">50 - 69 %   – «3» </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 xml:space="preserve">70 – 84%  – «4» </w:t>
      </w: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85 - 100 % – «5»</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p>
    <w:p w:rsidR="002028DD" w:rsidRPr="002028DD" w:rsidRDefault="002028DD" w:rsidP="002028DD">
      <w:pPr>
        <w:spacing w:after="0" w:line="240" w:lineRule="auto"/>
        <w:jc w:val="center"/>
        <w:rPr>
          <w:rFonts w:ascii="Times New Roman" w:eastAsia="Times New Roman" w:hAnsi="Times New Roman" w:cs="Times New Roman"/>
          <w:i/>
          <w:sz w:val="24"/>
          <w:szCs w:val="24"/>
          <w:lang w:val="ru-RU" w:eastAsia="ru-RU"/>
        </w:rPr>
      </w:pPr>
      <w:r w:rsidRPr="002028DD">
        <w:rPr>
          <w:rFonts w:ascii="Times New Roman" w:eastAsia="Times New Roman" w:hAnsi="Times New Roman" w:cs="Times New Roman"/>
          <w:i/>
          <w:sz w:val="24"/>
          <w:szCs w:val="24"/>
          <w:lang w:val="ru-RU" w:eastAsia="ru-RU"/>
        </w:rPr>
        <w:t>Развитие самооценивания</w:t>
      </w:r>
    </w:p>
    <w:p w:rsidR="002028DD" w:rsidRPr="002028DD" w:rsidRDefault="002028DD" w:rsidP="002028DD">
      <w:pPr>
        <w:spacing w:after="0" w:line="240" w:lineRule="auto"/>
        <w:jc w:val="center"/>
        <w:rPr>
          <w:rFonts w:ascii="Times New Roman" w:eastAsia="Times New Roman" w:hAnsi="Times New Roman" w:cs="Times New Roman"/>
          <w:i/>
          <w:sz w:val="24"/>
          <w:szCs w:val="24"/>
          <w:lang w:val="ru-RU" w:eastAsia="ru-RU"/>
        </w:rPr>
      </w:pP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bookmarkStart w:id="3" w:name="h_gjdgxs"/>
      <w:bookmarkEnd w:id="3"/>
      <w:r w:rsidRPr="002028DD">
        <w:rPr>
          <w:rFonts w:ascii="Times New Roman" w:eastAsia="Times New Roman" w:hAnsi="Times New Roman" w:cs="Times New Roman"/>
          <w:sz w:val="24"/>
          <w:szCs w:val="24"/>
          <w:lang w:val="ru-RU" w:eastAsia="ru-RU"/>
        </w:rPr>
        <w:t xml:space="preserve">Составление учащимися портфолио, языкового портфеля, заполнения листа достижений </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r w:rsidRPr="002028DD">
        <w:rPr>
          <w:rFonts w:ascii="Times New Roman" w:eastAsia="Times New Roman" w:hAnsi="Times New Roman" w:cs="Times New Roman"/>
          <w:sz w:val="24"/>
          <w:szCs w:val="24"/>
          <w:lang w:val="ru-RU" w:eastAsia="ru-RU"/>
        </w:rPr>
        <w:t xml:space="preserve">(Я могу, Я не уверен, Я не знаю), творческие работы и прочие формы. </w:t>
      </w:r>
    </w:p>
    <w:p w:rsidR="002028DD" w:rsidRPr="002028DD" w:rsidRDefault="002028DD" w:rsidP="002028DD">
      <w:pPr>
        <w:spacing w:after="0" w:line="240" w:lineRule="auto"/>
        <w:rPr>
          <w:rFonts w:ascii="Times New Roman" w:eastAsia="Times New Roman" w:hAnsi="Times New Roman" w:cs="Times New Roman"/>
          <w:sz w:val="24"/>
          <w:szCs w:val="24"/>
          <w:lang w:val="ru-RU" w:eastAsia="ru-RU"/>
        </w:rPr>
      </w:pPr>
    </w:p>
    <w:p w:rsidR="002028DD" w:rsidRPr="002028DD" w:rsidRDefault="002028DD" w:rsidP="002028DD">
      <w:pPr>
        <w:spacing w:after="0" w:line="240" w:lineRule="auto"/>
        <w:rPr>
          <w:rFonts w:ascii="Times New Roman" w:eastAsia="Times New Roman" w:hAnsi="Times New Roman" w:cs="Times New Roman"/>
          <w:sz w:val="24"/>
          <w:szCs w:val="24"/>
          <w:lang w:val="ru-RU"/>
        </w:rPr>
      </w:pPr>
      <w:r w:rsidRPr="002028DD">
        <w:rPr>
          <w:rFonts w:ascii="Times New Roman" w:eastAsia="Times New Roman" w:hAnsi="Times New Roman" w:cs="Times New Roman"/>
          <w:sz w:val="24"/>
          <w:szCs w:val="24"/>
          <w:lang w:val="ru-RU"/>
        </w:rPr>
        <w:t>Критерии оценивания итоговых контрольных работ по предметам и классам находятся в методических пособиях для учителей, входящих в данный УМК.</w:t>
      </w:r>
    </w:p>
    <w:p w:rsidR="002028DD" w:rsidRPr="002028DD" w:rsidRDefault="002028DD" w:rsidP="002028DD">
      <w:pPr>
        <w:spacing w:after="0"/>
        <w:rPr>
          <w:rFonts w:ascii="Times New Roman" w:hAnsi="Times New Roman" w:cs="Times New Roman"/>
          <w:sz w:val="24"/>
          <w:szCs w:val="24"/>
          <w:lang w:val="ru-RU"/>
        </w:rPr>
      </w:pPr>
    </w:p>
    <w:p w:rsidR="002028DD" w:rsidRPr="002028DD" w:rsidRDefault="002028DD" w:rsidP="002028DD">
      <w:pPr>
        <w:widowControl w:val="0"/>
        <w:autoSpaceDE w:val="0"/>
        <w:autoSpaceDN w:val="0"/>
        <w:spacing w:after="0" w:line="240" w:lineRule="auto"/>
        <w:contextualSpacing/>
        <w:jc w:val="center"/>
        <w:rPr>
          <w:rFonts w:ascii="Times New Roman" w:eastAsia="Times New Roman" w:hAnsi="Times New Roman" w:cs="Times New Roman"/>
          <w:b/>
          <w:sz w:val="24"/>
          <w:lang w:val="ru-RU"/>
        </w:rPr>
      </w:pPr>
      <w:r w:rsidRPr="002028DD">
        <w:rPr>
          <w:rFonts w:ascii="Times New Roman" w:eastAsia="Times New Roman" w:hAnsi="Times New Roman" w:cs="Times New Roman"/>
          <w:b/>
          <w:sz w:val="24"/>
          <w:lang w:val="ru-RU"/>
        </w:rPr>
        <w:t>Критерии оценивания учебных проектов по английскому языку</w:t>
      </w:r>
    </w:p>
    <w:tbl>
      <w:tblPr>
        <w:tblStyle w:val="5"/>
        <w:tblW w:w="0" w:type="auto"/>
        <w:jc w:val="center"/>
        <w:tblLayout w:type="fixed"/>
        <w:tblLook w:val="04A0" w:firstRow="1" w:lastRow="0" w:firstColumn="1" w:lastColumn="0" w:noHBand="0" w:noVBand="1"/>
      </w:tblPr>
      <w:tblGrid>
        <w:gridCol w:w="534"/>
        <w:gridCol w:w="6095"/>
        <w:gridCol w:w="1276"/>
        <w:gridCol w:w="1559"/>
      </w:tblGrid>
      <w:tr w:rsidR="002028DD" w:rsidRPr="00FF03AA" w:rsidTr="0009113F">
        <w:trPr>
          <w:jc w:val="center"/>
        </w:trPr>
        <w:tc>
          <w:tcPr>
            <w:tcW w:w="534" w:type="dxa"/>
          </w:tcPr>
          <w:p w:rsidR="002028DD" w:rsidRPr="00FF03AA" w:rsidRDefault="002028DD" w:rsidP="0009113F">
            <w:pPr>
              <w:contextualSpacing/>
              <w:rPr>
                <w:lang w:val="ru-RU"/>
              </w:rPr>
            </w:pPr>
          </w:p>
        </w:tc>
        <w:tc>
          <w:tcPr>
            <w:tcW w:w="6095" w:type="dxa"/>
          </w:tcPr>
          <w:p w:rsidR="002028DD" w:rsidRPr="00FF03AA" w:rsidRDefault="002028DD" w:rsidP="0009113F">
            <w:pPr>
              <w:contextualSpacing/>
              <w:rPr>
                <w:b/>
              </w:rPr>
            </w:pPr>
            <w:r w:rsidRPr="00FF03AA">
              <w:rPr>
                <w:b/>
              </w:rPr>
              <w:t>Критерии оценки</w:t>
            </w:r>
          </w:p>
        </w:tc>
        <w:tc>
          <w:tcPr>
            <w:tcW w:w="1276" w:type="dxa"/>
          </w:tcPr>
          <w:p w:rsidR="002028DD" w:rsidRPr="00FF03AA" w:rsidRDefault="002028DD" w:rsidP="0009113F">
            <w:pPr>
              <w:contextualSpacing/>
            </w:pPr>
            <w:r w:rsidRPr="00FF03AA">
              <w:t>Само</w:t>
            </w:r>
          </w:p>
          <w:p w:rsidR="002028DD" w:rsidRPr="00FF03AA" w:rsidRDefault="002028DD" w:rsidP="0009113F">
            <w:pPr>
              <w:contextualSpacing/>
            </w:pPr>
            <w:r w:rsidRPr="00FF03AA">
              <w:t>оценка</w:t>
            </w:r>
          </w:p>
        </w:tc>
        <w:tc>
          <w:tcPr>
            <w:tcW w:w="1559" w:type="dxa"/>
          </w:tcPr>
          <w:p w:rsidR="002028DD" w:rsidRPr="00FF03AA" w:rsidRDefault="002028DD" w:rsidP="0009113F">
            <w:pPr>
              <w:contextualSpacing/>
            </w:pPr>
            <w:r w:rsidRPr="00FF03AA">
              <w:t>Оценка учителя</w:t>
            </w:r>
          </w:p>
        </w:tc>
      </w:tr>
      <w:tr w:rsidR="002028DD" w:rsidRPr="00FF03AA" w:rsidTr="0009113F">
        <w:trPr>
          <w:jc w:val="center"/>
        </w:trPr>
        <w:tc>
          <w:tcPr>
            <w:tcW w:w="534" w:type="dxa"/>
          </w:tcPr>
          <w:p w:rsidR="002028DD" w:rsidRPr="00FF03AA" w:rsidRDefault="002028DD" w:rsidP="0009113F">
            <w:pPr>
              <w:contextualSpacing/>
            </w:pPr>
            <w:r w:rsidRPr="00FF03AA">
              <w:t>1.</w:t>
            </w:r>
          </w:p>
        </w:tc>
        <w:tc>
          <w:tcPr>
            <w:tcW w:w="6095" w:type="dxa"/>
          </w:tcPr>
          <w:p w:rsidR="002028DD" w:rsidRPr="00FF03AA" w:rsidRDefault="002028DD" w:rsidP="0009113F">
            <w:pPr>
              <w:contextualSpacing/>
              <w:rPr>
                <w:b/>
                <w:lang w:val="ru-RU"/>
              </w:rPr>
            </w:pPr>
            <w:r w:rsidRPr="00FF03AA">
              <w:rPr>
                <w:b/>
                <w:lang w:val="ru-RU"/>
              </w:rPr>
              <w:t>Оформление проекта (5 баллов)</w:t>
            </w:r>
          </w:p>
          <w:p w:rsidR="002028DD" w:rsidRPr="00FF03AA" w:rsidRDefault="002028DD" w:rsidP="0009113F">
            <w:pPr>
              <w:contextualSpacing/>
              <w:rPr>
                <w:lang w:val="ru-RU"/>
              </w:rPr>
            </w:pPr>
            <w:r w:rsidRPr="00FF03AA">
              <w:rPr>
                <w:lang w:val="ru-RU"/>
              </w:rPr>
              <w:t>- формат (произвольный)</w:t>
            </w:r>
          </w:p>
          <w:p w:rsidR="002028DD" w:rsidRPr="00FF03AA" w:rsidRDefault="002028DD" w:rsidP="0009113F">
            <w:pPr>
              <w:contextualSpacing/>
              <w:rPr>
                <w:lang w:val="ru-RU"/>
              </w:rPr>
            </w:pPr>
            <w:r w:rsidRPr="00FF03AA">
              <w:rPr>
                <w:lang w:val="ru-RU"/>
              </w:rPr>
              <w:t xml:space="preserve">- Название </w:t>
            </w:r>
          </w:p>
          <w:p w:rsidR="002028DD" w:rsidRPr="00FF03AA" w:rsidRDefault="002028DD" w:rsidP="0009113F">
            <w:pPr>
              <w:contextualSpacing/>
              <w:rPr>
                <w:lang w:val="ru-RU"/>
              </w:rPr>
            </w:pPr>
            <w:r w:rsidRPr="00FF03AA">
              <w:rPr>
                <w:lang w:val="ru-RU"/>
              </w:rPr>
              <w:t xml:space="preserve">- Автор </w:t>
            </w:r>
          </w:p>
          <w:p w:rsidR="002028DD" w:rsidRPr="00FF03AA" w:rsidRDefault="002028DD" w:rsidP="0009113F">
            <w:pPr>
              <w:contextualSpacing/>
              <w:rPr>
                <w:lang w:val="ru-RU"/>
              </w:rPr>
            </w:pPr>
            <w:r w:rsidRPr="00FF03AA">
              <w:rPr>
                <w:lang w:val="ru-RU"/>
              </w:rPr>
              <w:t>- Наличие иллюстраций, рисунков, фото</w:t>
            </w:r>
          </w:p>
          <w:p w:rsidR="002028DD" w:rsidRPr="00FF03AA" w:rsidRDefault="002028DD" w:rsidP="0009113F">
            <w:pPr>
              <w:contextualSpacing/>
            </w:pPr>
            <w:r w:rsidRPr="00FF03AA">
              <w:t>- Аккуратность</w:t>
            </w:r>
          </w:p>
        </w:tc>
        <w:tc>
          <w:tcPr>
            <w:tcW w:w="1276" w:type="dxa"/>
          </w:tcPr>
          <w:p w:rsidR="002028DD" w:rsidRPr="00FF03AA" w:rsidRDefault="002028DD" w:rsidP="0009113F">
            <w:pPr>
              <w:contextualSpacing/>
            </w:pPr>
          </w:p>
        </w:tc>
        <w:tc>
          <w:tcPr>
            <w:tcW w:w="1559" w:type="dxa"/>
          </w:tcPr>
          <w:p w:rsidR="002028DD" w:rsidRPr="00FF03AA" w:rsidRDefault="002028DD" w:rsidP="0009113F">
            <w:pPr>
              <w:contextualSpacing/>
            </w:pPr>
          </w:p>
        </w:tc>
      </w:tr>
      <w:tr w:rsidR="002028DD" w:rsidRPr="00FC3F6C" w:rsidTr="0009113F">
        <w:trPr>
          <w:jc w:val="center"/>
        </w:trPr>
        <w:tc>
          <w:tcPr>
            <w:tcW w:w="534" w:type="dxa"/>
          </w:tcPr>
          <w:p w:rsidR="002028DD" w:rsidRPr="00FF03AA" w:rsidRDefault="002028DD" w:rsidP="0009113F">
            <w:pPr>
              <w:contextualSpacing/>
            </w:pPr>
            <w:r w:rsidRPr="00FF03AA">
              <w:t>2.</w:t>
            </w:r>
          </w:p>
        </w:tc>
        <w:tc>
          <w:tcPr>
            <w:tcW w:w="6095" w:type="dxa"/>
          </w:tcPr>
          <w:p w:rsidR="002028DD" w:rsidRPr="00FF03AA" w:rsidRDefault="002028DD" w:rsidP="0009113F">
            <w:pPr>
              <w:contextualSpacing/>
              <w:rPr>
                <w:b/>
                <w:lang w:val="ru-RU"/>
              </w:rPr>
            </w:pPr>
            <w:r w:rsidRPr="00FF03AA">
              <w:rPr>
                <w:b/>
                <w:lang w:val="ru-RU"/>
              </w:rPr>
              <w:t>Содержание проекта (4 баллов)</w:t>
            </w:r>
          </w:p>
          <w:p w:rsidR="002028DD" w:rsidRPr="00FF03AA" w:rsidRDefault="002028DD" w:rsidP="0009113F">
            <w:pPr>
              <w:contextualSpacing/>
              <w:rPr>
                <w:lang w:val="ru-RU"/>
              </w:rPr>
            </w:pPr>
            <w:r w:rsidRPr="00FF03AA">
              <w:rPr>
                <w:lang w:val="ru-RU"/>
              </w:rPr>
              <w:t>- соответствие теме проекта</w:t>
            </w:r>
          </w:p>
          <w:p w:rsidR="002028DD" w:rsidRPr="00FF03AA" w:rsidRDefault="002028DD" w:rsidP="0009113F">
            <w:pPr>
              <w:contextualSpacing/>
              <w:rPr>
                <w:lang w:val="ru-RU"/>
              </w:rPr>
            </w:pPr>
            <w:r w:rsidRPr="00FF03AA">
              <w:rPr>
                <w:lang w:val="ru-RU"/>
              </w:rPr>
              <w:t>- наличие оригинальных находок</w:t>
            </w:r>
          </w:p>
          <w:p w:rsidR="002028DD" w:rsidRPr="00FF03AA" w:rsidRDefault="002028DD" w:rsidP="0009113F">
            <w:pPr>
              <w:contextualSpacing/>
              <w:rPr>
                <w:lang w:val="ru-RU"/>
              </w:rPr>
            </w:pPr>
            <w:r w:rsidRPr="00FF03AA">
              <w:rPr>
                <w:lang w:val="ru-RU"/>
              </w:rPr>
              <w:t>- полнота содержания</w:t>
            </w:r>
          </w:p>
          <w:p w:rsidR="002028DD" w:rsidRPr="00FF03AA" w:rsidRDefault="002028DD" w:rsidP="0009113F">
            <w:pPr>
              <w:contextualSpacing/>
              <w:rPr>
                <w:lang w:val="ru-RU"/>
              </w:rPr>
            </w:pPr>
            <w:r w:rsidRPr="00FF03AA">
              <w:rPr>
                <w:lang w:val="ru-RU"/>
              </w:rPr>
              <w:t>- логичность изложенного материала</w:t>
            </w:r>
          </w:p>
        </w:tc>
        <w:tc>
          <w:tcPr>
            <w:tcW w:w="1276" w:type="dxa"/>
          </w:tcPr>
          <w:p w:rsidR="002028DD" w:rsidRPr="00FF03AA" w:rsidRDefault="002028DD" w:rsidP="0009113F">
            <w:pPr>
              <w:contextualSpacing/>
              <w:rPr>
                <w:lang w:val="ru-RU"/>
              </w:rPr>
            </w:pPr>
          </w:p>
        </w:tc>
        <w:tc>
          <w:tcPr>
            <w:tcW w:w="1559" w:type="dxa"/>
          </w:tcPr>
          <w:p w:rsidR="002028DD" w:rsidRPr="00FF03AA" w:rsidRDefault="002028DD" w:rsidP="0009113F">
            <w:pPr>
              <w:contextualSpacing/>
              <w:rPr>
                <w:lang w:val="ru-RU"/>
              </w:rPr>
            </w:pPr>
          </w:p>
        </w:tc>
      </w:tr>
      <w:tr w:rsidR="002028DD" w:rsidRPr="00FF03AA" w:rsidTr="0009113F">
        <w:trPr>
          <w:jc w:val="center"/>
        </w:trPr>
        <w:tc>
          <w:tcPr>
            <w:tcW w:w="534" w:type="dxa"/>
          </w:tcPr>
          <w:p w:rsidR="002028DD" w:rsidRPr="00FF03AA" w:rsidRDefault="002028DD" w:rsidP="0009113F">
            <w:pPr>
              <w:contextualSpacing/>
            </w:pPr>
            <w:r w:rsidRPr="00FF03AA">
              <w:t>3.</w:t>
            </w:r>
          </w:p>
        </w:tc>
        <w:tc>
          <w:tcPr>
            <w:tcW w:w="6095" w:type="dxa"/>
          </w:tcPr>
          <w:p w:rsidR="002028DD" w:rsidRPr="00FF03AA" w:rsidRDefault="002028DD" w:rsidP="0009113F">
            <w:pPr>
              <w:contextualSpacing/>
              <w:rPr>
                <w:b/>
                <w:lang w:val="ru-RU"/>
              </w:rPr>
            </w:pPr>
            <w:r w:rsidRPr="00FF03AA">
              <w:rPr>
                <w:b/>
                <w:lang w:val="ru-RU"/>
              </w:rPr>
              <w:t>Критерии оценки представления проекта (3 балла)</w:t>
            </w:r>
          </w:p>
          <w:p w:rsidR="002028DD" w:rsidRPr="00FF03AA" w:rsidRDefault="002028DD" w:rsidP="0009113F">
            <w:pPr>
              <w:contextualSpacing/>
              <w:rPr>
                <w:lang w:val="ru-RU"/>
              </w:rPr>
            </w:pPr>
            <w:r w:rsidRPr="00FF03AA">
              <w:rPr>
                <w:b/>
                <w:lang w:val="ru-RU"/>
              </w:rPr>
              <w:t xml:space="preserve">- </w:t>
            </w:r>
            <w:r w:rsidRPr="00FF03AA">
              <w:rPr>
                <w:lang w:val="ru-RU"/>
              </w:rPr>
              <w:t>фонетическая правильность речи</w:t>
            </w:r>
          </w:p>
          <w:p w:rsidR="002028DD" w:rsidRPr="00FF03AA" w:rsidRDefault="002028DD" w:rsidP="0009113F">
            <w:pPr>
              <w:contextualSpacing/>
              <w:rPr>
                <w:lang w:val="ru-RU"/>
              </w:rPr>
            </w:pPr>
            <w:r w:rsidRPr="00FF03AA">
              <w:rPr>
                <w:lang w:val="ru-RU"/>
              </w:rPr>
              <w:t>- грамматическая правильность речи</w:t>
            </w:r>
          </w:p>
          <w:p w:rsidR="002028DD" w:rsidRPr="00FF03AA" w:rsidRDefault="002028DD" w:rsidP="0009113F">
            <w:pPr>
              <w:contextualSpacing/>
            </w:pPr>
            <w:r w:rsidRPr="00FF03AA">
              <w:t>- лексическая правильность речи</w:t>
            </w:r>
          </w:p>
        </w:tc>
        <w:tc>
          <w:tcPr>
            <w:tcW w:w="1276" w:type="dxa"/>
          </w:tcPr>
          <w:p w:rsidR="002028DD" w:rsidRPr="00FF03AA" w:rsidRDefault="002028DD" w:rsidP="0009113F">
            <w:pPr>
              <w:contextualSpacing/>
            </w:pPr>
          </w:p>
        </w:tc>
        <w:tc>
          <w:tcPr>
            <w:tcW w:w="1559" w:type="dxa"/>
          </w:tcPr>
          <w:p w:rsidR="002028DD" w:rsidRPr="00FF03AA" w:rsidRDefault="002028DD" w:rsidP="0009113F">
            <w:pPr>
              <w:contextualSpacing/>
            </w:pPr>
          </w:p>
        </w:tc>
      </w:tr>
      <w:tr w:rsidR="002028DD" w:rsidRPr="00FC3F6C" w:rsidTr="0009113F">
        <w:trPr>
          <w:jc w:val="center"/>
        </w:trPr>
        <w:tc>
          <w:tcPr>
            <w:tcW w:w="534" w:type="dxa"/>
          </w:tcPr>
          <w:p w:rsidR="002028DD" w:rsidRPr="00FF03AA" w:rsidRDefault="002028DD" w:rsidP="0009113F">
            <w:pPr>
              <w:contextualSpacing/>
            </w:pPr>
          </w:p>
        </w:tc>
        <w:tc>
          <w:tcPr>
            <w:tcW w:w="6095" w:type="dxa"/>
          </w:tcPr>
          <w:p w:rsidR="002028DD" w:rsidRPr="00FF03AA" w:rsidRDefault="002028DD" w:rsidP="0009113F">
            <w:pPr>
              <w:contextualSpacing/>
              <w:rPr>
                <w:lang w:val="ru-RU"/>
              </w:rPr>
            </w:pPr>
            <w:r w:rsidRPr="00FF03AA">
              <w:rPr>
                <w:b/>
                <w:lang w:val="ru-RU"/>
              </w:rPr>
              <w:t>Итого:</w:t>
            </w:r>
            <w:r w:rsidRPr="00FF03AA">
              <w:rPr>
                <w:lang w:val="ru-RU"/>
              </w:rPr>
              <w:t xml:space="preserve"> 10-12 баллов «5», 7-9 баллов «4», 4-6 баллов «3»</w:t>
            </w:r>
          </w:p>
          <w:p w:rsidR="002028DD" w:rsidRPr="00FF03AA" w:rsidRDefault="002028DD" w:rsidP="0009113F">
            <w:pPr>
              <w:contextualSpacing/>
              <w:rPr>
                <w:b/>
                <w:lang w:val="ru-RU"/>
              </w:rPr>
            </w:pPr>
            <w:r w:rsidRPr="00FF03AA">
              <w:rPr>
                <w:b/>
                <w:lang w:val="ru-RU"/>
              </w:rPr>
              <w:t>Итоговая отметка:</w:t>
            </w:r>
          </w:p>
        </w:tc>
        <w:tc>
          <w:tcPr>
            <w:tcW w:w="1276" w:type="dxa"/>
          </w:tcPr>
          <w:p w:rsidR="002028DD" w:rsidRPr="00FF03AA" w:rsidRDefault="002028DD" w:rsidP="0009113F">
            <w:pPr>
              <w:contextualSpacing/>
              <w:rPr>
                <w:lang w:val="ru-RU"/>
              </w:rPr>
            </w:pPr>
          </w:p>
        </w:tc>
        <w:tc>
          <w:tcPr>
            <w:tcW w:w="1559" w:type="dxa"/>
          </w:tcPr>
          <w:p w:rsidR="002028DD" w:rsidRPr="00FF03AA" w:rsidRDefault="002028DD" w:rsidP="0009113F">
            <w:pPr>
              <w:contextualSpacing/>
              <w:rPr>
                <w:lang w:val="ru-RU"/>
              </w:rPr>
            </w:pPr>
          </w:p>
        </w:tc>
      </w:tr>
    </w:tbl>
    <w:p w:rsidR="002028DD" w:rsidRPr="002028DD" w:rsidRDefault="002028DD" w:rsidP="002028DD">
      <w:pPr>
        <w:widowControl w:val="0"/>
        <w:autoSpaceDE w:val="0"/>
        <w:autoSpaceDN w:val="0"/>
        <w:spacing w:after="0" w:line="240" w:lineRule="auto"/>
        <w:contextualSpacing/>
        <w:rPr>
          <w:rFonts w:ascii="Times New Roman" w:eastAsia="Times New Roman" w:hAnsi="Times New Roman" w:cs="Times New Roman"/>
          <w:sz w:val="24"/>
          <w:lang w:val="ru-RU"/>
        </w:rPr>
      </w:pPr>
    </w:p>
    <w:p w:rsidR="002028DD" w:rsidRPr="002028DD" w:rsidRDefault="002028DD" w:rsidP="002028DD">
      <w:pPr>
        <w:widowControl w:val="0"/>
        <w:autoSpaceDE w:val="0"/>
        <w:autoSpaceDN w:val="0"/>
        <w:spacing w:after="0" w:line="240" w:lineRule="auto"/>
        <w:contextualSpacing/>
        <w:rPr>
          <w:rFonts w:ascii="Times New Roman" w:eastAsia="Times New Roman" w:hAnsi="Times New Roman" w:cs="Times New Roman"/>
          <w:sz w:val="24"/>
          <w:lang w:val="ru-RU"/>
        </w:rPr>
      </w:pPr>
    </w:p>
    <w:p w:rsidR="002028DD" w:rsidRPr="002028DD" w:rsidRDefault="002028DD" w:rsidP="002028DD">
      <w:pPr>
        <w:widowControl w:val="0"/>
        <w:autoSpaceDE w:val="0"/>
        <w:autoSpaceDN w:val="0"/>
        <w:spacing w:after="0" w:line="240" w:lineRule="auto"/>
        <w:rPr>
          <w:rFonts w:ascii="Times New Roman" w:eastAsia="Times New Roman" w:hAnsi="Times New Roman" w:cs="Times New Roman"/>
          <w:sz w:val="24"/>
          <w:lang w:val="ru-RU"/>
        </w:rPr>
      </w:pPr>
    </w:p>
    <w:p w:rsidR="002028DD" w:rsidRPr="002028DD" w:rsidRDefault="002028DD" w:rsidP="002028DD">
      <w:pPr>
        <w:spacing w:after="0"/>
        <w:rPr>
          <w:rFonts w:ascii="Times New Roman" w:hAnsi="Times New Roman" w:cs="Times New Roman"/>
          <w:sz w:val="24"/>
          <w:szCs w:val="24"/>
          <w:lang w:val="ru-RU"/>
        </w:rPr>
      </w:pPr>
    </w:p>
    <w:p w:rsidR="00FC3F6C" w:rsidRPr="002028DD" w:rsidRDefault="00FC3F6C" w:rsidP="00FC3F6C">
      <w:pPr>
        <w:widowControl w:val="0"/>
        <w:autoSpaceDE w:val="0"/>
        <w:autoSpaceDN w:val="0"/>
        <w:spacing w:after="0" w:line="240" w:lineRule="auto"/>
        <w:contextualSpacing/>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 xml:space="preserve">Формы </w:t>
      </w:r>
      <w:r w:rsidRPr="002028DD">
        <w:rPr>
          <w:rFonts w:ascii="Times New Roman" w:eastAsia="Times New Roman" w:hAnsi="Times New Roman" w:cs="Times New Roman"/>
          <w:b/>
          <w:sz w:val="24"/>
          <w:lang w:val="ru-RU"/>
        </w:rPr>
        <w:t xml:space="preserve"> контроля:</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Формы текущего контроля:</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контроль лексики (диктант)</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контроль чтения, контроль понимания текста</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контроль говорения (монологическое высказывание по теме)</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Контроль грамматических навыков (тест)</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Диалогическая речь (сценка или диалог)</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письменные задания (классная работа или домашняя)</w:t>
      </w:r>
    </w:p>
    <w:p w:rsidR="00FC3F6C" w:rsidRPr="002028DD" w:rsidRDefault="00FC3F6C" w:rsidP="00FC3F6C">
      <w:pPr>
        <w:widowControl w:val="0"/>
        <w:autoSpaceDE w:val="0"/>
        <w:autoSpaceDN w:val="0"/>
        <w:spacing w:after="0" w:line="240" w:lineRule="auto"/>
        <w:ind w:left="720"/>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-учебные проекты</w:t>
      </w:r>
    </w:p>
    <w:p w:rsidR="00FC3F6C" w:rsidRPr="002028DD" w:rsidRDefault="00FC3F6C" w:rsidP="00FC3F6C">
      <w:pPr>
        <w:widowControl w:val="0"/>
        <w:autoSpaceDE w:val="0"/>
        <w:autoSpaceDN w:val="0"/>
        <w:spacing w:after="0" w:line="240" w:lineRule="auto"/>
        <w:contextualSpacing/>
        <w:rPr>
          <w:rFonts w:ascii="Times New Roman" w:eastAsia="Times New Roman" w:hAnsi="Times New Roman" w:cs="Times New Roman"/>
          <w:sz w:val="24"/>
          <w:lang w:val="ru-RU"/>
        </w:rPr>
      </w:pPr>
      <w:r w:rsidRPr="002028DD">
        <w:rPr>
          <w:rFonts w:ascii="Times New Roman" w:eastAsia="Times New Roman" w:hAnsi="Times New Roman" w:cs="Times New Roman"/>
          <w:sz w:val="24"/>
          <w:lang w:val="ru-RU"/>
        </w:rPr>
        <w:t xml:space="preserve">            - устный опрос лексики</w:t>
      </w:r>
    </w:p>
    <w:p w:rsidR="002028DD" w:rsidRPr="00673E69" w:rsidRDefault="002028DD">
      <w:pPr>
        <w:rPr>
          <w:lang w:val="ru-RU"/>
        </w:rPr>
      </w:pPr>
    </w:p>
    <w:sectPr w:rsidR="002028DD" w:rsidRPr="00673E69" w:rsidSect="00673E6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CDA" w:rsidRDefault="00374CDA" w:rsidP="00673E69">
      <w:pPr>
        <w:spacing w:after="0" w:line="240" w:lineRule="auto"/>
      </w:pPr>
      <w:r>
        <w:separator/>
      </w:r>
    </w:p>
  </w:endnote>
  <w:endnote w:type="continuationSeparator" w:id="0">
    <w:p w:rsidR="00374CDA" w:rsidRDefault="00374CDA" w:rsidP="00673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69" w:rsidRDefault="00673E6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7802169"/>
      <w:docPartObj>
        <w:docPartGallery w:val="Page Numbers (Bottom of Page)"/>
        <w:docPartUnique/>
      </w:docPartObj>
    </w:sdtPr>
    <w:sdtEndPr/>
    <w:sdtContent>
      <w:p w:rsidR="00673E69" w:rsidRDefault="00673E69">
        <w:pPr>
          <w:pStyle w:val="a6"/>
          <w:jc w:val="right"/>
        </w:pPr>
        <w:r>
          <w:fldChar w:fldCharType="begin"/>
        </w:r>
        <w:r>
          <w:instrText>PAGE   \* MERGEFORMAT</w:instrText>
        </w:r>
        <w:r>
          <w:fldChar w:fldCharType="separate"/>
        </w:r>
        <w:r w:rsidR="00FC3F6C" w:rsidRPr="00FC3F6C">
          <w:rPr>
            <w:noProof/>
            <w:lang w:val="ru-RU"/>
          </w:rPr>
          <w:t>2</w:t>
        </w:r>
        <w:r>
          <w:fldChar w:fldCharType="end"/>
        </w:r>
      </w:p>
    </w:sdtContent>
  </w:sdt>
  <w:p w:rsidR="00673E69" w:rsidRDefault="00673E6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69" w:rsidRDefault="00673E6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CDA" w:rsidRDefault="00374CDA" w:rsidP="00673E69">
      <w:pPr>
        <w:spacing w:after="0" w:line="240" w:lineRule="auto"/>
      </w:pPr>
      <w:r>
        <w:separator/>
      </w:r>
    </w:p>
  </w:footnote>
  <w:footnote w:type="continuationSeparator" w:id="0">
    <w:p w:rsidR="00374CDA" w:rsidRDefault="00374CDA" w:rsidP="00673E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69" w:rsidRDefault="00673E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69" w:rsidRDefault="00673E6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E69" w:rsidRDefault="00673E6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853"/>
    <w:multiLevelType w:val="multilevel"/>
    <w:tmpl w:val="2C7CE7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734E3E"/>
    <w:multiLevelType w:val="multilevel"/>
    <w:tmpl w:val="E80C9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A04D6B"/>
    <w:multiLevelType w:val="multilevel"/>
    <w:tmpl w:val="9DD6A6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AD571C"/>
    <w:multiLevelType w:val="multilevel"/>
    <w:tmpl w:val="37DA0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BE243E"/>
    <w:multiLevelType w:val="multilevel"/>
    <w:tmpl w:val="171844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8411131"/>
    <w:multiLevelType w:val="multilevel"/>
    <w:tmpl w:val="642EA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3350410"/>
    <w:multiLevelType w:val="multilevel"/>
    <w:tmpl w:val="25823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A4C"/>
    <w:rsid w:val="001806BE"/>
    <w:rsid w:val="0019111C"/>
    <w:rsid w:val="002028DD"/>
    <w:rsid w:val="00374CDA"/>
    <w:rsid w:val="00673E69"/>
    <w:rsid w:val="009A5DE6"/>
    <w:rsid w:val="009E6A4C"/>
    <w:rsid w:val="00CB41E4"/>
    <w:rsid w:val="00DE3CB4"/>
    <w:rsid w:val="00FC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66EA8B-7845-4BA9-96C7-520E24E2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CB4"/>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3CB4"/>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3E6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73E69"/>
    <w:rPr>
      <w:lang w:val="en-US"/>
    </w:rPr>
  </w:style>
  <w:style w:type="paragraph" w:styleId="a6">
    <w:name w:val="footer"/>
    <w:basedOn w:val="a"/>
    <w:link w:val="a7"/>
    <w:uiPriority w:val="99"/>
    <w:unhideWhenUsed/>
    <w:rsid w:val="00673E6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73E69"/>
    <w:rPr>
      <w:lang w:val="en-US"/>
    </w:rPr>
  </w:style>
  <w:style w:type="table" w:customStyle="1" w:styleId="3">
    <w:name w:val="Сетка таблицы3"/>
    <w:basedOn w:val="a1"/>
    <w:uiPriority w:val="59"/>
    <w:rsid w:val="002028DD"/>
    <w:pPr>
      <w:widowControl w:val="0"/>
      <w:autoSpaceDE w:val="0"/>
      <w:autoSpaceDN w:val="0"/>
      <w:spacing w:after="0" w:line="240" w:lineRule="auto"/>
    </w:pPr>
    <w:rPr>
      <w:rFonts w:ascii="Times New Roman" w:eastAsia="Calibri" w:hAnsi="Times New Roman" w:cs="Times New Roman"/>
      <w:sz w:val="24"/>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3"/>
    <w:uiPriority w:val="59"/>
    <w:rsid w:val="002028DD"/>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
    <w:name w:val="Сетка таблицы5"/>
    <w:basedOn w:val="a1"/>
    <w:next w:val="a3"/>
    <w:uiPriority w:val="59"/>
    <w:rsid w:val="002028DD"/>
    <w:pPr>
      <w:widowControl w:val="0"/>
      <w:autoSpaceDE w:val="0"/>
      <w:autoSpaceDN w:val="0"/>
      <w:spacing w:after="0" w:line="240" w:lineRule="auto"/>
    </w:pPr>
    <w:rPr>
      <w:rFonts w:ascii="Times New Roman" w:hAnsi="Times New Roman" w:cs="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rsid w:val="00FC3F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20996">
      <w:bodyDiv w:val="1"/>
      <w:marLeft w:val="0"/>
      <w:marRight w:val="0"/>
      <w:marTop w:val="0"/>
      <w:marBottom w:val="0"/>
      <w:divBdr>
        <w:top w:val="none" w:sz="0" w:space="0" w:color="auto"/>
        <w:left w:val="none" w:sz="0" w:space="0" w:color="auto"/>
        <w:bottom w:val="none" w:sz="0" w:space="0" w:color="auto"/>
        <w:right w:val="none" w:sz="0" w:space="0" w:color="auto"/>
      </w:divBdr>
    </w:div>
    <w:div w:id="603810386">
      <w:bodyDiv w:val="1"/>
      <w:marLeft w:val="0"/>
      <w:marRight w:val="0"/>
      <w:marTop w:val="0"/>
      <w:marBottom w:val="0"/>
      <w:divBdr>
        <w:top w:val="none" w:sz="0" w:space="0" w:color="auto"/>
        <w:left w:val="none" w:sz="0" w:space="0" w:color="auto"/>
        <w:bottom w:val="none" w:sz="0" w:space="0" w:color="auto"/>
        <w:right w:val="none" w:sz="0" w:space="0" w:color="auto"/>
      </w:divBdr>
    </w:div>
    <w:div w:id="210372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1C22B-D32B-4310-A17B-2C738BBBA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33</Pages>
  <Words>11924</Words>
  <Characters>67970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2023-08-29T12:53:00Z</dcterms:created>
  <dcterms:modified xsi:type="dcterms:W3CDTF">2024-08-30T02:43:00Z</dcterms:modified>
</cp:coreProperties>
</file>