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764" w:rsidRPr="00AC0BE2" w:rsidRDefault="002F2764" w:rsidP="002F2764">
      <w:pPr>
        <w:spacing w:line="408" w:lineRule="auto"/>
        <w:ind w:left="120"/>
        <w:jc w:val="center"/>
        <w:rPr>
          <w:rFonts w:ascii="Times New Roman" w:hAnsi="Times New Roman" w:cs="Times New Roman"/>
          <w:sz w:val="28"/>
          <w:szCs w:val="28"/>
          <w:lang w:val="ru-RU"/>
        </w:rPr>
      </w:pPr>
      <w:bookmarkStart w:id="0" w:name="block-7328610"/>
      <w:bookmarkStart w:id="1" w:name="block-4567379"/>
      <w:r w:rsidRPr="00AC0BE2">
        <w:rPr>
          <w:rFonts w:ascii="Times New Roman" w:hAnsi="Times New Roman" w:cs="Times New Roman"/>
          <w:b/>
          <w:color w:val="000000"/>
          <w:sz w:val="28"/>
          <w:szCs w:val="28"/>
          <w:lang w:val="ru-RU"/>
        </w:rPr>
        <w:t>МИНИСТЕРСТВО ПРОСВЕЩЕНИЯ РОССИЙСКОЙ ФЕДЕРАЦИИ</w:t>
      </w:r>
    </w:p>
    <w:p w:rsidR="002F2764" w:rsidRPr="00AC0BE2" w:rsidRDefault="002F2764" w:rsidP="002F2764">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‌Министерство образования и науки Алтайского края</w:t>
      </w:r>
    </w:p>
    <w:p w:rsidR="002F2764" w:rsidRPr="00AC0BE2" w:rsidRDefault="002F2764" w:rsidP="002F2764">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Администрация Красногорского района</w:t>
      </w:r>
    </w:p>
    <w:tbl>
      <w:tblPr>
        <w:tblpPr w:leftFromText="180" w:rightFromText="180" w:vertAnchor="text" w:horzAnchor="margin" w:tblpXSpec="center" w:tblpY="526"/>
        <w:tblW w:w="10571" w:type="dxa"/>
        <w:tblLook w:val="04A0"/>
      </w:tblPr>
      <w:tblGrid>
        <w:gridCol w:w="3523"/>
        <w:gridCol w:w="3524"/>
        <w:gridCol w:w="3524"/>
      </w:tblGrid>
      <w:tr w:rsidR="002F2764" w:rsidRPr="00AC0BE2" w:rsidTr="005A2568">
        <w:trPr>
          <w:trHeight w:val="2699"/>
        </w:trPr>
        <w:tc>
          <w:tcPr>
            <w:tcW w:w="3523" w:type="dxa"/>
          </w:tcPr>
          <w:p w:rsidR="002F2764" w:rsidRPr="00AC0BE2" w:rsidRDefault="002F2764" w:rsidP="005A2568">
            <w:pPr>
              <w:spacing w:after="120"/>
              <w:jc w:val="both"/>
              <w:rPr>
                <w:rFonts w:ascii="Times New Roman" w:hAnsi="Times New Roman" w:cs="Times New Roman"/>
                <w:sz w:val="28"/>
                <w:szCs w:val="28"/>
                <w:lang w:val="ru-RU"/>
              </w:rPr>
            </w:pPr>
            <w:bookmarkStart w:id="2" w:name="812d4357-d192-464c-8cb9-e2b95399e3c1"/>
            <w:r w:rsidRPr="00AC0BE2">
              <w:rPr>
                <w:rFonts w:ascii="Times New Roman" w:hAnsi="Times New Roman" w:cs="Times New Roman"/>
                <w:b/>
                <w:sz w:val="28"/>
                <w:szCs w:val="28"/>
                <w:lang w:val="ru-RU"/>
              </w:rPr>
              <w:t>‌‌</w:t>
            </w:r>
            <w:r w:rsidRPr="00AC0BE2">
              <w:rPr>
                <w:rFonts w:ascii="Times New Roman" w:hAnsi="Times New Roman" w:cs="Times New Roman"/>
                <w:sz w:val="28"/>
                <w:szCs w:val="28"/>
                <w:lang w:val="ru-RU"/>
              </w:rPr>
              <w:t>​РАССМОТРЕНО</w:t>
            </w:r>
          </w:p>
          <w:p w:rsidR="002F2764" w:rsidRPr="00AC0BE2" w:rsidRDefault="002F2764"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ШМО  «МБОУ Красногорская СОШ»</w:t>
            </w:r>
          </w:p>
          <w:p w:rsidR="002F2764" w:rsidRPr="00AC0BE2" w:rsidRDefault="002F2764" w:rsidP="005A2568">
            <w:pPr>
              <w:spacing w:after="120"/>
              <w:rPr>
                <w:rFonts w:ascii="Times New Roman" w:hAnsi="Times New Roman" w:cs="Times New Roman"/>
                <w:sz w:val="28"/>
                <w:szCs w:val="28"/>
              </w:rPr>
            </w:pPr>
            <w:r w:rsidRPr="00AC0BE2">
              <w:rPr>
                <w:rFonts w:ascii="Times New Roman" w:hAnsi="Times New Roman" w:cs="Times New Roman"/>
                <w:sz w:val="28"/>
                <w:szCs w:val="28"/>
              </w:rPr>
              <w:t>Протокол №1от</w:t>
            </w:r>
            <w:r>
              <w:rPr>
                <w:rFonts w:ascii="Times New Roman" w:hAnsi="Times New Roman" w:cs="Times New Roman"/>
                <w:sz w:val="28"/>
                <w:szCs w:val="28"/>
                <w:lang w:val="ru-RU"/>
              </w:rPr>
              <w:t xml:space="preserve"> 28.08. 24</w:t>
            </w:r>
            <w:r w:rsidRPr="00AC0BE2">
              <w:rPr>
                <w:rFonts w:ascii="Times New Roman" w:hAnsi="Times New Roman" w:cs="Times New Roman"/>
                <w:sz w:val="28"/>
                <w:szCs w:val="28"/>
              </w:rPr>
              <w:t xml:space="preserve">. </w:t>
            </w:r>
          </w:p>
          <w:p w:rsidR="002F2764" w:rsidRPr="00AC0BE2" w:rsidRDefault="002F2764" w:rsidP="005A2568">
            <w:pPr>
              <w:rPr>
                <w:rFonts w:ascii="Times New Roman" w:hAnsi="Times New Roman" w:cs="Times New Roman"/>
                <w:sz w:val="28"/>
                <w:szCs w:val="28"/>
              </w:rPr>
            </w:pPr>
          </w:p>
        </w:tc>
        <w:tc>
          <w:tcPr>
            <w:tcW w:w="3524" w:type="dxa"/>
          </w:tcPr>
          <w:p w:rsidR="002F2764" w:rsidRPr="00AC0BE2" w:rsidRDefault="002F2764"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Принято</w:t>
            </w:r>
          </w:p>
          <w:p w:rsidR="002F2764" w:rsidRPr="00AC0BE2" w:rsidRDefault="002F2764"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педагогическом совете МБОУ «Красногорская СОШ»</w:t>
            </w:r>
          </w:p>
          <w:p w:rsidR="002F2764" w:rsidRPr="00AC0BE2" w:rsidRDefault="002F2764" w:rsidP="005A2568">
            <w:pPr>
              <w:spacing w:after="120"/>
              <w:rPr>
                <w:rFonts w:ascii="Times New Roman" w:hAnsi="Times New Roman" w:cs="Times New Roman"/>
                <w:sz w:val="28"/>
                <w:szCs w:val="28"/>
              </w:rPr>
            </w:pPr>
            <w:r w:rsidRPr="00AC0BE2">
              <w:rPr>
                <w:rFonts w:ascii="Times New Roman" w:hAnsi="Times New Roman" w:cs="Times New Roman"/>
                <w:sz w:val="28"/>
                <w:szCs w:val="28"/>
              </w:rPr>
              <w:t xml:space="preserve">Протокол №1 от 29.08.24г </w:t>
            </w:r>
          </w:p>
          <w:p w:rsidR="002F2764" w:rsidRPr="00AC0BE2" w:rsidRDefault="002F2764" w:rsidP="005A2568">
            <w:pPr>
              <w:rPr>
                <w:rFonts w:ascii="Times New Roman" w:hAnsi="Times New Roman" w:cs="Times New Roman"/>
                <w:sz w:val="28"/>
                <w:szCs w:val="28"/>
              </w:rPr>
            </w:pPr>
          </w:p>
        </w:tc>
        <w:tc>
          <w:tcPr>
            <w:tcW w:w="3524" w:type="dxa"/>
          </w:tcPr>
          <w:p w:rsidR="002F2764" w:rsidRPr="00AC0BE2" w:rsidRDefault="002F2764"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УТВЕРЖДЕНО</w:t>
            </w:r>
          </w:p>
          <w:p w:rsidR="002F2764" w:rsidRPr="00AC0BE2" w:rsidRDefault="002F2764"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Директор МБОУ</w:t>
            </w:r>
          </w:p>
          <w:p w:rsidR="002F2764" w:rsidRPr="00AC0BE2" w:rsidRDefault="002F2764"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«Красногорская СОШ»</w:t>
            </w:r>
          </w:p>
          <w:p w:rsidR="002F2764" w:rsidRPr="00AC0BE2" w:rsidRDefault="002F2764"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Е.И.Дайбов </w:t>
            </w:r>
          </w:p>
          <w:p w:rsidR="002F2764" w:rsidRPr="00AC0BE2" w:rsidRDefault="002F2764" w:rsidP="005A2568">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Приказ №</w:t>
            </w:r>
            <w:r>
              <w:rPr>
                <w:rFonts w:ascii="Times New Roman" w:hAnsi="Times New Roman" w:cs="Times New Roman"/>
                <w:sz w:val="28"/>
                <w:szCs w:val="28"/>
                <w:lang w:val="ru-RU"/>
              </w:rPr>
              <w:t xml:space="preserve"> </w:t>
            </w:r>
            <w:r w:rsidRPr="00AC0BE2">
              <w:rPr>
                <w:rFonts w:ascii="Times New Roman" w:hAnsi="Times New Roman" w:cs="Times New Roman"/>
                <w:sz w:val="28"/>
                <w:szCs w:val="28"/>
                <w:lang w:val="ru-RU"/>
              </w:rPr>
              <w:t>60 от 30.08.24г</w:t>
            </w:r>
          </w:p>
          <w:p w:rsidR="002F2764" w:rsidRPr="00AC0BE2" w:rsidRDefault="002F2764" w:rsidP="005A2568">
            <w:pPr>
              <w:rPr>
                <w:rFonts w:ascii="Times New Roman" w:hAnsi="Times New Roman" w:cs="Times New Roman"/>
                <w:sz w:val="28"/>
                <w:szCs w:val="28"/>
                <w:lang w:val="ru-RU"/>
              </w:rPr>
            </w:pPr>
          </w:p>
        </w:tc>
      </w:tr>
    </w:tbl>
    <w:p w:rsidR="002F2764" w:rsidRPr="00AC0BE2" w:rsidRDefault="002F2764" w:rsidP="002F2764">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МБОУ "Красногорская СОШ"</w:t>
      </w:r>
      <w:bookmarkEnd w:id="2"/>
      <w:r w:rsidRPr="00AC0BE2">
        <w:rPr>
          <w:rFonts w:ascii="Times New Roman" w:hAnsi="Times New Roman" w:cs="Times New Roman"/>
          <w:b/>
          <w:sz w:val="28"/>
          <w:szCs w:val="28"/>
          <w:lang w:val="ru-RU"/>
        </w:rPr>
        <w:t xml:space="preserve">‌‌ </w:t>
      </w:r>
    </w:p>
    <w:p w:rsidR="002F2764" w:rsidRPr="00AC0BE2" w:rsidRDefault="002F2764" w:rsidP="002F2764">
      <w:pPr>
        <w:ind w:left="120"/>
        <w:rPr>
          <w:rFonts w:ascii="Times New Roman" w:hAnsi="Times New Roman" w:cs="Times New Roman"/>
          <w:sz w:val="28"/>
          <w:szCs w:val="28"/>
          <w:lang w:val="ru-RU"/>
        </w:rPr>
      </w:pPr>
      <w:r w:rsidRPr="00AC0BE2">
        <w:rPr>
          <w:rStyle w:val="fontstyle01"/>
          <w:rFonts w:ascii="Times New Roman" w:hAnsi="Times New Roman" w:cs="Times New Roman"/>
          <w:lang w:val="ru-RU"/>
        </w:rPr>
        <w:t xml:space="preserve">                                               </w:t>
      </w:r>
    </w:p>
    <w:p w:rsidR="002F2764" w:rsidRPr="00AC0BE2" w:rsidRDefault="002F2764" w:rsidP="002F2764">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РАБОЧАЯ ПРОГРАММА</w:t>
      </w:r>
    </w:p>
    <w:p w:rsidR="002F2764" w:rsidRPr="00AC0BE2" w:rsidRDefault="002F2764" w:rsidP="002F2764">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учебного предмета «</w:t>
      </w:r>
      <w:r w:rsidRPr="00AC0BE2">
        <w:rPr>
          <w:rFonts w:ascii="Times New Roman" w:hAnsi="Times New Roman"/>
          <w:b/>
          <w:color w:val="000000"/>
          <w:sz w:val="28"/>
          <w:lang w:val="ru-RU"/>
        </w:rPr>
        <w:t>Б</w:t>
      </w:r>
      <w:r w:rsidRPr="00AC0BE2">
        <w:rPr>
          <w:rFonts w:ascii="Times New Roman" w:hAnsi="Times New Roman" w:cs="Times New Roman"/>
          <w:b/>
          <w:sz w:val="28"/>
          <w:szCs w:val="28"/>
          <w:lang w:val="ru-RU"/>
        </w:rPr>
        <w:t>иолог</w:t>
      </w:r>
      <w:r>
        <w:rPr>
          <w:rFonts w:ascii="Times New Roman" w:hAnsi="Times New Roman" w:cs="Times New Roman"/>
          <w:b/>
          <w:sz w:val="28"/>
          <w:szCs w:val="28"/>
          <w:lang w:val="ru-RU"/>
        </w:rPr>
        <w:t>и</w:t>
      </w:r>
      <w:r w:rsidRPr="00AC0BE2">
        <w:rPr>
          <w:rFonts w:ascii="Times New Roman" w:hAnsi="Times New Roman" w:cs="Times New Roman"/>
          <w:b/>
          <w:sz w:val="28"/>
          <w:szCs w:val="28"/>
          <w:lang w:val="ru-RU"/>
        </w:rPr>
        <w:t>я</w:t>
      </w:r>
      <w:r>
        <w:rPr>
          <w:rFonts w:ascii="Times New Roman" w:hAnsi="Times New Roman" w:cs="Times New Roman"/>
          <w:b/>
          <w:sz w:val="28"/>
          <w:szCs w:val="28"/>
          <w:lang w:val="ru-RU"/>
        </w:rPr>
        <w:t xml:space="preserve"> (</w:t>
      </w:r>
      <w:proofErr w:type="gramStart"/>
      <w:r w:rsidRPr="00AC0BE2">
        <w:rPr>
          <w:rFonts w:ascii="Times New Roman" w:hAnsi="Times New Roman"/>
          <w:b/>
          <w:color w:val="000000"/>
          <w:sz w:val="28"/>
          <w:lang w:val="ru-RU"/>
        </w:rPr>
        <w:t>Б</w:t>
      </w:r>
      <w:r>
        <w:rPr>
          <w:rFonts w:ascii="Times New Roman" w:hAnsi="Times New Roman" w:cs="Times New Roman"/>
          <w:b/>
          <w:sz w:val="28"/>
          <w:szCs w:val="28"/>
          <w:lang w:val="ru-RU"/>
        </w:rPr>
        <w:t>азовый</w:t>
      </w:r>
      <w:proofErr w:type="gramEnd"/>
      <w:r>
        <w:rPr>
          <w:rFonts w:ascii="Times New Roman" w:hAnsi="Times New Roman" w:cs="Times New Roman"/>
          <w:b/>
          <w:sz w:val="28"/>
          <w:szCs w:val="28"/>
          <w:lang w:val="ru-RU"/>
        </w:rPr>
        <w:t>)</w:t>
      </w:r>
      <w:r w:rsidRPr="00AC0BE2">
        <w:rPr>
          <w:rFonts w:ascii="Times New Roman" w:hAnsi="Times New Roman" w:cs="Times New Roman"/>
          <w:b/>
          <w:sz w:val="28"/>
          <w:szCs w:val="28"/>
          <w:lang w:val="ru-RU"/>
        </w:rPr>
        <w:t>»</w:t>
      </w:r>
    </w:p>
    <w:p w:rsidR="002F2764" w:rsidRPr="00AC0BE2" w:rsidRDefault="002F2764" w:rsidP="002F2764">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для </w:t>
      </w:r>
      <w:proofErr w:type="gramStart"/>
      <w:r w:rsidRPr="00AC0BE2">
        <w:rPr>
          <w:rFonts w:ascii="Times New Roman" w:hAnsi="Times New Roman" w:cs="Times New Roman"/>
          <w:sz w:val="28"/>
          <w:szCs w:val="28"/>
          <w:lang w:val="ru-RU"/>
        </w:rPr>
        <w:t>обучающихся</w:t>
      </w:r>
      <w:proofErr w:type="gramEnd"/>
      <w:r w:rsidRPr="00AC0BE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10-11  </w:t>
      </w:r>
      <w:r w:rsidRPr="00AC0BE2">
        <w:rPr>
          <w:rFonts w:ascii="Times New Roman" w:hAnsi="Times New Roman" w:cs="Times New Roman"/>
          <w:sz w:val="28"/>
          <w:szCs w:val="28"/>
          <w:lang w:val="ru-RU"/>
        </w:rPr>
        <w:t xml:space="preserve">класса </w:t>
      </w:r>
    </w:p>
    <w:p w:rsidR="002F2764" w:rsidRPr="00AC0BE2" w:rsidRDefault="002F2764" w:rsidP="002F2764">
      <w:pPr>
        <w:ind w:left="120"/>
        <w:jc w:val="center"/>
        <w:rPr>
          <w:rFonts w:ascii="Times New Roman" w:hAnsi="Times New Roman" w:cs="Times New Roman"/>
          <w:sz w:val="28"/>
          <w:szCs w:val="28"/>
          <w:lang w:val="ru-RU"/>
        </w:rPr>
      </w:pPr>
    </w:p>
    <w:p w:rsidR="002F2764" w:rsidRPr="00AC0BE2" w:rsidRDefault="002F2764" w:rsidP="002F2764">
      <w:pPr>
        <w:ind w:left="4248" w:firstLine="708"/>
        <w:rPr>
          <w:rFonts w:ascii="Times New Roman" w:hAnsi="Times New Roman" w:cs="Times New Roman"/>
          <w:sz w:val="28"/>
          <w:szCs w:val="28"/>
          <w:lang w:val="ru-RU"/>
        </w:rPr>
      </w:pPr>
    </w:p>
    <w:p w:rsidR="002F2764" w:rsidRDefault="002F2764" w:rsidP="002F2764">
      <w:pPr>
        <w:ind w:left="4248" w:firstLine="708"/>
        <w:rPr>
          <w:rFonts w:ascii="Times New Roman" w:hAnsi="Times New Roman" w:cs="Times New Roman"/>
          <w:sz w:val="28"/>
          <w:szCs w:val="28"/>
          <w:lang w:val="ru-RU" w:eastAsia="ru-RU"/>
        </w:rPr>
      </w:pPr>
      <w:r w:rsidRPr="00AC0BE2">
        <w:rPr>
          <w:rFonts w:ascii="Times New Roman" w:hAnsi="Times New Roman" w:cs="Times New Roman"/>
          <w:sz w:val="28"/>
          <w:szCs w:val="28"/>
          <w:lang w:val="ru-RU"/>
        </w:rPr>
        <w:t>Составитель</w:t>
      </w:r>
      <w:r w:rsidRPr="00AC0BE2">
        <w:rPr>
          <w:rFonts w:ascii="Times New Roman" w:hAnsi="Times New Roman" w:cs="Times New Roman"/>
          <w:sz w:val="28"/>
          <w:szCs w:val="28"/>
          <w:lang w:val="ru-RU" w:eastAsia="ru-RU"/>
        </w:rPr>
        <w:t xml:space="preserve"> рабочей программы:</w:t>
      </w:r>
    </w:p>
    <w:p w:rsidR="002F2764" w:rsidRPr="00AC0BE2" w:rsidRDefault="002F2764" w:rsidP="002F2764">
      <w:pPr>
        <w:ind w:left="4248" w:firstLine="708"/>
        <w:rPr>
          <w:rFonts w:ascii="Times New Roman" w:hAnsi="Times New Roman" w:cs="Times New Roman"/>
          <w:sz w:val="28"/>
          <w:szCs w:val="28"/>
          <w:lang w:val="ru-RU" w:eastAsia="ru-RU"/>
        </w:rPr>
      </w:pPr>
      <w:r>
        <w:rPr>
          <w:rFonts w:ascii="Times New Roman" w:hAnsi="Times New Roman" w:cs="Times New Roman"/>
          <w:sz w:val="28"/>
          <w:szCs w:val="28"/>
          <w:lang w:val="ru-RU" w:eastAsia="ru-RU"/>
        </w:rPr>
        <w:t>Тупикина Ю.П.</w:t>
      </w:r>
    </w:p>
    <w:p w:rsidR="002F2764" w:rsidRDefault="002F2764" w:rsidP="002F2764">
      <w:pPr>
        <w:ind w:left="120"/>
        <w:rPr>
          <w:rFonts w:ascii="Times New Roman" w:hAnsi="Times New Roman" w:cs="Times New Roman"/>
          <w:sz w:val="28"/>
          <w:szCs w:val="28"/>
          <w:lang w:val="ru-RU"/>
        </w:rPr>
      </w:pPr>
    </w:p>
    <w:p w:rsidR="002F2764" w:rsidRDefault="002F2764" w:rsidP="002F2764">
      <w:pPr>
        <w:ind w:left="120"/>
        <w:rPr>
          <w:rFonts w:ascii="Times New Roman" w:hAnsi="Times New Roman" w:cs="Times New Roman"/>
          <w:sz w:val="28"/>
          <w:szCs w:val="28"/>
          <w:lang w:val="ru-RU"/>
        </w:rPr>
      </w:pPr>
    </w:p>
    <w:p w:rsidR="002F2764" w:rsidRPr="00AC0BE2" w:rsidRDefault="002F2764" w:rsidP="002F2764">
      <w:pPr>
        <w:ind w:left="120"/>
        <w:rPr>
          <w:rFonts w:ascii="Times New Roman" w:hAnsi="Times New Roman" w:cs="Times New Roman"/>
          <w:sz w:val="28"/>
          <w:szCs w:val="28"/>
          <w:lang w:val="ru-RU"/>
        </w:rPr>
      </w:pPr>
      <w:r w:rsidRPr="00AC0BE2">
        <w:rPr>
          <w:rFonts w:ascii="Times New Roman" w:hAnsi="Times New Roman" w:cs="Times New Roman"/>
          <w:sz w:val="28"/>
          <w:szCs w:val="28"/>
          <w:lang w:val="ru-RU"/>
        </w:rPr>
        <w:t>​</w:t>
      </w:r>
      <w:bookmarkStart w:id="3" w:name="0e4910b2-0dc6-4979-98e9-d24adea8d423"/>
      <w:r w:rsidRPr="00AC0BE2">
        <w:rPr>
          <w:rFonts w:ascii="Times New Roman" w:hAnsi="Times New Roman" w:cs="Times New Roman"/>
          <w:sz w:val="28"/>
          <w:szCs w:val="28"/>
          <w:lang w:val="ru-RU"/>
        </w:rPr>
        <w:t xml:space="preserve">                                             </w:t>
      </w:r>
      <w:r w:rsidRPr="00AC0BE2">
        <w:rPr>
          <w:rFonts w:ascii="Times New Roman" w:hAnsi="Times New Roman" w:cs="Times New Roman"/>
          <w:b/>
          <w:sz w:val="28"/>
          <w:szCs w:val="28"/>
          <w:lang w:val="ru-RU"/>
        </w:rPr>
        <w:t>с. Красногорское</w:t>
      </w:r>
      <w:bookmarkEnd w:id="3"/>
      <w:r w:rsidRPr="00AC0BE2">
        <w:rPr>
          <w:rFonts w:ascii="Times New Roman" w:hAnsi="Times New Roman" w:cs="Times New Roman"/>
          <w:b/>
          <w:sz w:val="28"/>
          <w:szCs w:val="28"/>
          <w:lang w:val="ru-RU"/>
        </w:rPr>
        <w:t>‌</w:t>
      </w:r>
      <w:bookmarkStart w:id="4" w:name="b7017331-7b65-4d10-acfe-a97fbc67345a"/>
      <w:r w:rsidRPr="00AC0BE2">
        <w:rPr>
          <w:rFonts w:ascii="Times New Roman" w:hAnsi="Times New Roman" w:cs="Times New Roman"/>
          <w:b/>
          <w:sz w:val="28"/>
          <w:szCs w:val="28"/>
          <w:lang w:val="ru-RU"/>
        </w:rPr>
        <w:t xml:space="preserve"> 202</w:t>
      </w:r>
      <w:bookmarkEnd w:id="4"/>
      <w:r w:rsidRPr="00AC0BE2">
        <w:rPr>
          <w:rFonts w:ascii="Times New Roman" w:hAnsi="Times New Roman" w:cs="Times New Roman"/>
          <w:b/>
          <w:sz w:val="28"/>
          <w:szCs w:val="28"/>
          <w:lang w:val="ru-RU"/>
        </w:rPr>
        <w:t>4</w:t>
      </w:r>
    </w:p>
    <w:p w:rsidR="002F2764" w:rsidRPr="00AC0BE2" w:rsidRDefault="002F2764" w:rsidP="002F2764">
      <w:pPr>
        <w:tabs>
          <w:tab w:val="left" w:pos="10348"/>
        </w:tabs>
        <w:ind w:right="2"/>
        <w:jc w:val="center"/>
        <w:rPr>
          <w:lang w:val="ru-RU"/>
        </w:rPr>
      </w:pPr>
    </w:p>
    <w:bookmarkEnd w:id="1"/>
    <w:p w:rsidR="00A143F8" w:rsidRPr="00274A4B" w:rsidRDefault="002D7D73" w:rsidP="002157F1">
      <w:pPr>
        <w:spacing w:after="0"/>
        <w:ind w:left="120"/>
        <w:rPr>
          <w:lang w:val="ru-RU"/>
        </w:rPr>
      </w:pPr>
      <w:r w:rsidRPr="00274A4B">
        <w:rPr>
          <w:rFonts w:ascii="Times New Roman" w:hAnsi="Times New Roman"/>
          <w:color w:val="000000"/>
          <w:sz w:val="28"/>
          <w:lang w:val="ru-RU"/>
        </w:rPr>
        <w:lastRenderedPageBreak/>
        <w:t>​</w:t>
      </w:r>
      <w:r w:rsidRPr="00274A4B">
        <w:rPr>
          <w:rFonts w:ascii="Times New Roman" w:hAnsi="Times New Roman"/>
          <w:b/>
          <w:color w:val="000000"/>
          <w:sz w:val="28"/>
          <w:lang w:val="ru-RU"/>
        </w:rPr>
        <w:t>‌</w:t>
      </w:r>
      <w:bookmarkStart w:id="5" w:name="block-7328609"/>
      <w:bookmarkEnd w:id="0"/>
      <w:r w:rsidRPr="00274A4B">
        <w:rPr>
          <w:rFonts w:ascii="Times New Roman" w:hAnsi="Times New Roman"/>
          <w:b/>
          <w:color w:val="000000"/>
          <w:sz w:val="28"/>
          <w:lang w:val="ru-RU"/>
        </w:rPr>
        <w:t>ПОЯСНИТЕЛЬНАЯ ЗАПИСКА</w:t>
      </w:r>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274A4B">
        <w:rPr>
          <w:rFonts w:ascii="Times New Roman" w:hAnsi="Times New Roman"/>
          <w:color w:val="000000"/>
          <w:sz w:val="28"/>
          <w:lang w:val="ru-RU"/>
        </w:rPr>
        <w:t xml:space="preserve"> природы и </w:t>
      </w:r>
      <w:proofErr w:type="gramStart"/>
      <w:r w:rsidRPr="00274A4B">
        <w:rPr>
          <w:rFonts w:ascii="Times New Roman" w:hAnsi="Times New Roman"/>
          <w:color w:val="000000"/>
          <w:sz w:val="28"/>
          <w:lang w:val="ru-RU"/>
        </w:rPr>
        <w:t>обеспечении</w:t>
      </w:r>
      <w:proofErr w:type="gramEnd"/>
      <w:r w:rsidRPr="00274A4B">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274A4B">
        <w:rPr>
          <w:rFonts w:ascii="Times New Roman" w:hAnsi="Times New Roman"/>
          <w:color w:val="000000"/>
          <w:sz w:val="28"/>
          <w:lang w:val="ru-RU"/>
        </w:rPr>
        <w:t>ии и её</w:t>
      </w:r>
      <w:proofErr w:type="gramEnd"/>
      <w:r w:rsidRPr="00274A4B">
        <w:rPr>
          <w:rFonts w:ascii="Times New Roman" w:hAnsi="Times New Roman"/>
          <w:color w:val="000000"/>
          <w:sz w:val="28"/>
          <w:lang w:val="ru-RU"/>
        </w:rPr>
        <w:t xml:space="preserve"> структура.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274A4B">
        <w:rPr>
          <w:rFonts w:ascii="Times New Roman" w:hAnsi="Times New Roman"/>
          <w:color w:val="000000"/>
          <w:sz w:val="28"/>
          <w:lang w:val="ru-RU"/>
        </w:rPr>
        <w:t>развития</w:t>
      </w:r>
      <w:proofErr w:type="gramEnd"/>
      <w:r w:rsidRPr="00274A4B">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274A4B">
        <w:rPr>
          <w:rFonts w:ascii="Times New Roman" w:hAnsi="Times New Roman"/>
          <w:color w:val="000000"/>
          <w:sz w:val="28"/>
          <w:lang w:val="ru-RU"/>
        </w:rPr>
        <w:t>естественно-научного</w:t>
      </w:r>
      <w:proofErr w:type="gramEnd"/>
      <w:r w:rsidRPr="00274A4B">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274A4B">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274A4B">
        <w:rPr>
          <w:rFonts w:ascii="Times New Roman" w:hAnsi="Times New Roman"/>
          <w:color w:val="000000"/>
          <w:sz w:val="28"/>
          <w:lang w:val="ru-RU"/>
        </w:rPr>
        <w:t xml:space="preserve"> на состояние природных и искусственных экосистем. </w:t>
      </w:r>
      <w:proofErr w:type="gramStart"/>
      <w:r w:rsidRPr="00274A4B">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274A4B">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274A4B">
        <w:rPr>
          <w:rFonts w:ascii="Times New Roman" w:hAnsi="Times New Roman"/>
          <w:color w:val="000000"/>
          <w:sz w:val="28"/>
          <w:lang w:val="ru-RU"/>
        </w:rPr>
        <w:t>естественно-научной</w:t>
      </w:r>
      <w:proofErr w:type="gramEnd"/>
      <w:r w:rsidRPr="00274A4B">
        <w:rPr>
          <w:rFonts w:ascii="Times New Roman" w:hAnsi="Times New Roman"/>
          <w:color w:val="000000"/>
          <w:sz w:val="28"/>
          <w:lang w:val="ru-RU"/>
        </w:rPr>
        <w:t xml:space="preserve"> картине мира и ценностных ориентациях личности, способствующих гуманизации биологического образования.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274A4B">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освоение </w:t>
      </w:r>
      <w:proofErr w:type="gramStart"/>
      <w:r w:rsidRPr="00274A4B">
        <w:rPr>
          <w:rFonts w:ascii="Times New Roman" w:hAnsi="Times New Roman"/>
          <w:color w:val="000000"/>
          <w:sz w:val="28"/>
          <w:lang w:val="ru-RU"/>
        </w:rPr>
        <w:t>обучающимися</w:t>
      </w:r>
      <w:proofErr w:type="gramEnd"/>
      <w:r w:rsidRPr="00274A4B">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274A4B">
        <w:rPr>
          <w:rFonts w:ascii="Times New Roman" w:hAnsi="Times New Roman"/>
          <w:color w:val="000000"/>
          <w:sz w:val="28"/>
          <w:lang w:val="ru-RU"/>
        </w:rPr>
        <w:t>Естественно-научные</w:t>
      </w:r>
      <w:proofErr w:type="gramEnd"/>
      <w:r w:rsidRPr="00274A4B">
        <w:rPr>
          <w:rFonts w:ascii="Times New Roman" w:hAnsi="Times New Roman"/>
          <w:color w:val="000000"/>
          <w:sz w:val="28"/>
          <w:lang w:val="ru-RU"/>
        </w:rPr>
        <w:t xml:space="preserve"> предметы». </w:t>
      </w:r>
    </w:p>
    <w:p w:rsidR="00274A4B" w:rsidRPr="00575931" w:rsidRDefault="00274A4B" w:rsidP="00274A4B">
      <w:pPr>
        <w:spacing w:after="0" w:line="264" w:lineRule="auto"/>
        <w:ind w:firstLine="600"/>
        <w:jc w:val="both"/>
        <w:rPr>
          <w:rFonts w:ascii="Times New Roman" w:hAnsi="Times New Roman" w:cs="Times New Roman"/>
          <w:sz w:val="28"/>
          <w:szCs w:val="28"/>
          <w:lang w:val="ru-RU"/>
        </w:rPr>
      </w:pPr>
      <w:r w:rsidRPr="00575931">
        <w:rPr>
          <w:rFonts w:ascii="Times New Roman" w:hAnsi="Times New Roman" w:cs="Times New Roman"/>
          <w:sz w:val="28"/>
          <w:szCs w:val="28"/>
          <w:lang w:val="ru-RU"/>
        </w:rPr>
        <w:lastRenderedPageBreak/>
        <w:t xml:space="preserve">Согласно  календарному  учебному  графику  на  2023/2024  учебный  год  в 10-11  классе  </w:t>
      </w:r>
      <w:r w:rsidRPr="00575931">
        <w:rPr>
          <w:rFonts w:ascii="Times New Roman" w:hAnsi="Times New Roman" w:cs="Times New Roman"/>
          <w:sz w:val="28"/>
          <w:szCs w:val="28"/>
          <w:u w:val="single"/>
          <w:lang w:val="ru-RU"/>
        </w:rPr>
        <w:t>34</w:t>
      </w:r>
      <w:r w:rsidRPr="00575931">
        <w:rPr>
          <w:rFonts w:ascii="Times New Roman" w:hAnsi="Times New Roman" w:cs="Times New Roman"/>
          <w:sz w:val="28"/>
          <w:szCs w:val="28"/>
          <w:lang w:val="ru-RU"/>
        </w:rPr>
        <w:t xml:space="preserve"> учебные недели. </w:t>
      </w:r>
      <w:proofErr w:type="gramStart"/>
      <w:r w:rsidRPr="00575931">
        <w:rPr>
          <w:rFonts w:ascii="Times New Roman" w:hAnsi="Times New Roman" w:cs="Times New Roman"/>
          <w:sz w:val="28"/>
          <w:szCs w:val="28"/>
          <w:lang w:val="ru-RU"/>
        </w:rPr>
        <w:t>В соответствии с учебным планом среднего общего образования МБОУ «Красногорская  СОШ» на 202</w:t>
      </w:r>
      <w:r w:rsidR="008E0008" w:rsidRPr="00575931">
        <w:rPr>
          <w:rFonts w:ascii="Times New Roman" w:hAnsi="Times New Roman" w:cs="Times New Roman"/>
          <w:sz w:val="28"/>
          <w:szCs w:val="28"/>
          <w:lang w:val="ru-RU"/>
        </w:rPr>
        <w:t>4</w:t>
      </w:r>
      <w:r w:rsidRPr="00575931">
        <w:rPr>
          <w:rFonts w:ascii="Times New Roman" w:hAnsi="Times New Roman" w:cs="Times New Roman"/>
          <w:sz w:val="28"/>
          <w:szCs w:val="28"/>
          <w:lang w:val="ru-RU"/>
        </w:rPr>
        <w:t>/202</w:t>
      </w:r>
      <w:r w:rsidR="008E0008" w:rsidRPr="00575931">
        <w:rPr>
          <w:rFonts w:ascii="Times New Roman" w:hAnsi="Times New Roman" w:cs="Times New Roman"/>
          <w:sz w:val="28"/>
          <w:szCs w:val="28"/>
          <w:lang w:val="ru-RU"/>
        </w:rPr>
        <w:t>5</w:t>
      </w:r>
      <w:r w:rsidRPr="00575931">
        <w:rPr>
          <w:rFonts w:ascii="Times New Roman" w:hAnsi="Times New Roman" w:cs="Times New Roman"/>
          <w:sz w:val="28"/>
          <w:szCs w:val="28"/>
          <w:lang w:val="ru-RU"/>
        </w:rPr>
        <w:t xml:space="preserve"> учебный год д</w:t>
      </w:r>
      <w:r w:rsidR="002D7D73" w:rsidRPr="00575931">
        <w:rPr>
          <w:rFonts w:ascii="Times New Roman" w:hAnsi="Times New Roman"/>
          <w:color w:val="000000"/>
          <w:sz w:val="28"/>
          <w:szCs w:val="28"/>
          <w:lang w:val="ru-RU"/>
        </w:rPr>
        <w:t>ля изучения биологии на базовом уровне среднего общего образования отводится 68 часов: в 10 классе – 34 часа (1 час в неделю), в 11 классе – 34 часа (1 час в неделю)</w:t>
      </w:r>
      <w:r w:rsidRPr="00575931">
        <w:rPr>
          <w:rFonts w:ascii="Times New Roman" w:hAnsi="Times New Roman"/>
          <w:color w:val="000000"/>
          <w:sz w:val="28"/>
          <w:szCs w:val="28"/>
          <w:lang w:val="ru-RU"/>
        </w:rPr>
        <w:t xml:space="preserve">, </w:t>
      </w:r>
      <w:r w:rsidRPr="00575931">
        <w:rPr>
          <w:rFonts w:ascii="Times New Roman" w:hAnsi="Times New Roman" w:cs="Times New Roman"/>
          <w:sz w:val="28"/>
          <w:szCs w:val="28"/>
          <w:lang w:val="ru-RU"/>
        </w:rPr>
        <w:t xml:space="preserve">что соответствует программе и составляет 68 часов.  </w:t>
      </w:r>
      <w:proofErr w:type="gramEnd"/>
    </w:p>
    <w:p w:rsidR="009C2771" w:rsidRPr="00575931" w:rsidRDefault="009C2771" w:rsidP="009C2771">
      <w:pPr>
        <w:spacing w:after="0" w:line="264" w:lineRule="auto"/>
        <w:ind w:firstLine="600"/>
        <w:jc w:val="both"/>
        <w:rPr>
          <w:rFonts w:ascii="Times New Roman" w:hAnsi="Times New Roman"/>
          <w:color w:val="000000"/>
          <w:sz w:val="28"/>
          <w:szCs w:val="28"/>
          <w:lang w:val="ru-RU"/>
        </w:rPr>
      </w:pPr>
      <w:r w:rsidRPr="00575931">
        <w:rPr>
          <w:rFonts w:ascii="Times New Roman" w:hAnsi="Times New Roman"/>
          <w:color w:val="000000"/>
          <w:sz w:val="28"/>
          <w:szCs w:val="28"/>
          <w:lang w:val="ru-RU"/>
        </w:rPr>
        <w:t xml:space="preserve">В 10 классе произошло обьединение уроков: «Фотосинтез. Хемосинтез» и урок «Энергетический обмен»  Урок № 14 отводится на полугодовую контрольную работу. </w:t>
      </w:r>
    </w:p>
    <w:p w:rsidR="00711DDC" w:rsidRDefault="00575931" w:rsidP="00711DDC">
      <w:pPr>
        <w:spacing w:after="0" w:line="264" w:lineRule="auto"/>
        <w:ind w:firstLine="600"/>
        <w:jc w:val="both"/>
        <w:rPr>
          <w:rFonts w:ascii="Times New Roman" w:hAnsi="Times New Roman"/>
          <w:color w:val="000000"/>
          <w:sz w:val="28"/>
          <w:szCs w:val="28"/>
          <w:lang w:val="ru-RU"/>
        </w:rPr>
      </w:pPr>
      <w:r w:rsidRPr="00575931">
        <w:rPr>
          <w:rFonts w:ascii="Times New Roman" w:hAnsi="Times New Roman"/>
          <w:color w:val="000000"/>
          <w:sz w:val="28"/>
          <w:szCs w:val="28"/>
          <w:lang w:val="ru-RU"/>
        </w:rPr>
        <w:t>В 1</w:t>
      </w:r>
      <w:r>
        <w:rPr>
          <w:rFonts w:ascii="Times New Roman" w:hAnsi="Times New Roman"/>
          <w:color w:val="000000"/>
          <w:sz w:val="28"/>
          <w:szCs w:val="28"/>
          <w:lang w:val="ru-RU"/>
        </w:rPr>
        <w:t>1</w:t>
      </w:r>
      <w:r w:rsidRPr="00575931">
        <w:rPr>
          <w:rFonts w:ascii="Times New Roman" w:hAnsi="Times New Roman"/>
          <w:color w:val="000000"/>
          <w:sz w:val="28"/>
          <w:szCs w:val="28"/>
          <w:lang w:val="ru-RU"/>
        </w:rPr>
        <w:t xml:space="preserve"> классе произошло обьединение уроков:</w:t>
      </w:r>
      <w:r>
        <w:rPr>
          <w:rFonts w:ascii="Times New Roman" w:hAnsi="Times New Roman"/>
          <w:color w:val="000000"/>
          <w:sz w:val="28"/>
          <w:szCs w:val="28"/>
          <w:lang w:val="ru-RU"/>
        </w:rPr>
        <w:t xml:space="preserve"> «</w:t>
      </w:r>
      <w:r w:rsidR="00711DDC" w:rsidRPr="007B5804">
        <w:rPr>
          <w:rFonts w:ascii="Times New Roman" w:hAnsi="Times New Roman"/>
          <w:color w:val="000000"/>
          <w:sz w:val="24"/>
          <w:lang w:val="ru-RU"/>
        </w:rPr>
        <w:t>Современная система органического мира</w:t>
      </w:r>
      <w:r w:rsidR="00711DDC">
        <w:rPr>
          <w:rFonts w:ascii="Times New Roman" w:hAnsi="Times New Roman"/>
          <w:color w:val="000000"/>
          <w:sz w:val="24"/>
          <w:lang w:val="ru-RU"/>
        </w:rPr>
        <w:t>» и урок «</w:t>
      </w:r>
      <w:r w:rsidR="00711DDC" w:rsidRPr="007B5804">
        <w:rPr>
          <w:rFonts w:ascii="Times New Roman" w:hAnsi="Times New Roman"/>
          <w:color w:val="000000"/>
          <w:sz w:val="24"/>
          <w:lang w:val="ru-RU"/>
        </w:rPr>
        <w:t>Эволюция человека (антропогенез)</w:t>
      </w:r>
      <w:r w:rsidR="00711DDC">
        <w:rPr>
          <w:rFonts w:ascii="Times New Roman" w:hAnsi="Times New Roman"/>
          <w:color w:val="000000"/>
          <w:sz w:val="24"/>
          <w:lang w:val="ru-RU"/>
        </w:rPr>
        <w:t>»</w:t>
      </w:r>
      <w:r w:rsidR="00711DDC" w:rsidRPr="00711DDC">
        <w:rPr>
          <w:rFonts w:ascii="Times New Roman" w:hAnsi="Times New Roman"/>
          <w:color w:val="000000"/>
          <w:sz w:val="28"/>
          <w:szCs w:val="28"/>
          <w:lang w:val="ru-RU"/>
        </w:rPr>
        <w:t xml:space="preserve"> </w:t>
      </w:r>
    </w:p>
    <w:p w:rsidR="00711DDC" w:rsidRPr="00575931" w:rsidRDefault="00711DDC" w:rsidP="00711DDC">
      <w:pPr>
        <w:spacing w:after="0" w:line="264" w:lineRule="auto"/>
        <w:ind w:firstLine="600"/>
        <w:jc w:val="both"/>
        <w:rPr>
          <w:rFonts w:ascii="Times New Roman" w:hAnsi="Times New Roman"/>
          <w:color w:val="000000"/>
          <w:sz w:val="28"/>
          <w:szCs w:val="28"/>
          <w:lang w:val="ru-RU"/>
        </w:rPr>
      </w:pPr>
      <w:r w:rsidRPr="00575931">
        <w:rPr>
          <w:rFonts w:ascii="Times New Roman" w:hAnsi="Times New Roman"/>
          <w:color w:val="000000"/>
          <w:sz w:val="28"/>
          <w:szCs w:val="28"/>
          <w:lang w:val="ru-RU"/>
        </w:rPr>
        <w:t xml:space="preserve">Урок № 14 отводится на полугодовую контрольную работу. </w:t>
      </w:r>
    </w:p>
    <w:p w:rsidR="009C2771" w:rsidRPr="00274A4B" w:rsidRDefault="009C2771" w:rsidP="00711DDC">
      <w:pPr>
        <w:spacing w:after="0"/>
        <w:ind w:left="135"/>
        <w:rPr>
          <w:lang w:val="ru-RU"/>
        </w:rPr>
        <w:sectPr w:rsidR="009C2771" w:rsidRPr="00274A4B">
          <w:pgSz w:w="11906" w:h="16383"/>
          <w:pgMar w:top="1134" w:right="850" w:bottom="1134" w:left="1701" w:header="720" w:footer="720" w:gutter="0"/>
          <w:cols w:space="720"/>
        </w:sectPr>
      </w:pPr>
    </w:p>
    <w:p w:rsidR="00A143F8" w:rsidRPr="00274A4B" w:rsidRDefault="002D7D73">
      <w:pPr>
        <w:spacing w:after="0" w:line="264" w:lineRule="auto"/>
        <w:ind w:left="120"/>
        <w:jc w:val="both"/>
        <w:rPr>
          <w:lang w:val="ru-RU"/>
        </w:rPr>
      </w:pPr>
      <w:bookmarkStart w:id="6" w:name="block-7328613"/>
      <w:bookmarkEnd w:id="5"/>
      <w:r w:rsidRPr="00274A4B">
        <w:rPr>
          <w:rFonts w:ascii="Times New Roman" w:hAnsi="Times New Roman"/>
          <w:b/>
          <w:color w:val="000000"/>
          <w:sz w:val="28"/>
          <w:lang w:val="ru-RU"/>
        </w:rPr>
        <w:lastRenderedPageBreak/>
        <w:t>СОДЕРЖАНИЕ ОБУЧЕНИЯ</w:t>
      </w:r>
      <w:r w:rsidRPr="00274A4B">
        <w:rPr>
          <w:rFonts w:ascii="Times New Roman" w:hAnsi="Times New Roman"/>
          <w:color w:val="000000"/>
          <w:sz w:val="28"/>
          <w:lang w:val="ru-RU"/>
        </w:rPr>
        <w:t xml:space="preserve"> </w:t>
      </w:r>
    </w:p>
    <w:p w:rsidR="00A143F8" w:rsidRPr="00274A4B" w:rsidRDefault="00A143F8">
      <w:pPr>
        <w:spacing w:after="0" w:line="264" w:lineRule="auto"/>
        <w:ind w:left="120"/>
        <w:jc w:val="both"/>
        <w:rPr>
          <w:lang w:val="ru-RU"/>
        </w:rPr>
      </w:pPr>
    </w:p>
    <w:p w:rsidR="00A143F8" w:rsidRPr="00274A4B" w:rsidRDefault="002D7D73">
      <w:pPr>
        <w:spacing w:after="0" w:line="264" w:lineRule="auto"/>
        <w:ind w:left="120"/>
        <w:jc w:val="both"/>
        <w:rPr>
          <w:lang w:val="ru-RU"/>
        </w:rPr>
      </w:pPr>
      <w:r w:rsidRPr="00274A4B">
        <w:rPr>
          <w:rFonts w:ascii="Times New Roman" w:hAnsi="Times New Roman"/>
          <w:b/>
          <w:color w:val="000000"/>
          <w:sz w:val="28"/>
          <w:lang w:val="ru-RU"/>
        </w:rPr>
        <w:t>10 КЛАСС</w:t>
      </w:r>
    </w:p>
    <w:p w:rsidR="00A143F8" w:rsidRPr="00274A4B" w:rsidRDefault="00A143F8">
      <w:pPr>
        <w:spacing w:after="0" w:line="264" w:lineRule="auto"/>
        <w:ind w:left="120"/>
        <w:jc w:val="both"/>
        <w:rPr>
          <w:lang w:val="ru-RU"/>
        </w:rPr>
      </w:pP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Тема 1. Биология как наука.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Демонстрации:</w:t>
      </w:r>
    </w:p>
    <w:p w:rsidR="00A143F8" w:rsidRPr="008B50A0" w:rsidRDefault="002D7D73">
      <w:pPr>
        <w:spacing w:after="0" w:line="264" w:lineRule="auto"/>
        <w:ind w:firstLine="600"/>
        <w:jc w:val="both"/>
        <w:rPr>
          <w:lang w:val="ru-RU"/>
        </w:rPr>
      </w:pPr>
      <w:r w:rsidRPr="00274A4B">
        <w:rPr>
          <w:rFonts w:ascii="Times New Roman" w:hAnsi="Times New Roman"/>
          <w:color w:val="000000"/>
          <w:sz w:val="28"/>
          <w:lang w:val="ru-RU"/>
        </w:rPr>
        <w:t xml:space="preserve">Портреты: Ч. Дарвин, Г. Мендель, Н. К. Кольцов, </w:t>
      </w:r>
      <w:proofErr w:type="gramStart"/>
      <w:r w:rsidRPr="00274A4B">
        <w:rPr>
          <w:rFonts w:ascii="Times New Roman" w:hAnsi="Times New Roman"/>
          <w:color w:val="000000"/>
          <w:sz w:val="28"/>
          <w:lang w:val="ru-RU"/>
        </w:rPr>
        <w:t>Дж</w:t>
      </w:r>
      <w:proofErr w:type="gramEnd"/>
      <w:r w:rsidRPr="00274A4B">
        <w:rPr>
          <w:rFonts w:ascii="Times New Roman" w:hAnsi="Times New Roman"/>
          <w:color w:val="000000"/>
          <w:sz w:val="28"/>
          <w:lang w:val="ru-RU"/>
        </w:rPr>
        <w:t xml:space="preserve">. </w:t>
      </w:r>
      <w:r w:rsidRPr="008B50A0">
        <w:rPr>
          <w:rFonts w:ascii="Times New Roman" w:hAnsi="Times New Roman"/>
          <w:color w:val="000000"/>
          <w:sz w:val="28"/>
          <w:lang w:val="ru-RU"/>
        </w:rPr>
        <w:t>Уотсон и Ф. Крик.</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Таблицы и схемы: «Методы познания живой природы».</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Лабораторные и практические работы: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Практическая работа</w:t>
      </w:r>
      <w:r w:rsidRPr="00274A4B">
        <w:rPr>
          <w:rFonts w:ascii="Times New Roman" w:hAnsi="Times New Roman"/>
          <w:b/>
          <w:color w:val="000000"/>
          <w:sz w:val="28"/>
          <w:lang w:val="ru-RU"/>
        </w:rPr>
        <w:t xml:space="preserve"> </w:t>
      </w:r>
      <w:r w:rsidRPr="00274A4B">
        <w:rPr>
          <w:rFonts w:ascii="Times New Roman" w:hAnsi="Times New Roman"/>
          <w:color w:val="000000"/>
          <w:sz w:val="28"/>
          <w:lang w:val="ru-RU"/>
        </w:rPr>
        <w:t>№ 1. «Использование различных методов при изучении биологических объектов».</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Тема 2. Живые системы и их организация.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Свойства биосистем и их разнообразие. </w:t>
      </w:r>
      <w:proofErr w:type="gramStart"/>
      <w:r w:rsidRPr="00274A4B">
        <w:rPr>
          <w:rFonts w:ascii="Times New Roman" w:hAnsi="Times New Roman"/>
          <w:color w:val="000000"/>
          <w:sz w:val="28"/>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Демонстрации: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Таблицы и схемы: «Основные признаки жизни», «Уровни организации живой природы».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Оборудование: модель молекулы ДНК.</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Тема 3. Химический состав и строение клетки.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Функции воды и минеральных веще</w:t>
      </w:r>
      <w:proofErr w:type="gramStart"/>
      <w:r w:rsidRPr="00274A4B">
        <w:rPr>
          <w:rFonts w:ascii="Times New Roman" w:hAnsi="Times New Roman"/>
          <w:color w:val="000000"/>
          <w:sz w:val="28"/>
          <w:lang w:val="ru-RU"/>
        </w:rPr>
        <w:t>ств в кл</w:t>
      </w:r>
      <w:proofErr w:type="gramEnd"/>
      <w:r w:rsidRPr="00274A4B">
        <w:rPr>
          <w:rFonts w:ascii="Times New Roman" w:hAnsi="Times New Roman"/>
          <w:color w:val="000000"/>
          <w:sz w:val="28"/>
          <w:lang w:val="ru-RU"/>
        </w:rPr>
        <w:t>етке. Поддержание осмотического баланса.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A143F8" w:rsidRDefault="002D7D73">
      <w:pPr>
        <w:spacing w:after="0" w:line="264" w:lineRule="auto"/>
        <w:ind w:firstLine="600"/>
        <w:jc w:val="both"/>
      </w:pPr>
      <w:r w:rsidRPr="00274A4B">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proofErr w:type="gramStart"/>
      <w:r>
        <w:rPr>
          <w:rFonts w:ascii="Times New Roman" w:hAnsi="Times New Roman"/>
          <w:color w:val="000000"/>
          <w:sz w:val="28"/>
        </w:rPr>
        <w:t>Коферменты. Витамины. Отличия ферментов от неорганических катализаторов.</w:t>
      </w:r>
      <w:proofErr w:type="gramEnd"/>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274A4B">
        <w:rPr>
          <w:rFonts w:ascii="Times New Roman" w:hAnsi="Times New Roman"/>
          <w:color w:val="000000"/>
          <w:sz w:val="28"/>
          <w:lang w:val="ru-RU"/>
        </w:rPr>
        <w:t xml:space="preserve"> Биологические функции углеводов.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Транспорт веще</w:t>
      </w:r>
      <w:proofErr w:type="gramStart"/>
      <w:r w:rsidRPr="00274A4B">
        <w:rPr>
          <w:rFonts w:ascii="Times New Roman" w:hAnsi="Times New Roman"/>
          <w:color w:val="000000"/>
          <w:sz w:val="28"/>
          <w:lang w:val="ru-RU"/>
        </w:rPr>
        <w:t>ств в кл</w:t>
      </w:r>
      <w:proofErr w:type="gramEnd"/>
      <w:r w:rsidRPr="00274A4B">
        <w:rPr>
          <w:rFonts w:ascii="Times New Roman" w:hAnsi="Times New Roman"/>
          <w:color w:val="000000"/>
          <w:sz w:val="28"/>
          <w:lang w:val="ru-RU"/>
        </w:rPr>
        <w:t>етке.</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Демонстрации: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Портреты: А. Левенгук, Р. Гук, Т. Шванн, М. Шлейден, Р. Вирхов, </w:t>
      </w:r>
      <w:proofErr w:type="gramStart"/>
      <w:r w:rsidRPr="00274A4B">
        <w:rPr>
          <w:rFonts w:ascii="Times New Roman" w:hAnsi="Times New Roman"/>
          <w:color w:val="000000"/>
          <w:sz w:val="28"/>
          <w:lang w:val="ru-RU"/>
        </w:rPr>
        <w:t>Дж</w:t>
      </w:r>
      <w:proofErr w:type="gramEnd"/>
      <w:r w:rsidRPr="00274A4B">
        <w:rPr>
          <w:rFonts w:ascii="Times New Roman" w:hAnsi="Times New Roman"/>
          <w:color w:val="000000"/>
          <w:sz w:val="28"/>
          <w:lang w:val="ru-RU"/>
        </w:rPr>
        <w:t>. Уотсон, Ф. Крик, М. Уилкинс, Р. Франклин, К. М. Бэр.</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274A4B">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Лабораторные и практические работы: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Тема 4. Жизнедеятельность клетки.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Фотосинтез. </w:t>
      </w:r>
      <w:proofErr w:type="gramStart"/>
      <w:r w:rsidRPr="00274A4B">
        <w:rPr>
          <w:rFonts w:ascii="Times New Roman" w:hAnsi="Times New Roman"/>
          <w:color w:val="000000"/>
          <w:sz w:val="28"/>
          <w:lang w:val="ru-RU"/>
        </w:rPr>
        <w:t>Световая</w:t>
      </w:r>
      <w:proofErr w:type="gramEnd"/>
      <w:r w:rsidRPr="00274A4B">
        <w:rPr>
          <w:rFonts w:ascii="Times New Roman" w:hAnsi="Times New Roman"/>
          <w:color w:val="000000"/>
          <w:sz w:val="28"/>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A143F8" w:rsidRPr="00274A4B" w:rsidRDefault="002D7D73">
      <w:pPr>
        <w:spacing w:after="0" w:line="264" w:lineRule="auto"/>
        <w:ind w:firstLine="600"/>
        <w:jc w:val="both"/>
        <w:rPr>
          <w:lang w:val="ru-RU"/>
        </w:rPr>
      </w:pPr>
      <w:r w:rsidRPr="008B50A0">
        <w:rPr>
          <w:rFonts w:ascii="Times New Roman" w:hAnsi="Times New Roman"/>
          <w:color w:val="000000"/>
          <w:sz w:val="28"/>
          <w:lang w:val="ru-RU"/>
        </w:rPr>
        <w:t xml:space="preserve">Хемосинтез. Хемосинтезирующие бактерии. </w:t>
      </w:r>
      <w:r w:rsidRPr="00274A4B">
        <w:rPr>
          <w:rFonts w:ascii="Times New Roman" w:hAnsi="Times New Roman"/>
          <w:color w:val="000000"/>
          <w:sz w:val="28"/>
          <w:lang w:val="ru-RU"/>
        </w:rPr>
        <w:t>Значение хемосинтеза для жизни на Земле.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8B50A0">
        <w:rPr>
          <w:rFonts w:ascii="Times New Roman" w:hAnsi="Times New Roman"/>
          <w:color w:val="000000"/>
          <w:sz w:val="28"/>
          <w:lang w:val="ru-RU"/>
        </w:rPr>
        <w:t xml:space="preserve">Этапы энергетического обмена. Гликолиз. Брожение и его виды. </w:t>
      </w:r>
      <w:r w:rsidRPr="00274A4B">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274A4B">
        <w:rPr>
          <w:rFonts w:ascii="Times New Roman" w:hAnsi="Times New Roman"/>
          <w:color w:val="000000"/>
          <w:sz w:val="28"/>
          <w:lang w:val="ru-RU"/>
        </w:rPr>
        <w:t>Ивановский</w:t>
      </w:r>
      <w:proofErr w:type="gramEnd"/>
      <w:r w:rsidRPr="00274A4B">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8B50A0">
        <w:rPr>
          <w:rFonts w:ascii="Times New Roman" w:hAnsi="Times New Roman"/>
          <w:color w:val="000000"/>
          <w:sz w:val="28"/>
          <w:lang w:val="ru-RU"/>
        </w:rPr>
        <w:lastRenderedPageBreak/>
        <w:t xml:space="preserve">Обратная транскрипция, ревертаза и интеграза. </w:t>
      </w:r>
      <w:r w:rsidRPr="00274A4B">
        <w:rPr>
          <w:rFonts w:ascii="Times New Roman" w:hAnsi="Times New Roman"/>
          <w:color w:val="000000"/>
          <w:sz w:val="28"/>
          <w:lang w:val="ru-RU"/>
        </w:rPr>
        <w:t>Профилактика распространения вирусных заболеваний.</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Демонстрации: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Портреты: Н. К. Кольцов, Д. И. Ивановский, К. А. Тимирязев.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Таблицы и схемы: </w:t>
      </w:r>
      <w:proofErr w:type="gramStart"/>
      <w:r w:rsidRPr="00274A4B">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Тема 5. Размножение и индивидуальное развитие организмов.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Программируемая гибель клетки – апоптоз.</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274A4B">
        <w:rPr>
          <w:rFonts w:ascii="Times New Roman" w:hAnsi="Times New Roman"/>
          <w:color w:val="000000"/>
          <w:sz w:val="28"/>
          <w:lang w:val="ru-RU"/>
        </w:rPr>
        <w:t>многоклеточных</w:t>
      </w:r>
      <w:proofErr w:type="gramEnd"/>
      <w:r w:rsidRPr="00274A4B">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Половое размножение, его отличия </w:t>
      </w:r>
      <w:proofErr w:type="gramStart"/>
      <w:r w:rsidRPr="00274A4B">
        <w:rPr>
          <w:rFonts w:ascii="Times New Roman" w:hAnsi="Times New Roman"/>
          <w:color w:val="000000"/>
          <w:sz w:val="28"/>
          <w:lang w:val="ru-RU"/>
        </w:rPr>
        <w:t>от</w:t>
      </w:r>
      <w:proofErr w:type="gramEnd"/>
      <w:r w:rsidRPr="00274A4B">
        <w:rPr>
          <w:rFonts w:ascii="Times New Roman" w:hAnsi="Times New Roman"/>
          <w:color w:val="000000"/>
          <w:sz w:val="28"/>
          <w:lang w:val="ru-RU"/>
        </w:rPr>
        <w:t xml:space="preserve"> бесполого.</w:t>
      </w:r>
    </w:p>
    <w:p w:rsidR="00A143F8" w:rsidRPr="00274A4B" w:rsidRDefault="002D7D73">
      <w:pPr>
        <w:spacing w:after="0" w:line="264" w:lineRule="auto"/>
        <w:ind w:firstLine="600"/>
        <w:jc w:val="both"/>
        <w:rPr>
          <w:lang w:val="ru-RU"/>
        </w:rPr>
      </w:pPr>
      <w:r w:rsidRPr="008B50A0">
        <w:rPr>
          <w:rFonts w:ascii="Times New Roman" w:hAnsi="Times New Roman"/>
          <w:color w:val="000000"/>
          <w:sz w:val="28"/>
          <w:lang w:val="ru-RU"/>
        </w:rPr>
        <w:t xml:space="preserve">Мейоз. Стадии мейоза. </w:t>
      </w:r>
      <w:r w:rsidRPr="00274A4B">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A143F8" w:rsidRDefault="002D7D73">
      <w:pPr>
        <w:spacing w:after="0" w:line="264" w:lineRule="auto"/>
        <w:ind w:firstLine="600"/>
        <w:jc w:val="both"/>
      </w:pPr>
      <w:r w:rsidRPr="00274A4B">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proofErr w:type="gramStart"/>
      <w:r>
        <w:rPr>
          <w:rFonts w:ascii="Times New Roman" w:hAnsi="Times New Roman"/>
          <w:color w:val="000000"/>
          <w:sz w:val="28"/>
        </w:rPr>
        <w:t>Особенности строения яйцеклеток и сперматозоидов.</w:t>
      </w:r>
      <w:proofErr w:type="gramEnd"/>
      <w:r>
        <w:rPr>
          <w:rFonts w:ascii="Times New Roman" w:hAnsi="Times New Roman"/>
          <w:color w:val="000000"/>
          <w:sz w:val="28"/>
        </w:rPr>
        <w:t xml:space="preserve"> </w:t>
      </w:r>
      <w:proofErr w:type="gramStart"/>
      <w:r>
        <w:rPr>
          <w:rFonts w:ascii="Times New Roman" w:hAnsi="Times New Roman"/>
          <w:color w:val="000000"/>
          <w:sz w:val="28"/>
        </w:rPr>
        <w:t>Оплодотворение. Партеногенез.</w:t>
      </w:r>
      <w:proofErr w:type="gramEnd"/>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274A4B">
        <w:rPr>
          <w:rFonts w:ascii="Times New Roman" w:hAnsi="Times New Roman"/>
          <w:color w:val="000000"/>
          <w:sz w:val="28"/>
          <w:lang w:val="ru-RU"/>
        </w:rPr>
        <w:t>прямое</w:t>
      </w:r>
      <w:proofErr w:type="gramEnd"/>
      <w:r w:rsidRPr="00274A4B">
        <w:rPr>
          <w:rFonts w:ascii="Times New Roman" w:hAnsi="Times New Roman"/>
          <w:color w:val="000000"/>
          <w:sz w:val="28"/>
          <w:lang w:val="ru-RU"/>
        </w:rPr>
        <w:t xml:space="preserve">, непрямое (личиночное). Влияние </w:t>
      </w:r>
      <w:r w:rsidRPr="00274A4B">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Демонстрации: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Лабораторные и практические работы: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Тема 6. Наследственность и изменчивость организмов.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Закономерности наследования признаков, установленные Г. Менделем. Моногибридное скрещивание. Закон </w:t>
      </w:r>
      <w:proofErr w:type="gramStart"/>
      <w:r w:rsidRPr="00274A4B">
        <w:rPr>
          <w:rFonts w:ascii="Times New Roman" w:hAnsi="Times New Roman"/>
          <w:color w:val="000000"/>
          <w:sz w:val="28"/>
          <w:lang w:val="ru-RU"/>
        </w:rPr>
        <w:t>едино­образия</w:t>
      </w:r>
      <w:proofErr w:type="gramEnd"/>
      <w:r w:rsidRPr="00274A4B">
        <w:rPr>
          <w:rFonts w:ascii="Times New Roman" w:hAnsi="Times New Roman"/>
          <w:color w:val="000000"/>
          <w:sz w:val="28"/>
          <w:lang w:val="ru-RU"/>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Хромосомная теория наследственности. Генетические карты.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274A4B">
        <w:rPr>
          <w:rFonts w:ascii="Times New Roman" w:hAnsi="Times New Roman"/>
          <w:color w:val="000000"/>
          <w:sz w:val="28"/>
          <w:lang w:val="ru-RU"/>
        </w:rPr>
        <w:t>генные</w:t>
      </w:r>
      <w:proofErr w:type="gramEnd"/>
      <w:r w:rsidRPr="00274A4B">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Внеядерная наследственность и изменчивость.</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8B50A0">
        <w:rPr>
          <w:rFonts w:ascii="Times New Roman" w:hAnsi="Times New Roman"/>
          <w:color w:val="000000"/>
          <w:sz w:val="28"/>
          <w:lang w:val="ru-RU"/>
        </w:rPr>
        <w:t xml:space="preserve">ПЦР-анализа. </w:t>
      </w:r>
      <w:r w:rsidRPr="00274A4B">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Демонстрации: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Таблицы и схемы: </w:t>
      </w:r>
      <w:proofErr w:type="gramStart"/>
      <w:r w:rsidRPr="00274A4B">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274A4B">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Лабораторные и практические работы: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Лабораторная работа № 7. «Анализ мутаций у дрозофилы на готовых микропрепаратах».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Практическая работа № 2. «Составление и анализ родословных человека».</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Тема 7. Селекция организмов. Основы биотехнологии.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Демонстрации: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Портреты: Н. И. Вавилов, И. В. Мичурин, Г. Д. Карпеченко, М. Ф. Иванов.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lastRenderedPageBreak/>
        <w:t>Лабораторные и практические работы: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Экскурсия</w:t>
      </w:r>
      <w:r w:rsidRPr="00274A4B">
        <w:rPr>
          <w:rFonts w:ascii="Times New Roman" w:hAnsi="Times New Roman"/>
          <w:b/>
          <w:color w:val="000000"/>
          <w:sz w:val="28"/>
          <w:lang w:val="ru-RU"/>
        </w:rPr>
        <w:t xml:space="preserve"> </w:t>
      </w:r>
      <w:r w:rsidRPr="00274A4B">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A143F8" w:rsidRPr="00274A4B" w:rsidRDefault="00A143F8">
      <w:pPr>
        <w:spacing w:after="0" w:line="264" w:lineRule="auto"/>
        <w:ind w:left="120"/>
        <w:jc w:val="both"/>
        <w:rPr>
          <w:lang w:val="ru-RU"/>
        </w:rPr>
      </w:pPr>
    </w:p>
    <w:p w:rsidR="00A143F8" w:rsidRPr="00274A4B" w:rsidRDefault="002D7D73">
      <w:pPr>
        <w:spacing w:after="0" w:line="264" w:lineRule="auto"/>
        <w:ind w:left="120"/>
        <w:jc w:val="both"/>
        <w:rPr>
          <w:lang w:val="ru-RU"/>
        </w:rPr>
      </w:pPr>
      <w:r w:rsidRPr="00274A4B">
        <w:rPr>
          <w:rFonts w:ascii="Times New Roman" w:hAnsi="Times New Roman"/>
          <w:b/>
          <w:color w:val="000000"/>
          <w:sz w:val="28"/>
          <w:lang w:val="ru-RU"/>
        </w:rPr>
        <w:t>11 КЛАСС</w:t>
      </w:r>
    </w:p>
    <w:p w:rsidR="00A143F8" w:rsidRPr="00274A4B" w:rsidRDefault="00A143F8">
      <w:pPr>
        <w:spacing w:after="0" w:line="264" w:lineRule="auto"/>
        <w:ind w:left="120"/>
        <w:jc w:val="both"/>
        <w:rPr>
          <w:lang w:val="ru-RU"/>
        </w:rPr>
      </w:pP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Тема 1. Эволюционная биология.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274A4B">
        <w:rPr>
          <w:rFonts w:ascii="Times New Roman" w:hAnsi="Times New Roman"/>
          <w:color w:val="000000"/>
          <w:sz w:val="28"/>
          <w:lang w:val="ru-RU"/>
        </w:rPr>
        <w:t>Биогеографические</w:t>
      </w:r>
      <w:proofErr w:type="gramEnd"/>
      <w:r w:rsidRPr="00274A4B">
        <w:rPr>
          <w:rFonts w:ascii="Times New Roman" w:hAnsi="Times New Roman"/>
          <w:color w:val="000000"/>
          <w:sz w:val="28"/>
          <w:lang w:val="ru-RU"/>
        </w:rPr>
        <w:t>: сходство и различие фаун и флор материков и островов.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Синтетическая теория эволюции (СТЭ) и её основные положения.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Микроэволюция. Популяция как единица вида и эволюции.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Естественный отбор – направляющий фактор эволюции. Формы естественного отбора.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Приспособленность организмов как результат эволюции. Примеры приспособлений у организмов. Ароморфозы и </w:t>
      </w:r>
      <w:proofErr w:type="gramStart"/>
      <w:r w:rsidRPr="00274A4B">
        <w:rPr>
          <w:rFonts w:ascii="Times New Roman" w:hAnsi="Times New Roman"/>
          <w:color w:val="000000"/>
          <w:sz w:val="28"/>
          <w:lang w:val="ru-RU"/>
        </w:rPr>
        <w:t>идио­адаптации</w:t>
      </w:r>
      <w:proofErr w:type="gramEnd"/>
      <w:r w:rsidRPr="00274A4B">
        <w:rPr>
          <w:rFonts w:ascii="Times New Roman" w:hAnsi="Times New Roman"/>
          <w:color w:val="000000"/>
          <w:sz w:val="28"/>
          <w:lang w:val="ru-RU"/>
        </w:rPr>
        <w:t>.</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Демонстрации: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Таблицы и схемы: </w:t>
      </w:r>
      <w:proofErr w:type="gramStart"/>
      <w:r w:rsidRPr="00274A4B">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Лабораторные и практические работы: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Лабораторная работа № 1. «Сравнение видов по морфологическому критерию».</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Тема 2. Возникновение и развитие жизни на Земле.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274A4B">
        <w:rPr>
          <w:rFonts w:ascii="Times New Roman" w:hAnsi="Times New Roman"/>
          <w:color w:val="000000"/>
          <w:sz w:val="28"/>
          <w:lang w:val="ru-RU"/>
        </w:rPr>
        <w:t>из</w:t>
      </w:r>
      <w:proofErr w:type="gramEnd"/>
      <w:r w:rsidRPr="00274A4B">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Развитие жизни на Земле по эрам и периодам. Катархей. Архейская и протерозойская эры. </w:t>
      </w:r>
      <w:proofErr w:type="gramStart"/>
      <w:r w:rsidRPr="00274A4B">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Мезозойская эра и её периоды: триасовый, юрский, меловой.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Кайнозойская эра и её периоды: палеогеновый, неогеновый, антропогеновый.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Демонстрации: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Портреты: Ф. Реди, Л. Пастер, А. И. Опарин, С. Миллер, Г. Юри, Ч. Дарвин.</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274A4B">
        <w:rPr>
          <w:rFonts w:ascii="Times New Roman" w:hAnsi="Times New Roman"/>
          <w:color w:val="000000"/>
          <w:sz w:val="28"/>
          <w:lang w:val="ru-RU"/>
        </w:rPr>
        <w:t>рт стр</w:t>
      </w:r>
      <w:proofErr w:type="gramEnd"/>
      <w:r w:rsidRPr="00274A4B">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Лабораторные и практические работы: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274A4B">
        <w:rPr>
          <w:rFonts w:ascii="Times New Roman" w:hAnsi="Times New Roman"/>
          <w:color w:val="000000"/>
          <w:sz w:val="28"/>
          <w:lang w:val="ru-RU"/>
        </w:rPr>
        <w:t>естественно-научный</w:t>
      </w:r>
      <w:proofErr w:type="gramEnd"/>
      <w:r w:rsidRPr="00274A4B">
        <w:rPr>
          <w:rFonts w:ascii="Times New Roman" w:hAnsi="Times New Roman"/>
          <w:color w:val="000000"/>
          <w:sz w:val="28"/>
          <w:lang w:val="ru-RU"/>
        </w:rPr>
        <w:t xml:space="preserve"> или краеведческий музей).</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Тема 3. Организмы и окружающая среда.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274A4B">
        <w:rPr>
          <w:rFonts w:ascii="Times New Roman" w:hAnsi="Times New Roman"/>
          <w:color w:val="000000"/>
          <w:sz w:val="28"/>
          <w:lang w:val="ru-RU"/>
        </w:rPr>
        <w:t>абиотические</w:t>
      </w:r>
      <w:proofErr w:type="gramEnd"/>
      <w:r w:rsidRPr="00274A4B">
        <w:rPr>
          <w:rFonts w:ascii="Times New Roman" w:hAnsi="Times New Roman"/>
          <w:color w:val="000000"/>
          <w:sz w:val="28"/>
          <w:lang w:val="ru-RU"/>
        </w:rPr>
        <w:t>, биотические и антропогенные. Действие экологических факторов на организмы.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274A4B">
        <w:rPr>
          <w:rFonts w:ascii="Times New Roman" w:hAnsi="Times New Roman"/>
          <w:color w:val="000000"/>
          <w:sz w:val="28"/>
          <w:lang w:val="ru-RU"/>
        </w:rPr>
        <w:t>ии и её</w:t>
      </w:r>
      <w:proofErr w:type="gramEnd"/>
      <w:r w:rsidRPr="00274A4B">
        <w:rPr>
          <w:rFonts w:ascii="Times New Roman" w:hAnsi="Times New Roman"/>
          <w:color w:val="000000"/>
          <w:sz w:val="28"/>
          <w:lang w:val="ru-RU"/>
        </w:rPr>
        <w:t xml:space="preserve"> регуляция.</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 xml:space="preserve">Демонстрации: </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Портреты: А. Гумбольдт, К. Ф. Рулье, Э. Геккель.</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Лабораторные и практические работы: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Лабораторная работа № 4. «Влияние света на рост и развитие черенков колеуса».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Практическая работа № 2. «Подсчёт плотности популяций разных видов растений».</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Тема 4. Сообщества и экологические системы.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274A4B">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Демонстрации: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Портреты: А. Дж. Тенсли, В. Н. Сукачёв, В. И. Вернадский.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Таблицы и схемы: </w:t>
      </w:r>
      <w:proofErr w:type="gramStart"/>
      <w:r w:rsidRPr="00274A4B">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274A4B">
        <w:rPr>
          <w:rFonts w:ascii="Times New Roman" w:hAnsi="Times New Roman"/>
          <w:color w:val="000000"/>
          <w:sz w:val="28"/>
          <w:lang w:val="ru-RU"/>
        </w:rPr>
        <w:t xml:space="preserve"> углерода в биосфере», «Круговорот азота в природе».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274A4B">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A143F8" w:rsidRDefault="00A143F8">
      <w:pPr>
        <w:rPr>
          <w:lang w:val="ru-RU"/>
        </w:rPr>
      </w:pPr>
    </w:p>
    <w:p w:rsidR="00A143F8" w:rsidRPr="00274A4B" w:rsidRDefault="002D7D73">
      <w:pPr>
        <w:spacing w:after="0" w:line="264" w:lineRule="auto"/>
        <w:ind w:left="120"/>
        <w:jc w:val="both"/>
        <w:rPr>
          <w:lang w:val="ru-RU"/>
        </w:rPr>
      </w:pPr>
      <w:bookmarkStart w:id="7" w:name="block-7328614"/>
      <w:bookmarkEnd w:id="6"/>
      <w:r w:rsidRPr="00274A4B">
        <w:rPr>
          <w:rFonts w:ascii="Times New Roman" w:hAnsi="Times New Roman"/>
          <w:color w:val="000000"/>
          <w:sz w:val="28"/>
          <w:lang w:val="ru-RU"/>
        </w:rPr>
        <w:t>ПЛАНИРУЕМЫЕ РЕЗУЛЬТАТЫ ОСВОЕНИЯ ПРОГРАММЫ ПО БИОЛОГИИ НА БАЗОВОМ УРОВНЕ СРЕДНЕГО ОБЩЕГО ОБРАЗОВАНИЯ</w:t>
      </w:r>
    </w:p>
    <w:p w:rsidR="00A143F8" w:rsidRPr="00274A4B" w:rsidRDefault="00A143F8">
      <w:pPr>
        <w:spacing w:after="0" w:line="264" w:lineRule="auto"/>
        <w:ind w:left="120"/>
        <w:jc w:val="both"/>
        <w:rPr>
          <w:lang w:val="ru-RU"/>
        </w:rPr>
      </w:pPr>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A143F8" w:rsidRPr="00274A4B" w:rsidRDefault="00A143F8">
      <w:pPr>
        <w:spacing w:after="0" w:line="264" w:lineRule="auto"/>
        <w:ind w:left="120"/>
        <w:jc w:val="both"/>
        <w:rPr>
          <w:lang w:val="ru-RU"/>
        </w:rPr>
      </w:pPr>
    </w:p>
    <w:p w:rsidR="00A143F8" w:rsidRPr="00274A4B" w:rsidRDefault="002D7D73">
      <w:pPr>
        <w:spacing w:after="0" w:line="264" w:lineRule="auto"/>
        <w:ind w:left="120"/>
        <w:jc w:val="both"/>
        <w:rPr>
          <w:lang w:val="ru-RU"/>
        </w:rPr>
      </w:pPr>
      <w:r w:rsidRPr="00274A4B">
        <w:rPr>
          <w:rFonts w:ascii="Times New Roman" w:hAnsi="Times New Roman"/>
          <w:b/>
          <w:color w:val="000000"/>
          <w:sz w:val="28"/>
          <w:lang w:val="ru-RU"/>
        </w:rPr>
        <w:t>ЛИЧНОСТНЫЕ РЕЗУЛЬТАТЫ</w:t>
      </w:r>
    </w:p>
    <w:p w:rsidR="00A143F8" w:rsidRPr="00274A4B" w:rsidRDefault="00A143F8">
      <w:pPr>
        <w:spacing w:after="0" w:line="264" w:lineRule="auto"/>
        <w:ind w:left="120"/>
        <w:jc w:val="both"/>
        <w:rPr>
          <w:lang w:val="ru-RU"/>
        </w:rPr>
      </w:pPr>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274A4B">
        <w:rPr>
          <w:rFonts w:ascii="Times New Roman" w:hAnsi="Times New Roman"/>
          <w:color w:val="000000"/>
          <w:sz w:val="28"/>
          <w:lang w:val="ru-RU"/>
        </w:rPr>
        <w:t xml:space="preserve"> цели и строить жизненные планы.</w:t>
      </w:r>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274A4B">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143F8" w:rsidRPr="00274A4B" w:rsidRDefault="002D7D73">
      <w:pPr>
        <w:spacing w:after="0" w:line="264" w:lineRule="auto"/>
        <w:ind w:left="120"/>
        <w:jc w:val="both"/>
        <w:rPr>
          <w:lang w:val="ru-RU"/>
        </w:rPr>
      </w:pPr>
      <w:r w:rsidRPr="00274A4B">
        <w:rPr>
          <w:rFonts w:ascii="Times New Roman" w:hAnsi="Times New Roman"/>
          <w:b/>
          <w:color w:val="000000"/>
          <w:sz w:val="28"/>
          <w:lang w:val="ru-RU"/>
        </w:rPr>
        <w:lastRenderedPageBreak/>
        <w:t xml:space="preserve"> 1)</w:t>
      </w:r>
      <w:r w:rsidRPr="00274A4B">
        <w:rPr>
          <w:rFonts w:ascii="Times New Roman" w:hAnsi="Times New Roman"/>
          <w:color w:val="000000"/>
          <w:sz w:val="28"/>
          <w:lang w:val="ru-RU"/>
        </w:rPr>
        <w:t xml:space="preserve"> </w:t>
      </w:r>
      <w:r w:rsidRPr="00274A4B">
        <w:rPr>
          <w:rFonts w:ascii="Times New Roman" w:hAnsi="Times New Roman"/>
          <w:b/>
          <w:color w:val="000000"/>
          <w:sz w:val="28"/>
          <w:lang w:val="ru-RU"/>
        </w:rPr>
        <w:t>гражданского воспитания: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готовность к гуманитарной и волонтёрской деятельности;</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2) патриотического воспитания: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3) духовно-нравственного воспитания: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осознание духовных ценностей российского народа;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сформированность нравственного сознания, этического поведения;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осознание личного вклада в построение устойчивого будущего;</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lastRenderedPageBreak/>
        <w:t>4) эстетического воспитания: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понимание эмоционального воздействия живой природы и её ценности;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6) трудового воспитания: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готовность к труду, осознание ценности мастерства, трудолюбие;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7) экологического воспитания: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осознание глобального характера экологических проблем и путей их решения;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w:t>
      </w:r>
      <w:r w:rsidRPr="00274A4B">
        <w:rPr>
          <w:rFonts w:ascii="Times New Roman" w:hAnsi="Times New Roman"/>
          <w:color w:val="000000"/>
          <w:sz w:val="28"/>
          <w:lang w:val="ru-RU"/>
        </w:rPr>
        <w:lastRenderedPageBreak/>
        <w:t>направленных на сохранение равновесия в экосистемах, охрану видов, экосистем, биосферы);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8) ценности научного познания: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274A4B">
        <w:rPr>
          <w:rFonts w:ascii="Times New Roman" w:hAnsi="Times New Roman"/>
          <w:color w:val="000000"/>
          <w:sz w:val="28"/>
          <w:lang w:val="ru-RU"/>
        </w:rPr>
        <w:t>естественно-научной</w:t>
      </w:r>
      <w:proofErr w:type="gramEnd"/>
      <w:r w:rsidRPr="00274A4B">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A143F8" w:rsidRPr="00274A4B" w:rsidRDefault="00A143F8">
      <w:pPr>
        <w:spacing w:after="0"/>
        <w:ind w:left="120"/>
        <w:rPr>
          <w:lang w:val="ru-RU"/>
        </w:rPr>
      </w:pPr>
    </w:p>
    <w:p w:rsidR="00A143F8" w:rsidRPr="00274A4B" w:rsidRDefault="002D7D73">
      <w:pPr>
        <w:spacing w:after="0"/>
        <w:ind w:left="120"/>
        <w:rPr>
          <w:lang w:val="ru-RU"/>
        </w:rPr>
      </w:pPr>
      <w:r w:rsidRPr="00274A4B">
        <w:rPr>
          <w:rFonts w:ascii="Times New Roman" w:hAnsi="Times New Roman"/>
          <w:b/>
          <w:color w:val="000000"/>
          <w:sz w:val="28"/>
          <w:lang w:val="ru-RU"/>
        </w:rPr>
        <w:t>МЕТАПРЕДМЕТНЫЕ РЕЗУЛЬТАТЫ</w:t>
      </w:r>
    </w:p>
    <w:p w:rsidR="00A143F8" w:rsidRPr="00274A4B" w:rsidRDefault="00A143F8">
      <w:pPr>
        <w:spacing w:after="0"/>
        <w:ind w:left="120"/>
        <w:rPr>
          <w:lang w:val="ru-RU"/>
        </w:rPr>
      </w:pPr>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274A4B">
        <w:rPr>
          <w:rFonts w:ascii="Times New Roman" w:hAnsi="Times New Roman"/>
          <w:color w:val="000000"/>
          <w:sz w:val="28"/>
          <w:lang w:val="ru-RU"/>
        </w:rPr>
        <w:t xml:space="preserve"> </w:t>
      </w:r>
      <w:proofErr w:type="gramStart"/>
      <w:r w:rsidRPr="00274A4B">
        <w:rPr>
          <w:rFonts w:ascii="Times New Roman" w:hAnsi="Times New Roman"/>
          <w:color w:val="000000"/>
          <w:sz w:val="28"/>
          <w:lang w:val="ru-RU"/>
        </w:rPr>
        <w:t>обучающихся</w:t>
      </w:r>
      <w:proofErr w:type="gramEnd"/>
      <w:r w:rsidRPr="00274A4B">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Овладение универсальными учебными познавательными действиями:</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1)</w:t>
      </w:r>
      <w:r w:rsidRPr="00274A4B">
        <w:rPr>
          <w:rFonts w:ascii="Times New Roman" w:hAnsi="Times New Roman"/>
          <w:color w:val="000000"/>
          <w:sz w:val="28"/>
          <w:lang w:val="ru-RU"/>
        </w:rPr>
        <w:t xml:space="preserve"> </w:t>
      </w:r>
      <w:r w:rsidRPr="00274A4B">
        <w:rPr>
          <w:rFonts w:ascii="Times New Roman" w:hAnsi="Times New Roman"/>
          <w:b/>
          <w:color w:val="000000"/>
          <w:sz w:val="28"/>
          <w:lang w:val="ru-RU"/>
        </w:rPr>
        <w:t>базовые логические действия: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строить </w:t>
      </w:r>
      <w:proofErr w:type="gramStart"/>
      <w:r w:rsidRPr="00274A4B">
        <w:rPr>
          <w:rFonts w:ascii="Times New Roman" w:hAnsi="Times New Roman"/>
          <w:color w:val="000000"/>
          <w:sz w:val="28"/>
          <w:lang w:val="ru-RU"/>
        </w:rPr>
        <w:t>логические рассуждения</w:t>
      </w:r>
      <w:proofErr w:type="gramEnd"/>
      <w:r w:rsidRPr="00274A4B">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lastRenderedPageBreak/>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развивать креативное мышление при решении жизненных проблем.</w:t>
      </w:r>
    </w:p>
    <w:p w:rsidR="00A143F8" w:rsidRPr="00274A4B" w:rsidRDefault="002D7D73">
      <w:pPr>
        <w:spacing w:after="0" w:line="264" w:lineRule="auto"/>
        <w:ind w:left="120"/>
        <w:jc w:val="both"/>
        <w:rPr>
          <w:lang w:val="ru-RU"/>
        </w:rPr>
      </w:pPr>
      <w:r w:rsidRPr="00274A4B">
        <w:rPr>
          <w:rFonts w:ascii="Times New Roman" w:hAnsi="Times New Roman"/>
          <w:b/>
          <w:color w:val="000000"/>
          <w:sz w:val="28"/>
          <w:lang w:val="ru-RU"/>
        </w:rPr>
        <w:t xml:space="preserve"> 2)</w:t>
      </w:r>
      <w:r w:rsidRPr="00274A4B">
        <w:rPr>
          <w:rFonts w:ascii="Times New Roman" w:hAnsi="Times New Roman"/>
          <w:color w:val="000000"/>
          <w:sz w:val="28"/>
          <w:lang w:val="ru-RU"/>
        </w:rPr>
        <w:t xml:space="preserve"> </w:t>
      </w:r>
      <w:r w:rsidRPr="00274A4B">
        <w:rPr>
          <w:rFonts w:ascii="Times New Roman" w:hAnsi="Times New Roman"/>
          <w:b/>
          <w:color w:val="000000"/>
          <w:sz w:val="28"/>
          <w:lang w:val="ru-RU"/>
        </w:rPr>
        <w:t>базовые исследовательские действия: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давать оценку новым ситуациям, оценивать приобретённый опыт;</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уметь интегрировать знания из разных предметных областей;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3) работа с информацией: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lastRenderedPageBreak/>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274A4B">
        <w:rPr>
          <w:rFonts w:ascii="Times New Roman" w:hAnsi="Times New Roman"/>
          <w:color w:val="000000"/>
          <w:sz w:val="28"/>
          <w:lang w:val="ru-RU"/>
        </w:rPr>
        <w:t>другое</w:t>
      </w:r>
      <w:proofErr w:type="gramEnd"/>
      <w:r w:rsidRPr="00274A4B">
        <w:rPr>
          <w:rFonts w:ascii="Times New Roman" w:hAnsi="Times New Roman"/>
          <w:color w:val="000000"/>
          <w:sz w:val="28"/>
          <w:lang w:val="ru-RU"/>
        </w:rPr>
        <w:t>);</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Овладение универсальными коммуникативными действиями:</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1)</w:t>
      </w:r>
      <w:r w:rsidRPr="00274A4B">
        <w:rPr>
          <w:rFonts w:ascii="Times New Roman" w:hAnsi="Times New Roman"/>
          <w:color w:val="000000"/>
          <w:sz w:val="28"/>
          <w:lang w:val="ru-RU"/>
        </w:rPr>
        <w:t xml:space="preserve"> </w:t>
      </w:r>
      <w:r w:rsidRPr="00274A4B">
        <w:rPr>
          <w:rFonts w:ascii="Times New Roman" w:hAnsi="Times New Roman"/>
          <w:b/>
          <w:color w:val="000000"/>
          <w:sz w:val="28"/>
          <w:lang w:val="ru-RU"/>
        </w:rPr>
        <w:t>общение: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2)</w:t>
      </w:r>
      <w:r w:rsidRPr="00274A4B">
        <w:rPr>
          <w:rFonts w:ascii="Times New Roman" w:hAnsi="Times New Roman"/>
          <w:color w:val="000000"/>
          <w:sz w:val="28"/>
          <w:lang w:val="ru-RU"/>
        </w:rPr>
        <w:t xml:space="preserve"> </w:t>
      </w:r>
      <w:r w:rsidRPr="00274A4B">
        <w:rPr>
          <w:rFonts w:ascii="Times New Roman" w:hAnsi="Times New Roman"/>
          <w:b/>
          <w:color w:val="000000"/>
          <w:sz w:val="28"/>
          <w:lang w:val="ru-RU"/>
        </w:rPr>
        <w:t>совместная деятельность:</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lastRenderedPageBreak/>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Овладение универсальными регулятивными действиями:</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1)</w:t>
      </w:r>
      <w:r w:rsidRPr="00274A4B">
        <w:rPr>
          <w:rFonts w:ascii="Times New Roman" w:hAnsi="Times New Roman"/>
          <w:color w:val="000000"/>
          <w:sz w:val="28"/>
          <w:lang w:val="ru-RU"/>
        </w:rPr>
        <w:t xml:space="preserve"> </w:t>
      </w:r>
      <w:r w:rsidRPr="00274A4B">
        <w:rPr>
          <w:rFonts w:ascii="Times New Roman" w:hAnsi="Times New Roman"/>
          <w:b/>
          <w:color w:val="000000"/>
          <w:sz w:val="28"/>
          <w:lang w:val="ru-RU"/>
        </w:rPr>
        <w:t>самоорганизация: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давать оценку новым ситуациям;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расширять рамки учебного предмета на основе личных предпочтений;</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делать осознанный выбор, аргументировать его, брать ответственность за решение;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оценивать приобретённый опыт;</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2)</w:t>
      </w:r>
      <w:r w:rsidRPr="00274A4B">
        <w:rPr>
          <w:rFonts w:ascii="Times New Roman" w:hAnsi="Times New Roman"/>
          <w:color w:val="000000"/>
          <w:sz w:val="28"/>
          <w:lang w:val="ru-RU"/>
        </w:rPr>
        <w:t xml:space="preserve"> </w:t>
      </w:r>
      <w:r w:rsidRPr="00274A4B">
        <w:rPr>
          <w:rFonts w:ascii="Times New Roman" w:hAnsi="Times New Roman"/>
          <w:b/>
          <w:color w:val="000000"/>
          <w:sz w:val="28"/>
          <w:lang w:val="ru-RU"/>
        </w:rPr>
        <w:t>самоконтроль:</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уметь оценивать риски и своевременно принимать решения по их снижению;</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принимать мотивы и аргументы других при анализе результатов деятельности;</w:t>
      </w:r>
    </w:p>
    <w:p w:rsidR="00A143F8" w:rsidRPr="00274A4B" w:rsidRDefault="002D7D73">
      <w:pPr>
        <w:spacing w:after="0" w:line="264" w:lineRule="auto"/>
        <w:ind w:firstLine="600"/>
        <w:jc w:val="both"/>
        <w:rPr>
          <w:lang w:val="ru-RU"/>
        </w:rPr>
      </w:pPr>
      <w:r w:rsidRPr="00274A4B">
        <w:rPr>
          <w:rFonts w:ascii="Times New Roman" w:hAnsi="Times New Roman"/>
          <w:b/>
          <w:color w:val="000000"/>
          <w:sz w:val="28"/>
          <w:lang w:val="ru-RU"/>
        </w:rPr>
        <w:t>3)</w:t>
      </w:r>
      <w:r w:rsidRPr="00274A4B">
        <w:rPr>
          <w:rFonts w:ascii="Times New Roman" w:hAnsi="Times New Roman"/>
          <w:color w:val="000000"/>
          <w:sz w:val="28"/>
          <w:lang w:val="ru-RU"/>
        </w:rPr>
        <w:t xml:space="preserve"> </w:t>
      </w:r>
      <w:r w:rsidRPr="00274A4B">
        <w:rPr>
          <w:rFonts w:ascii="Times New Roman" w:hAnsi="Times New Roman"/>
          <w:b/>
          <w:color w:val="000000"/>
          <w:sz w:val="28"/>
          <w:lang w:val="ru-RU"/>
        </w:rPr>
        <w:t>принятие себя и других:</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принимать себя, понимая свои недостатки и достоинства;</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принимать мотивы и аргументы других при анализе результатов деятельности;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признавать своё право и право других на ошибки;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развивать способность понимать мир с позиции другого человека.</w:t>
      </w:r>
    </w:p>
    <w:p w:rsidR="00A143F8" w:rsidRPr="00274A4B" w:rsidRDefault="00A143F8">
      <w:pPr>
        <w:spacing w:after="0"/>
        <w:ind w:left="120"/>
        <w:rPr>
          <w:lang w:val="ru-RU"/>
        </w:rPr>
      </w:pPr>
    </w:p>
    <w:p w:rsidR="00A143F8" w:rsidRPr="00274A4B" w:rsidRDefault="002D7D73">
      <w:pPr>
        <w:spacing w:after="0"/>
        <w:ind w:left="120"/>
        <w:rPr>
          <w:lang w:val="ru-RU"/>
        </w:rPr>
      </w:pPr>
      <w:bookmarkStart w:id="8" w:name="_Toc138318760"/>
      <w:bookmarkStart w:id="9" w:name="_Toc134720971"/>
      <w:bookmarkEnd w:id="8"/>
      <w:bookmarkEnd w:id="9"/>
      <w:r w:rsidRPr="00274A4B">
        <w:rPr>
          <w:rFonts w:ascii="Times New Roman" w:hAnsi="Times New Roman"/>
          <w:b/>
          <w:color w:val="000000"/>
          <w:sz w:val="28"/>
          <w:lang w:val="ru-RU"/>
        </w:rPr>
        <w:t>ПРЕДМЕТНЫЕ РЕЗУЛЬТАТЫ</w:t>
      </w:r>
    </w:p>
    <w:p w:rsidR="00A143F8" w:rsidRPr="00274A4B" w:rsidRDefault="00A143F8">
      <w:pPr>
        <w:spacing w:after="0"/>
        <w:ind w:left="120"/>
        <w:rPr>
          <w:lang w:val="ru-RU"/>
        </w:rPr>
      </w:pP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Предметные результаты освоения учебного предмета «Биология» </w:t>
      </w:r>
      <w:r w:rsidRPr="00274A4B">
        <w:rPr>
          <w:rFonts w:ascii="Times New Roman" w:hAnsi="Times New Roman"/>
          <w:b/>
          <w:i/>
          <w:color w:val="000000"/>
          <w:sz w:val="28"/>
          <w:lang w:val="ru-RU"/>
        </w:rPr>
        <w:t>в 10 классе</w:t>
      </w:r>
      <w:r w:rsidRPr="00274A4B">
        <w:rPr>
          <w:rFonts w:ascii="Times New Roman" w:hAnsi="Times New Roman"/>
          <w:color w:val="000000"/>
          <w:sz w:val="28"/>
          <w:lang w:val="ru-RU"/>
        </w:rPr>
        <w:t xml:space="preserve"> должны отражать:</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274A4B">
        <w:rPr>
          <w:rFonts w:ascii="Times New Roman" w:hAnsi="Times New Roman"/>
          <w:color w:val="000000"/>
          <w:sz w:val="28"/>
          <w:lang w:val="ru-RU"/>
        </w:rPr>
        <w:t>естественно-научной</w:t>
      </w:r>
      <w:proofErr w:type="gramEnd"/>
      <w:r w:rsidRPr="00274A4B">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w:t>
      </w:r>
      <w:r w:rsidRPr="00274A4B">
        <w:rPr>
          <w:rFonts w:ascii="Times New Roman" w:hAnsi="Times New Roman"/>
          <w:color w:val="000000"/>
          <w:sz w:val="28"/>
          <w:lang w:val="ru-RU"/>
        </w:rPr>
        <w:lastRenderedPageBreak/>
        <w:t>происхождения культурных растений Н. И. Вавилова), определять границы их применимости к живым системам;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решать элементарные генетические задачи на мон</w:t>
      </w:r>
      <w:proofErr w:type="gramStart"/>
      <w:r w:rsidRPr="00274A4B">
        <w:rPr>
          <w:rFonts w:ascii="Times New Roman" w:hAnsi="Times New Roman"/>
          <w:color w:val="000000"/>
          <w:sz w:val="28"/>
          <w:lang w:val="ru-RU"/>
        </w:rPr>
        <w:t>о-</w:t>
      </w:r>
      <w:proofErr w:type="gramEnd"/>
      <w:r w:rsidRPr="00274A4B">
        <w:rPr>
          <w:rFonts w:ascii="Times New Roman" w:hAnsi="Times New Roman"/>
          <w:color w:val="000000"/>
          <w:sz w:val="28"/>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Предметные результаты освоения учебного предмета «Биология» </w:t>
      </w:r>
      <w:r w:rsidRPr="00274A4B">
        <w:rPr>
          <w:rFonts w:ascii="Times New Roman" w:hAnsi="Times New Roman"/>
          <w:b/>
          <w:i/>
          <w:color w:val="000000"/>
          <w:sz w:val="28"/>
          <w:lang w:val="ru-RU"/>
        </w:rPr>
        <w:t>в 11 классе</w:t>
      </w:r>
      <w:r w:rsidRPr="00274A4B">
        <w:rPr>
          <w:rFonts w:ascii="Times New Roman" w:hAnsi="Times New Roman"/>
          <w:color w:val="000000"/>
          <w:sz w:val="28"/>
          <w:lang w:val="ru-RU"/>
        </w:rPr>
        <w:t xml:space="preserve"> должны отражать:</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274A4B">
        <w:rPr>
          <w:rFonts w:ascii="Times New Roman" w:hAnsi="Times New Roman"/>
          <w:color w:val="000000"/>
          <w:sz w:val="28"/>
          <w:lang w:val="ru-RU"/>
        </w:rPr>
        <w:t>естественно-</w:t>
      </w:r>
      <w:r w:rsidRPr="00274A4B">
        <w:rPr>
          <w:rFonts w:ascii="Times New Roman" w:hAnsi="Times New Roman"/>
          <w:color w:val="000000"/>
          <w:sz w:val="28"/>
          <w:lang w:val="ru-RU"/>
        </w:rPr>
        <w:lastRenderedPageBreak/>
        <w:t>научной</w:t>
      </w:r>
      <w:proofErr w:type="gramEnd"/>
      <w:r w:rsidRPr="00274A4B">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143F8" w:rsidRPr="00274A4B" w:rsidRDefault="002D7D73">
      <w:pPr>
        <w:spacing w:after="0" w:line="264" w:lineRule="auto"/>
        <w:ind w:firstLine="600"/>
        <w:jc w:val="both"/>
        <w:rPr>
          <w:lang w:val="ru-RU"/>
        </w:rPr>
      </w:pPr>
      <w:proofErr w:type="gramStart"/>
      <w:r w:rsidRPr="00274A4B">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roofErr w:type="gramEnd"/>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 xml:space="preserve">умение критически оценивать и интерпретировать информацию биологического содержания, включающую псевдонаучные знания из </w:t>
      </w:r>
      <w:r w:rsidRPr="00274A4B">
        <w:rPr>
          <w:rFonts w:ascii="Times New Roman" w:hAnsi="Times New Roman"/>
          <w:color w:val="000000"/>
          <w:sz w:val="28"/>
          <w:lang w:val="ru-RU"/>
        </w:rPr>
        <w:lastRenderedPageBreak/>
        <w:t>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A143F8" w:rsidRPr="00274A4B" w:rsidRDefault="002D7D73">
      <w:pPr>
        <w:spacing w:after="0" w:line="264" w:lineRule="auto"/>
        <w:ind w:firstLine="600"/>
        <w:jc w:val="both"/>
        <w:rPr>
          <w:lang w:val="ru-RU"/>
        </w:rPr>
      </w:pPr>
      <w:r w:rsidRPr="00274A4B">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143F8" w:rsidRPr="00274A4B" w:rsidRDefault="00A143F8">
      <w:pPr>
        <w:rPr>
          <w:lang w:val="ru-RU"/>
        </w:rPr>
        <w:sectPr w:rsidR="00A143F8" w:rsidRPr="00274A4B">
          <w:pgSz w:w="11906" w:h="16383"/>
          <w:pgMar w:top="1134" w:right="850" w:bottom="1134" w:left="1701" w:header="720" w:footer="720" w:gutter="0"/>
          <w:cols w:space="720"/>
        </w:sectPr>
      </w:pPr>
    </w:p>
    <w:p w:rsidR="00A143F8" w:rsidRDefault="002D7D73">
      <w:pPr>
        <w:spacing w:after="0"/>
        <w:ind w:left="120"/>
      </w:pPr>
      <w:bookmarkStart w:id="10" w:name="block-7328608"/>
      <w:bookmarkEnd w:id="7"/>
      <w:r w:rsidRPr="00274A4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143F8" w:rsidRDefault="002D7D7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A143F8">
        <w:trPr>
          <w:trHeight w:val="144"/>
          <w:tblCellSpacing w:w="20" w:type="nil"/>
        </w:trPr>
        <w:tc>
          <w:tcPr>
            <w:tcW w:w="456"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 п/п </w:t>
            </w:r>
          </w:p>
          <w:p w:rsidR="00A143F8" w:rsidRDefault="00A143F8">
            <w:pPr>
              <w:spacing w:after="0"/>
              <w:ind w:left="135"/>
            </w:pPr>
          </w:p>
        </w:tc>
        <w:tc>
          <w:tcPr>
            <w:tcW w:w="3168"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Наименование разделов и тем программы </w:t>
            </w:r>
          </w:p>
          <w:p w:rsidR="00A143F8" w:rsidRDefault="00A143F8">
            <w:pPr>
              <w:spacing w:after="0"/>
              <w:ind w:left="135"/>
            </w:pPr>
          </w:p>
        </w:tc>
        <w:tc>
          <w:tcPr>
            <w:tcW w:w="0" w:type="auto"/>
            <w:gridSpan w:val="3"/>
            <w:tcMar>
              <w:top w:w="50" w:type="dxa"/>
              <w:left w:w="100" w:type="dxa"/>
            </w:tcMar>
            <w:vAlign w:val="center"/>
          </w:tcPr>
          <w:p w:rsidR="00A143F8" w:rsidRDefault="002D7D7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Электронные (цифровые) образовательные ресурсы </w:t>
            </w:r>
          </w:p>
          <w:p w:rsidR="00A143F8" w:rsidRDefault="00A143F8">
            <w:pPr>
              <w:spacing w:after="0"/>
              <w:ind w:left="135"/>
            </w:pPr>
          </w:p>
        </w:tc>
      </w:tr>
      <w:tr w:rsidR="00A143F8">
        <w:trPr>
          <w:trHeight w:val="144"/>
          <w:tblCellSpacing w:w="20" w:type="nil"/>
        </w:trPr>
        <w:tc>
          <w:tcPr>
            <w:tcW w:w="0" w:type="auto"/>
            <w:vMerge/>
            <w:tcBorders>
              <w:top w:val="nil"/>
            </w:tcBorders>
            <w:tcMar>
              <w:top w:w="50" w:type="dxa"/>
              <w:left w:w="100" w:type="dxa"/>
            </w:tcMar>
          </w:tcPr>
          <w:p w:rsidR="00A143F8" w:rsidRDefault="00A143F8"/>
        </w:tc>
        <w:tc>
          <w:tcPr>
            <w:tcW w:w="0" w:type="auto"/>
            <w:vMerge/>
            <w:tcBorders>
              <w:top w:val="nil"/>
            </w:tcBorders>
            <w:tcMar>
              <w:top w:w="50" w:type="dxa"/>
              <w:left w:w="100" w:type="dxa"/>
            </w:tcMar>
          </w:tcPr>
          <w:p w:rsidR="00A143F8" w:rsidRDefault="00A143F8"/>
        </w:tc>
        <w:tc>
          <w:tcPr>
            <w:tcW w:w="966" w:type="dxa"/>
            <w:tcMar>
              <w:top w:w="50" w:type="dxa"/>
              <w:left w:w="100" w:type="dxa"/>
            </w:tcMar>
            <w:vAlign w:val="center"/>
          </w:tcPr>
          <w:p w:rsidR="00A143F8" w:rsidRDefault="002D7D73">
            <w:pPr>
              <w:spacing w:after="0"/>
              <w:ind w:left="135"/>
            </w:pPr>
            <w:r>
              <w:rPr>
                <w:rFonts w:ascii="Times New Roman" w:hAnsi="Times New Roman"/>
                <w:b/>
                <w:color w:val="000000"/>
                <w:sz w:val="24"/>
              </w:rPr>
              <w:t xml:space="preserve">Всего </w:t>
            </w:r>
          </w:p>
          <w:p w:rsidR="00A143F8" w:rsidRDefault="00A143F8">
            <w:pPr>
              <w:spacing w:after="0"/>
              <w:ind w:left="135"/>
            </w:pPr>
          </w:p>
        </w:tc>
        <w:tc>
          <w:tcPr>
            <w:tcW w:w="1687" w:type="dxa"/>
            <w:tcMar>
              <w:top w:w="50" w:type="dxa"/>
              <w:left w:w="100" w:type="dxa"/>
            </w:tcMar>
            <w:vAlign w:val="center"/>
          </w:tcPr>
          <w:p w:rsidR="00A143F8" w:rsidRDefault="002D7D73">
            <w:pPr>
              <w:spacing w:after="0"/>
              <w:ind w:left="135"/>
            </w:pPr>
            <w:r>
              <w:rPr>
                <w:rFonts w:ascii="Times New Roman" w:hAnsi="Times New Roman"/>
                <w:b/>
                <w:color w:val="000000"/>
                <w:sz w:val="24"/>
              </w:rPr>
              <w:t xml:space="preserve">Контрольные работы </w:t>
            </w:r>
          </w:p>
          <w:p w:rsidR="00A143F8" w:rsidRDefault="00A143F8">
            <w:pPr>
              <w:spacing w:after="0"/>
              <w:ind w:left="135"/>
            </w:pPr>
          </w:p>
        </w:tc>
        <w:tc>
          <w:tcPr>
            <w:tcW w:w="1774" w:type="dxa"/>
            <w:tcMar>
              <w:top w:w="50" w:type="dxa"/>
              <w:left w:w="100" w:type="dxa"/>
            </w:tcMar>
            <w:vAlign w:val="center"/>
          </w:tcPr>
          <w:p w:rsidR="00A143F8" w:rsidRDefault="002D7D73">
            <w:pPr>
              <w:spacing w:after="0"/>
              <w:ind w:left="135"/>
            </w:pPr>
            <w:r>
              <w:rPr>
                <w:rFonts w:ascii="Times New Roman" w:hAnsi="Times New Roman"/>
                <w:b/>
                <w:color w:val="000000"/>
                <w:sz w:val="24"/>
              </w:rPr>
              <w:t xml:space="preserve">Практические работы </w:t>
            </w:r>
          </w:p>
          <w:p w:rsidR="00A143F8" w:rsidRDefault="00A143F8">
            <w:pPr>
              <w:spacing w:after="0"/>
              <w:ind w:left="135"/>
            </w:pPr>
          </w:p>
        </w:tc>
        <w:tc>
          <w:tcPr>
            <w:tcW w:w="0" w:type="auto"/>
            <w:vMerge/>
            <w:tcBorders>
              <w:top w:val="nil"/>
            </w:tcBorders>
            <w:tcMar>
              <w:top w:w="50" w:type="dxa"/>
              <w:left w:w="100" w:type="dxa"/>
            </w:tcMar>
          </w:tcPr>
          <w:p w:rsidR="00A143F8" w:rsidRDefault="00A143F8"/>
        </w:tc>
      </w:tr>
      <w:tr w:rsidR="00A143F8" w:rsidRPr="0031213A">
        <w:trPr>
          <w:trHeight w:val="144"/>
          <w:tblCellSpacing w:w="20" w:type="nil"/>
        </w:trPr>
        <w:tc>
          <w:tcPr>
            <w:tcW w:w="456" w:type="dxa"/>
            <w:tcMar>
              <w:top w:w="50" w:type="dxa"/>
              <w:left w:w="100" w:type="dxa"/>
            </w:tcMar>
            <w:vAlign w:val="center"/>
          </w:tcPr>
          <w:p w:rsidR="00A143F8" w:rsidRDefault="002D7D73">
            <w:pPr>
              <w:spacing w:after="0"/>
            </w:pPr>
            <w:r>
              <w:rPr>
                <w:rFonts w:ascii="Times New Roman" w:hAnsi="Times New Roman"/>
                <w:color w:val="000000"/>
                <w:sz w:val="24"/>
              </w:rPr>
              <w:t>1</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143F8" w:rsidRDefault="00A143F8">
            <w:pPr>
              <w:spacing w:after="0"/>
              <w:ind w:left="135"/>
              <w:jc w:val="center"/>
            </w:pPr>
          </w:p>
        </w:tc>
        <w:tc>
          <w:tcPr>
            <w:tcW w:w="1774"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41</w:t>
              </w:r>
              <w:r>
                <w:rPr>
                  <w:rFonts w:ascii="Times New Roman" w:hAnsi="Times New Roman"/>
                  <w:color w:val="0000FF"/>
                  <w:u w:val="single"/>
                </w:rPr>
                <w:t>c</w:t>
              </w:r>
              <w:r w:rsidRPr="00274A4B">
                <w:rPr>
                  <w:rFonts w:ascii="Times New Roman" w:hAnsi="Times New Roman"/>
                  <w:color w:val="0000FF"/>
                  <w:u w:val="single"/>
                  <w:lang w:val="ru-RU"/>
                </w:rPr>
                <w:t>292</w:t>
              </w:r>
            </w:hyperlink>
          </w:p>
        </w:tc>
      </w:tr>
      <w:tr w:rsidR="00A143F8" w:rsidRPr="0031213A">
        <w:trPr>
          <w:trHeight w:val="144"/>
          <w:tblCellSpacing w:w="20" w:type="nil"/>
        </w:trPr>
        <w:tc>
          <w:tcPr>
            <w:tcW w:w="456" w:type="dxa"/>
            <w:tcMar>
              <w:top w:w="50" w:type="dxa"/>
              <w:left w:w="100" w:type="dxa"/>
            </w:tcMar>
            <w:vAlign w:val="center"/>
          </w:tcPr>
          <w:p w:rsidR="00A143F8" w:rsidRDefault="002D7D73">
            <w:pPr>
              <w:spacing w:after="0"/>
            </w:pPr>
            <w:r>
              <w:rPr>
                <w:rFonts w:ascii="Times New Roman" w:hAnsi="Times New Roman"/>
                <w:color w:val="000000"/>
                <w:sz w:val="24"/>
              </w:rPr>
              <w:t>2</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A143F8" w:rsidRDefault="00A143F8">
            <w:pPr>
              <w:spacing w:after="0"/>
              <w:ind w:left="135"/>
              <w:jc w:val="center"/>
            </w:pPr>
          </w:p>
        </w:tc>
        <w:tc>
          <w:tcPr>
            <w:tcW w:w="1774" w:type="dxa"/>
            <w:tcMar>
              <w:top w:w="50" w:type="dxa"/>
              <w:left w:w="100" w:type="dxa"/>
            </w:tcMar>
            <w:vAlign w:val="center"/>
          </w:tcPr>
          <w:p w:rsidR="00A143F8" w:rsidRDefault="00A143F8">
            <w:pPr>
              <w:spacing w:after="0"/>
              <w:ind w:left="135"/>
              <w:jc w:val="center"/>
            </w:pPr>
          </w:p>
        </w:tc>
        <w:tc>
          <w:tcPr>
            <w:tcW w:w="2615"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41</w:t>
              </w:r>
              <w:r>
                <w:rPr>
                  <w:rFonts w:ascii="Times New Roman" w:hAnsi="Times New Roman"/>
                  <w:color w:val="0000FF"/>
                  <w:u w:val="single"/>
                </w:rPr>
                <w:t>c</w:t>
              </w:r>
              <w:r w:rsidRPr="00274A4B">
                <w:rPr>
                  <w:rFonts w:ascii="Times New Roman" w:hAnsi="Times New Roman"/>
                  <w:color w:val="0000FF"/>
                  <w:u w:val="single"/>
                  <w:lang w:val="ru-RU"/>
                </w:rPr>
                <w:t>292</w:t>
              </w:r>
            </w:hyperlink>
          </w:p>
        </w:tc>
      </w:tr>
      <w:tr w:rsidR="00A143F8" w:rsidRPr="0031213A">
        <w:trPr>
          <w:trHeight w:val="144"/>
          <w:tblCellSpacing w:w="20" w:type="nil"/>
        </w:trPr>
        <w:tc>
          <w:tcPr>
            <w:tcW w:w="456" w:type="dxa"/>
            <w:tcMar>
              <w:top w:w="50" w:type="dxa"/>
              <w:left w:w="100" w:type="dxa"/>
            </w:tcMar>
            <w:vAlign w:val="center"/>
          </w:tcPr>
          <w:p w:rsidR="00A143F8" w:rsidRDefault="002D7D73">
            <w:pPr>
              <w:spacing w:after="0"/>
            </w:pPr>
            <w:r>
              <w:rPr>
                <w:rFonts w:ascii="Times New Roman" w:hAnsi="Times New Roman"/>
                <w:color w:val="000000"/>
                <w:sz w:val="24"/>
              </w:rPr>
              <w:t>3</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143F8" w:rsidRDefault="00A143F8">
            <w:pPr>
              <w:spacing w:after="0"/>
              <w:ind w:left="135"/>
              <w:jc w:val="center"/>
            </w:pPr>
          </w:p>
        </w:tc>
        <w:tc>
          <w:tcPr>
            <w:tcW w:w="1774"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41</w:t>
              </w:r>
              <w:r>
                <w:rPr>
                  <w:rFonts w:ascii="Times New Roman" w:hAnsi="Times New Roman"/>
                  <w:color w:val="0000FF"/>
                  <w:u w:val="single"/>
                </w:rPr>
                <w:t>c</w:t>
              </w:r>
              <w:r w:rsidRPr="00274A4B">
                <w:rPr>
                  <w:rFonts w:ascii="Times New Roman" w:hAnsi="Times New Roman"/>
                  <w:color w:val="0000FF"/>
                  <w:u w:val="single"/>
                  <w:lang w:val="ru-RU"/>
                </w:rPr>
                <w:t>292</w:t>
              </w:r>
            </w:hyperlink>
          </w:p>
        </w:tc>
      </w:tr>
      <w:tr w:rsidR="00A143F8" w:rsidRPr="0031213A">
        <w:trPr>
          <w:trHeight w:val="144"/>
          <w:tblCellSpacing w:w="20" w:type="nil"/>
        </w:trPr>
        <w:tc>
          <w:tcPr>
            <w:tcW w:w="456" w:type="dxa"/>
            <w:tcMar>
              <w:top w:w="50" w:type="dxa"/>
              <w:left w:w="100" w:type="dxa"/>
            </w:tcMar>
            <w:vAlign w:val="center"/>
          </w:tcPr>
          <w:p w:rsidR="00A143F8" w:rsidRDefault="002D7D73">
            <w:pPr>
              <w:spacing w:after="0"/>
            </w:pPr>
            <w:r>
              <w:rPr>
                <w:rFonts w:ascii="Times New Roman" w:hAnsi="Times New Roman"/>
                <w:color w:val="000000"/>
                <w:sz w:val="24"/>
              </w:rPr>
              <w:t>4</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143F8" w:rsidRDefault="00A143F8">
            <w:pPr>
              <w:spacing w:after="0"/>
              <w:ind w:left="135"/>
              <w:jc w:val="center"/>
            </w:pPr>
          </w:p>
        </w:tc>
        <w:tc>
          <w:tcPr>
            <w:tcW w:w="2615"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41</w:t>
              </w:r>
              <w:r>
                <w:rPr>
                  <w:rFonts w:ascii="Times New Roman" w:hAnsi="Times New Roman"/>
                  <w:color w:val="0000FF"/>
                  <w:u w:val="single"/>
                </w:rPr>
                <w:t>c</w:t>
              </w:r>
              <w:r w:rsidRPr="00274A4B">
                <w:rPr>
                  <w:rFonts w:ascii="Times New Roman" w:hAnsi="Times New Roman"/>
                  <w:color w:val="0000FF"/>
                  <w:u w:val="single"/>
                  <w:lang w:val="ru-RU"/>
                </w:rPr>
                <w:t>292</w:t>
              </w:r>
            </w:hyperlink>
          </w:p>
        </w:tc>
      </w:tr>
      <w:tr w:rsidR="00A143F8" w:rsidRPr="0031213A">
        <w:trPr>
          <w:trHeight w:val="144"/>
          <w:tblCellSpacing w:w="20" w:type="nil"/>
        </w:trPr>
        <w:tc>
          <w:tcPr>
            <w:tcW w:w="456" w:type="dxa"/>
            <w:tcMar>
              <w:top w:w="50" w:type="dxa"/>
              <w:left w:w="100" w:type="dxa"/>
            </w:tcMar>
            <w:vAlign w:val="center"/>
          </w:tcPr>
          <w:p w:rsidR="00A143F8" w:rsidRDefault="002D7D73">
            <w:pPr>
              <w:spacing w:after="0"/>
            </w:pPr>
            <w:r>
              <w:rPr>
                <w:rFonts w:ascii="Times New Roman" w:hAnsi="Times New Roman"/>
                <w:color w:val="000000"/>
                <w:sz w:val="24"/>
              </w:rPr>
              <w:t>5</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A143F8" w:rsidRDefault="00A143F8">
            <w:pPr>
              <w:spacing w:after="0"/>
              <w:ind w:left="135"/>
              <w:jc w:val="center"/>
            </w:pPr>
          </w:p>
        </w:tc>
        <w:tc>
          <w:tcPr>
            <w:tcW w:w="1774"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41</w:t>
              </w:r>
              <w:r>
                <w:rPr>
                  <w:rFonts w:ascii="Times New Roman" w:hAnsi="Times New Roman"/>
                  <w:color w:val="0000FF"/>
                  <w:u w:val="single"/>
                </w:rPr>
                <w:t>c</w:t>
              </w:r>
              <w:r w:rsidRPr="00274A4B">
                <w:rPr>
                  <w:rFonts w:ascii="Times New Roman" w:hAnsi="Times New Roman"/>
                  <w:color w:val="0000FF"/>
                  <w:u w:val="single"/>
                  <w:lang w:val="ru-RU"/>
                </w:rPr>
                <w:t>292</w:t>
              </w:r>
            </w:hyperlink>
          </w:p>
        </w:tc>
      </w:tr>
      <w:tr w:rsidR="00A143F8" w:rsidRPr="0031213A">
        <w:trPr>
          <w:trHeight w:val="144"/>
          <w:tblCellSpacing w:w="20" w:type="nil"/>
        </w:trPr>
        <w:tc>
          <w:tcPr>
            <w:tcW w:w="456" w:type="dxa"/>
            <w:tcMar>
              <w:top w:w="50" w:type="dxa"/>
              <w:left w:w="100" w:type="dxa"/>
            </w:tcMar>
            <w:vAlign w:val="center"/>
          </w:tcPr>
          <w:p w:rsidR="00A143F8" w:rsidRDefault="002D7D73">
            <w:pPr>
              <w:spacing w:after="0"/>
            </w:pPr>
            <w:r>
              <w:rPr>
                <w:rFonts w:ascii="Times New Roman" w:hAnsi="Times New Roman"/>
                <w:color w:val="000000"/>
                <w:sz w:val="24"/>
              </w:rPr>
              <w:t>6</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143F8" w:rsidRDefault="00A143F8">
            <w:pPr>
              <w:spacing w:after="0"/>
              <w:ind w:left="135"/>
              <w:jc w:val="center"/>
            </w:pPr>
          </w:p>
        </w:tc>
        <w:tc>
          <w:tcPr>
            <w:tcW w:w="1774"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41</w:t>
              </w:r>
              <w:r>
                <w:rPr>
                  <w:rFonts w:ascii="Times New Roman" w:hAnsi="Times New Roman"/>
                  <w:color w:val="0000FF"/>
                  <w:u w:val="single"/>
                </w:rPr>
                <w:t>c</w:t>
              </w:r>
              <w:r w:rsidRPr="00274A4B">
                <w:rPr>
                  <w:rFonts w:ascii="Times New Roman" w:hAnsi="Times New Roman"/>
                  <w:color w:val="0000FF"/>
                  <w:u w:val="single"/>
                  <w:lang w:val="ru-RU"/>
                </w:rPr>
                <w:t>292</w:t>
              </w:r>
            </w:hyperlink>
          </w:p>
        </w:tc>
      </w:tr>
      <w:tr w:rsidR="00A143F8" w:rsidRPr="0031213A">
        <w:trPr>
          <w:trHeight w:val="144"/>
          <w:tblCellSpacing w:w="20" w:type="nil"/>
        </w:trPr>
        <w:tc>
          <w:tcPr>
            <w:tcW w:w="456" w:type="dxa"/>
            <w:tcMar>
              <w:top w:w="50" w:type="dxa"/>
              <w:left w:w="100" w:type="dxa"/>
            </w:tcMar>
            <w:vAlign w:val="center"/>
          </w:tcPr>
          <w:p w:rsidR="00A143F8" w:rsidRDefault="002D7D73">
            <w:pPr>
              <w:spacing w:after="0"/>
            </w:pPr>
            <w:r>
              <w:rPr>
                <w:rFonts w:ascii="Times New Roman" w:hAnsi="Times New Roman"/>
                <w:color w:val="000000"/>
                <w:sz w:val="24"/>
              </w:rPr>
              <w:t>7</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143F8" w:rsidRDefault="00A143F8">
            <w:pPr>
              <w:spacing w:after="0"/>
              <w:ind w:left="135"/>
              <w:jc w:val="center"/>
            </w:pPr>
          </w:p>
        </w:tc>
        <w:tc>
          <w:tcPr>
            <w:tcW w:w="1774" w:type="dxa"/>
            <w:tcMar>
              <w:top w:w="50" w:type="dxa"/>
              <w:left w:w="100" w:type="dxa"/>
            </w:tcMar>
            <w:vAlign w:val="center"/>
          </w:tcPr>
          <w:p w:rsidR="00A143F8" w:rsidRDefault="00A143F8">
            <w:pPr>
              <w:spacing w:after="0"/>
              <w:ind w:left="135"/>
              <w:jc w:val="center"/>
            </w:pPr>
          </w:p>
        </w:tc>
        <w:tc>
          <w:tcPr>
            <w:tcW w:w="2615"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41</w:t>
              </w:r>
              <w:r>
                <w:rPr>
                  <w:rFonts w:ascii="Times New Roman" w:hAnsi="Times New Roman"/>
                  <w:color w:val="0000FF"/>
                  <w:u w:val="single"/>
                </w:rPr>
                <w:t>c</w:t>
              </w:r>
              <w:r w:rsidRPr="00274A4B">
                <w:rPr>
                  <w:rFonts w:ascii="Times New Roman" w:hAnsi="Times New Roman"/>
                  <w:color w:val="0000FF"/>
                  <w:u w:val="single"/>
                  <w:lang w:val="ru-RU"/>
                </w:rPr>
                <w:t>292</w:t>
              </w:r>
            </w:hyperlink>
          </w:p>
        </w:tc>
      </w:tr>
      <w:tr w:rsidR="00A143F8" w:rsidRPr="0031213A">
        <w:trPr>
          <w:trHeight w:val="144"/>
          <w:tblCellSpacing w:w="20" w:type="nil"/>
        </w:trPr>
        <w:tc>
          <w:tcPr>
            <w:tcW w:w="456" w:type="dxa"/>
            <w:tcMar>
              <w:top w:w="50" w:type="dxa"/>
              <w:left w:w="100" w:type="dxa"/>
            </w:tcMar>
            <w:vAlign w:val="center"/>
          </w:tcPr>
          <w:p w:rsidR="00A143F8" w:rsidRDefault="002D7D73">
            <w:pPr>
              <w:spacing w:after="0"/>
            </w:pPr>
            <w:r>
              <w:rPr>
                <w:rFonts w:ascii="Times New Roman" w:hAnsi="Times New Roman"/>
                <w:color w:val="000000"/>
                <w:sz w:val="24"/>
              </w:rPr>
              <w:t>8</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143F8" w:rsidRDefault="00A143F8">
            <w:pPr>
              <w:spacing w:after="0"/>
              <w:ind w:left="135"/>
              <w:jc w:val="center"/>
            </w:pPr>
          </w:p>
        </w:tc>
        <w:tc>
          <w:tcPr>
            <w:tcW w:w="2615"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41</w:t>
              </w:r>
              <w:r>
                <w:rPr>
                  <w:rFonts w:ascii="Times New Roman" w:hAnsi="Times New Roman"/>
                  <w:color w:val="0000FF"/>
                  <w:u w:val="single"/>
                </w:rPr>
                <w:t>c</w:t>
              </w:r>
              <w:r w:rsidRPr="00274A4B">
                <w:rPr>
                  <w:rFonts w:ascii="Times New Roman" w:hAnsi="Times New Roman"/>
                  <w:color w:val="0000FF"/>
                  <w:u w:val="single"/>
                  <w:lang w:val="ru-RU"/>
                </w:rPr>
                <w:t>292</w:t>
              </w:r>
            </w:hyperlink>
          </w:p>
        </w:tc>
      </w:tr>
      <w:tr w:rsidR="00A143F8">
        <w:trPr>
          <w:trHeight w:val="144"/>
          <w:tblCellSpacing w:w="20" w:type="nil"/>
        </w:trPr>
        <w:tc>
          <w:tcPr>
            <w:tcW w:w="0" w:type="auto"/>
            <w:gridSpan w:val="2"/>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A143F8" w:rsidRDefault="00A143F8"/>
        </w:tc>
      </w:tr>
    </w:tbl>
    <w:p w:rsidR="00A143F8" w:rsidRDefault="00A143F8">
      <w:pPr>
        <w:sectPr w:rsidR="00A143F8">
          <w:pgSz w:w="16383" w:h="11906" w:orient="landscape"/>
          <w:pgMar w:top="1134" w:right="850" w:bottom="1134" w:left="1701" w:header="720" w:footer="720" w:gutter="0"/>
          <w:cols w:space="720"/>
        </w:sectPr>
      </w:pPr>
    </w:p>
    <w:p w:rsidR="00A143F8" w:rsidRDefault="002D7D7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24"/>
        <w:gridCol w:w="1841"/>
        <w:gridCol w:w="1910"/>
        <w:gridCol w:w="2812"/>
      </w:tblGrid>
      <w:tr w:rsidR="00A143F8">
        <w:trPr>
          <w:trHeight w:val="144"/>
          <w:tblCellSpacing w:w="20" w:type="nil"/>
        </w:trPr>
        <w:tc>
          <w:tcPr>
            <w:tcW w:w="495"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 п/п </w:t>
            </w:r>
          </w:p>
          <w:p w:rsidR="00A143F8" w:rsidRDefault="00A143F8">
            <w:pPr>
              <w:spacing w:after="0"/>
              <w:ind w:left="135"/>
            </w:pPr>
          </w:p>
        </w:tc>
        <w:tc>
          <w:tcPr>
            <w:tcW w:w="2464"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Наименование разделов и тем программы </w:t>
            </w:r>
          </w:p>
          <w:p w:rsidR="00A143F8" w:rsidRDefault="00A143F8">
            <w:pPr>
              <w:spacing w:after="0"/>
              <w:ind w:left="135"/>
            </w:pPr>
          </w:p>
        </w:tc>
        <w:tc>
          <w:tcPr>
            <w:tcW w:w="0" w:type="auto"/>
            <w:gridSpan w:val="3"/>
            <w:tcMar>
              <w:top w:w="50" w:type="dxa"/>
              <w:left w:w="100" w:type="dxa"/>
            </w:tcMar>
            <w:vAlign w:val="center"/>
          </w:tcPr>
          <w:p w:rsidR="00A143F8" w:rsidRDefault="002D7D73">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Электронные (цифровые) образовательные ресурсы </w:t>
            </w:r>
          </w:p>
          <w:p w:rsidR="00A143F8" w:rsidRDefault="00A143F8">
            <w:pPr>
              <w:spacing w:after="0"/>
              <w:ind w:left="135"/>
            </w:pPr>
          </w:p>
        </w:tc>
      </w:tr>
      <w:tr w:rsidR="00A143F8">
        <w:trPr>
          <w:trHeight w:val="144"/>
          <w:tblCellSpacing w:w="20" w:type="nil"/>
        </w:trPr>
        <w:tc>
          <w:tcPr>
            <w:tcW w:w="0" w:type="auto"/>
            <w:vMerge/>
            <w:tcBorders>
              <w:top w:val="nil"/>
            </w:tcBorders>
            <w:tcMar>
              <w:top w:w="50" w:type="dxa"/>
              <w:left w:w="100" w:type="dxa"/>
            </w:tcMar>
          </w:tcPr>
          <w:p w:rsidR="00A143F8" w:rsidRDefault="00A143F8"/>
        </w:tc>
        <w:tc>
          <w:tcPr>
            <w:tcW w:w="0" w:type="auto"/>
            <w:vMerge/>
            <w:tcBorders>
              <w:top w:val="nil"/>
            </w:tcBorders>
            <w:tcMar>
              <w:top w:w="50" w:type="dxa"/>
              <w:left w:w="100" w:type="dxa"/>
            </w:tcMar>
          </w:tcPr>
          <w:p w:rsidR="00A143F8" w:rsidRDefault="00A143F8"/>
        </w:tc>
        <w:tc>
          <w:tcPr>
            <w:tcW w:w="1033" w:type="dxa"/>
            <w:tcMar>
              <w:top w:w="50" w:type="dxa"/>
              <w:left w:w="100" w:type="dxa"/>
            </w:tcMar>
            <w:vAlign w:val="center"/>
          </w:tcPr>
          <w:p w:rsidR="00A143F8" w:rsidRDefault="002D7D73">
            <w:pPr>
              <w:spacing w:after="0"/>
              <w:ind w:left="135"/>
            </w:pPr>
            <w:r>
              <w:rPr>
                <w:rFonts w:ascii="Times New Roman" w:hAnsi="Times New Roman"/>
                <w:b/>
                <w:color w:val="000000"/>
                <w:sz w:val="24"/>
              </w:rPr>
              <w:t xml:space="preserve">Всего </w:t>
            </w:r>
          </w:p>
          <w:p w:rsidR="00A143F8" w:rsidRDefault="00A143F8">
            <w:pPr>
              <w:spacing w:after="0"/>
              <w:ind w:left="135"/>
            </w:pPr>
          </w:p>
        </w:tc>
        <w:tc>
          <w:tcPr>
            <w:tcW w:w="1765" w:type="dxa"/>
            <w:tcMar>
              <w:top w:w="50" w:type="dxa"/>
              <w:left w:w="100" w:type="dxa"/>
            </w:tcMar>
            <w:vAlign w:val="center"/>
          </w:tcPr>
          <w:p w:rsidR="00A143F8" w:rsidRDefault="002D7D73">
            <w:pPr>
              <w:spacing w:after="0"/>
              <w:ind w:left="135"/>
            </w:pPr>
            <w:r>
              <w:rPr>
                <w:rFonts w:ascii="Times New Roman" w:hAnsi="Times New Roman"/>
                <w:b/>
                <w:color w:val="000000"/>
                <w:sz w:val="24"/>
              </w:rPr>
              <w:t xml:space="preserve">Контрольные работы </w:t>
            </w:r>
          </w:p>
          <w:p w:rsidR="00A143F8" w:rsidRDefault="00A143F8">
            <w:pPr>
              <w:spacing w:after="0"/>
              <w:ind w:left="135"/>
            </w:pPr>
          </w:p>
        </w:tc>
        <w:tc>
          <w:tcPr>
            <w:tcW w:w="1848" w:type="dxa"/>
            <w:tcMar>
              <w:top w:w="50" w:type="dxa"/>
              <w:left w:w="100" w:type="dxa"/>
            </w:tcMar>
            <w:vAlign w:val="center"/>
          </w:tcPr>
          <w:p w:rsidR="00A143F8" w:rsidRDefault="002D7D73">
            <w:pPr>
              <w:spacing w:after="0"/>
              <w:ind w:left="135"/>
            </w:pPr>
            <w:r>
              <w:rPr>
                <w:rFonts w:ascii="Times New Roman" w:hAnsi="Times New Roman"/>
                <w:b/>
                <w:color w:val="000000"/>
                <w:sz w:val="24"/>
              </w:rPr>
              <w:t xml:space="preserve">Практические работы </w:t>
            </w:r>
          </w:p>
          <w:p w:rsidR="00A143F8" w:rsidRDefault="00A143F8">
            <w:pPr>
              <w:spacing w:after="0"/>
              <w:ind w:left="135"/>
            </w:pPr>
          </w:p>
        </w:tc>
        <w:tc>
          <w:tcPr>
            <w:tcW w:w="0" w:type="auto"/>
            <w:vMerge/>
            <w:tcBorders>
              <w:top w:val="nil"/>
            </w:tcBorders>
            <w:tcMar>
              <w:top w:w="50" w:type="dxa"/>
              <w:left w:w="100" w:type="dxa"/>
            </w:tcMar>
          </w:tcPr>
          <w:p w:rsidR="00A143F8" w:rsidRDefault="00A143F8"/>
        </w:tc>
      </w:tr>
      <w:tr w:rsidR="00A143F8" w:rsidRPr="0031213A">
        <w:trPr>
          <w:trHeight w:val="144"/>
          <w:tblCellSpacing w:w="20" w:type="nil"/>
        </w:trPr>
        <w:tc>
          <w:tcPr>
            <w:tcW w:w="495" w:type="dxa"/>
            <w:tcMar>
              <w:top w:w="50" w:type="dxa"/>
              <w:left w:w="100" w:type="dxa"/>
            </w:tcMar>
            <w:vAlign w:val="center"/>
          </w:tcPr>
          <w:p w:rsidR="00A143F8" w:rsidRDefault="002D7D73">
            <w:pPr>
              <w:spacing w:after="0"/>
            </w:pPr>
            <w:r>
              <w:rPr>
                <w:rFonts w:ascii="Times New Roman" w:hAnsi="Times New Roman"/>
                <w:color w:val="000000"/>
                <w:sz w:val="24"/>
              </w:rPr>
              <w:t>1</w:t>
            </w:r>
          </w:p>
        </w:tc>
        <w:tc>
          <w:tcPr>
            <w:tcW w:w="2464" w:type="dxa"/>
            <w:tcMar>
              <w:top w:w="50" w:type="dxa"/>
              <w:left w:w="100" w:type="dxa"/>
            </w:tcMar>
            <w:vAlign w:val="center"/>
          </w:tcPr>
          <w:p w:rsidR="00A143F8" w:rsidRDefault="002D7D73">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A143F8" w:rsidRDefault="00A143F8">
            <w:pPr>
              <w:spacing w:after="0"/>
              <w:ind w:left="135"/>
              <w:jc w:val="center"/>
            </w:pPr>
          </w:p>
        </w:tc>
        <w:tc>
          <w:tcPr>
            <w:tcW w:w="184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41</w:t>
              </w:r>
              <w:r>
                <w:rPr>
                  <w:rFonts w:ascii="Times New Roman" w:hAnsi="Times New Roman"/>
                  <w:color w:val="0000FF"/>
                  <w:u w:val="single"/>
                </w:rPr>
                <w:t>cc</w:t>
              </w:r>
              <w:r w:rsidRPr="00274A4B">
                <w:rPr>
                  <w:rFonts w:ascii="Times New Roman" w:hAnsi="Times New Roman"/>
                  <w:color w:val="0000FF"/>
                  <w:u w:val="single"/>
                  <w:lang w:val="ru-RU"/>
                </w:rPr>
                <w:t>74</w:t>
              </w:r>
            </w:hyperlink>
          </w:p>
        </w:tc>
      </w:tr>
      <w:tr w:rsidR="00A143F8" w:rsidRPr="0031213A">
        <w:trPr>
          <w:trHeight w:val="144"/>
          <w:tblCellSpacing w:w="20" w:type="nil"/>
        </w:trPr>
        <w:tc>
          <w:tcPr>
            <w:tcW w:w="495" w:type="dxa"/>
            <w:tcMar>
              <w:top w:w="50" w:type="dxa"/>
              <w:left w:w="100" w:type="dxa"/>
            </w:tcMar>
            <w:vAlign w:val="center"/>
          </w:tcPr>
          <w:p w:rsidR="00A143F8" w:rsidRDefault="002D7D73">
            <w:pPr>
              <w:spacing w:after="0"/>
            </w:pPr>
            <w:r>
              <w:rPr>
                <w:rFonts w:ascii="Times New Roman" w:hAnsi="Times New Roman"/>
                <w:color w:val="000000"/>
                <w:sz w:val="24"/>
              </w:rPr>
              <w:t>2</w:t>
            </w:r>
          </w:p>
        </w:tc>
        <w:tc>
          <w:tcPr>
            <w:tcW w:w="2464"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A143F8" w:rsidRDefault="00A143F8">
            <w:pPr>
              <w:spacing w:after="0"/>
              <w:ind w:left="135"/>
              <w:jc w:val="center"/>
            </w:pPr>
          </w:p>
        </w:tc>
        <w:tc>
          <w:tcPr>
            <w:tcW w:w="184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41</w:t>
              </w:r>
              <w:r>
                <w:rPr>
                  <w:rFonts w:ascii="Times New Roman" w:hAnsi="Times New Roman"/>
                  <w:color w:val="0000FF"/>
                  <w:u w:val="single"/>
                </w:rPr>
                <w:t>cc</w:t>
              </w:r>
              <w:r w:rsidRPr="00274A4B">
                <w:rPr>
                  <w:rFonts w:ascii="Times New Roman" w:hAnsi="Times New Roman"/>
                  <w:color w:val="0000FF"/>
                  <w:u w:val="single"/>
                  <w:lang w:val="ru-RU"/>
                </w:rPr>
                <w:t>74</w:t>
              </w:r>
            </w:hyperlink>
          </w:p>
        </w:tc>
      </w:tr>
      <w:tr w:rsidR="00A143F8" w:rsidRPr="0031213A">
        <w:trPr>
          <w:trHeight w:val="144"/>
          <w:tblCellSpacing w:w="20" w:type="nil"/>
        </w:trPr>
        <w:tc>
          <w:tcPr>
            <w:tcW w:w="495" w:type="dxa"/>
            <w:tcMar>
              <w:top w:w="50" w:type="dxa"/>
              <w:left w:w="100" w:type="dxa"/>
            </w:tcMar>
            <w:vAlign w:val="center"/>
          </w:tcPr>
          <w:p w:rsidR="00A143F8" w:rsidRDefault="002D7D73">
            <w:pPr>
              <w:spacing w:after="0"/>
            </w:pPr>
            <w:r>
              <w:rPr>
                <w:rFonts w:ascii="Times New Roman" w:hAnsi="Times New Roman"/>
                <w:color w:val="000000"/>
                <w:sz w:val="24"/>
              </w:rPr>
              <w:t>3</w:t>
            </w:r>
          </w:p>
        </w:tc>
        <w:tc>
          <w:tcPr>
            <w:tcW w:w="2464" w:type="dxa"/>
            <w:tcMar>
              <w:top w:w="50" w:type="dxa"/>
              <w:left w:w="100" w:type="dxa"/>
            </w:tcMar>
            <w:vAlign w:val="center"/>
          </w:tcPr>
          <w:p w:rsidR="00A143F8" w:rsidRDefault="002D7D73">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A143F8" w:rsidRDefault="00A143F8">
            <w:pPr>
              <w:spacing w:after="0"/>
              <w:ind w:left="135"/>
              <w:jc w:val="center"/>
            </w:pPr>
          </w:p>
        </w:tc>
        <w:tc>
          <w:tcPr>
            <w:tcW w:w="184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41</w:t>
              </w:r>
              <w:r>
                <w:rPr>
                  <w:rFonts w:ascii="Times New Roman" w:hAnsi="Times New Roman"/>
                  <w:color w:val="0000FF"/>
                  <w:u w:val="single"/>
                </w:rPr>
                <w:t>cc</w:t>
              </w:r>
              <w:r w:rsidRPr="00274A4B">
                <w:rPr>
                  <w:rFonts w:ascii="Times New Roman" w:hAnsi="Times New Roman"/>
                  <w:color w:val="0000FF"/>
                  <w:u w:val="single"/>
                  <w:lang w:val="ru-RU"/>
                </w:rPr>
                <w:t>74</w:t>
              </w:r>
            </w:hyperlink>
          </w:p>
        </w:tc>
      </w:tr>
      <w:tr w:rsidR="00A143F8" w:rsidRPr="0031213A">
        <w:trPr>
          <w:trHeight w:val="144"/>
          <w:tblCellSpacing w:w="20" w:type="nil"/>
        </w:trPr>
        <w:tc>
          <w:tcPr>
            <w:tcW w:w="495" w:type="dxa"/>
            <w:tcMar>
              <w:top w:w="50" w:type="dxa"/>
              <w:left w:w="100" w:type="dxa"/>
            </w:tcMar>
            <w:vAlign w:val="center"/>
          </w:tcPr>
          <w:p w:rsidR="00A143F8" w:rsidRDefault="002D7D73">
            <w:pPr>
              <w:spacing w:after="0"/>
            </w:pPr>
            <w:r>
              <w:rPr>
                <w:rFonts w:ascii="Times New Roman" w:hAnsi="Times New Roman"/>
                <w:color w:val="000000"/>
                <w:sz w:val="24"/>
              </w:rPr>
              <w:t>4</w:t>
            </w:r>
          </w:p>
        </w:tc>
        <w:tc>
          <w:tcPr>
            <w:tcW w:w="2464" w:type="dxa"/>
            <w:tcMar>
              <w:top w:w="50" w:type="dxa"/>
              <w:left w:w="100" w:type="dxa"/>
            </w:tcMar>
            <w:vAlign w:val="center"/>
          </w:tcPr>
          <w:p w:rsidR="00A143F8" w:rsidRDefault="002D7D73">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A143F8" w:rsidRDefault="00A143F8">
            <w:pPr>
              <w:spacing w:after="0"/>
              <w:ind w:left="135"/>
              <w:jc w:val="center"/>
            </w:pPr>
          </w:p>
        </w:tc>
        <w:tc>
          <w:tcPr>
            <w:tcW w:w="1848" w:type="dxa"/>
            <w:tcMar>
              <w:top w:w="50" w:type="dxa"/>
              <w:left w:w="100" w:type="dxa"/>
            </w:tcMar>
            <w:vAlign w:val="center"/>
          </w:tcPr>
          <w:p w:rsidR="00A143F8" w:rsidRDefault="00A143F8">
            <w:pPr>
              <w:spacing w:after="0"/>
              <w:ind w:left="135"/>
              <w:jc w:val="center"/>
            </w:pPr>
          </w:p>
        </w:tc>
        <w:tc>
          <w:tcPr>
            <w:tcW w:w="2804"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41</w:t>
              </w:r>
              <w:r>
                <w:rPr>
                  <w:rFonts w:ascii="Times New Roman" w:hAnsi="Times New Roman"/>
                  <w:color w:val="0000FF"/>
                  <w:u w:val="single"/>
                </w:rPr>
                <w:t>cc</w:t>
              </w:r>
              <w:r w:rsidRPr="00274A4B">
                <w:rPr>
                  <w:rFonts w:ascii="Times New Roman" w:hAnsi="Times New Roman"/>
                  <w:color w:val="0000FF"/>
                  <w:u w:val="single"/>
                  <w:lang w:val="ru-RU"/>
                </w:rPr>
                <w:t>74</w:t>
              </w:r>
            </w:hyperlink>
          </w:p>
        </w:tc>
      </w:tr>
      <w:tr w:rsidR="00A143F8" w:rsidRPr="0031213A">
        <w:trPr>
          <w:trHeight w:val="144"/>
          <w:tblCellSpacing w:w="20" w:type="nil"/>
        </w:trPr>
        <w:tc>
          <w:tcPr>
            <w:tcW w:w="495" w:type="dxa"/>
            <w:tcMar>
              <w:top w:w="50" w:type="dxa"/>
              <w:left w:w="100" w:type="dxa"/>
            </w:tcMar>
            <w:vAlign w:val="center"/>
          </w:tcPr>
          <w:p w:rsidR="00A143F8" w:rsidRDefault="002D7D73">
            <w:pPr>
              <w:spacing w:after="0"/>
            </w:pPr>
            <w:r>
              <w:rPr>
                <w:rFonts w:ascii="Times New Roman" w:hAnsi="Times New Roman"/>
                <w:color w:val="000000"/>
                <w:sz w:val="24"/>
              </w:rPr>
              <w:t>5</w:t>
            </w:r>
          </w:p>
        </w:tc>
        <w:tc>
          <w:tcPr>
            <w:tcW w:w="2464" w:type="dxa"/>
            <w:tcMar>
              <w:top w:w="50" w:type="dxa"/>
              <w:left w:w="100" w:type="dxa"/>
            </w:tcMar>
            <w:vAlign w:val="center"/>
          </w:tcPr>
          <w:p w:rsidR="00A143F8" w:rsidRDefault="002D7D73">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rsidR="00A143F8" w:rsidRDefault="00A143F8">
            <w:pPr>
              <w:spacing w:after="0"/>
              <w:ind w:left="135"/>
              <w:jc w:val="center"/>
            </w:pPr>
          </w:p>
        </w:tc>
        <w:tc>
          <w:tcPr>
            <w:tcW w:w="2804"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41</w:t>
              </w:r>
              <w:r>
                <w:rPr>
                  <w:rFonts w:ascii="Times New Roman" w:hAnsi="Times New Roman"/>
                  <w:color w:val="0000FF"/>
                  <w:u w:val="single"/>
                </w:rPr>
                <w:t>cc</w:t>
              </w:r>
              <w:r w:rsidRPr="00274A4B">
                <w:rPr>
                  <w:rFonts w:ascii="Times New Roman" w:hAnsi="Times New Roman"/>
                  <w:color w:val="0000FF"/>
                  <w:u w:val="single"/>
                  <w:lang w:val="ru-RU"/>
                </w:rPr>
                <w:t>74</w:t>
              </w:r>
            </w:hyperlink>
          </w:p>
        </w:tc>
      </w:tr>
      <w:tr w:rsidR="00A143F8">
        <w:trPr>
          <w:trHeight w:val="144"/>
          <w:tblCellSpacing w:w="20" w:type="nil"/>
        </w:trPr>
        <w:tc>
          <w:tcPr>
            <w:tcW w:w="0" w:type="auto"/>
            <w:gridSpan w:val="2"/>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A143F8" w:rsidRDefault="00A143F8"/>
        </w:tc>
      </w:tr>
    </w:tbl>
    <w:p w:rsidR="00A143F8" w:rsidRDefault="00A143F8">
      <w:pPr>
        <w:sectPr w:rsidR="00A143F8">
          <w:pgSz w:w="16383" w:h="11906" w:orient="landscape"/>
          <w:pgMar w:top="1134" w:right="850" w:bottom="1134" w:left="1701" w:header="720" w:footer="720" w:gutter="0"/>
          <w:cols w:space="720"/>
        </w:sectPr>
      </w:pPr>
    </w:p>
    <w:p w:rsidR="00A143F8" w:rsidRDefault="002D7D73">
      <w:pPr>
        <w:spacing w:after="0"/>
        <w:ind w:left="120"/>
      </w:pPr>
      <w:bookmarkStart w:id="11" w:name="block-7328611"/>
      <w:bookmarkEnd w:id="10"/>
      <w:r>
        <w:rPr>
          <w:rFonts w:ascii="Times New Roman" w:hAnsi="Times New Roman"/>
          <w:b/>
          <w:color w:val="000000"/>
          <w:sz w:val="28"/>
        </w:rPr>
        <w:lastRenderedPageBreak/>
        <w:t xml:space="preserve"> ПОУРОЧНОЕ ПЛАНИРОВАНИЕ </w:t>
      </w:r>
    </w:p>
    <w:p w:rsidR="00A143F8" w:rsidRDefault="002D7D7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7"/>
        <w:gridCol w:w="3969"/>
        <w:gridCol w:w="1195"/>
        <w:gridCol w:w="1841"/>
        <w:gridCol w:w="1910"/>
        <w:gridCol w:w="1347"/>
        <w:gridCol w:w="2861"/>
      </w:tblGrid>
      <w:tr w:rsidR="00A143F8">
        <w:trPr>
          <w:trHeight w:val="144"/>
          <w:tblCellSpacing w:w="20" w:type="nil"/>
        </w:trPr>
        <w:tc>
          <w:tcPr>
            <w:tcW w:w="378"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 п/п </w:t>
            </w:r>
          </w:p>
          <w:p w:rsidR="00A143F8" w:rsidRDefault="00A143F8">
            <w:pPr>
              <w:spacing w:after="0"/>
              <w:ind w:left="135"/>
            </w:pPr>
          </w:p>
        </w:tc>
        <w:tc>
          <w:tcPr>
            <w:tcW w:w="3168"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Тема урока </w:t>
            </w:r>
          </w:p>
          <w:p w:rsidR="00A143F8" w:rsidRDefault="00A143F8">
            <w:pPr>
              <w:spacing w:after="0"/>
              <w:ind w:left="135"/>
            </w:pPr>
          </w:p>
        </w:tc>
        <w:tc>
          <w:tcPr>
            <w:tcW w:w="0" w:type="auto"/>
            <w:gridSpan w:val="3"/>
            <w:tcMar>
              <w:top w:w="50" w:type="dxa"/>
              <w:left w:w="100" w:type="dxa"/>
            </w:tcMar>
            <w:vAlign w:val="center"/>
          </w:tcPr>
          <w:p w:rsidR="00A143F8" w:rsidRDefault="002D7D7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Дата изучения </w:t>
            </w:r>
          </w:p>
          <w:p w:rsidR="00A143F8" w:rsidRDefault="00A143F8">
            <w:pPr>
              <w:spacing w:after="0"/>
              <w:ind w:left="135"/>
            </w:pPr>
          </w:p>
        </w:tc>
        <w:tc>
          <w:tcPr>
            <w:tcW w:w="1977"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Электронные цифровые образовательные ресурсы </w:t>
            </w:r>
          </w:p>
          <w:p w:rsidR="00A143F8" w:rsidRDefault="00A143F8">
            <w:pPr>
              <w:spacing w:after="0"/>
              <w:ind w:left="135"/>
            </w:pPr>
          </w:p>
        </w:tc>
      </w:tr>
      <w:tr w:rsidR="00A143F8">
        <w:trPr>
          <w:trHeight w:val="144"/>
          <w:tblCellSpacing w:w="20" w:type="nil"/>
        </w:trPr>
        <w:tc>
          <w:tcPr>
            <w:tcW w:w="0" w:type="auto"/>
            <w:vMerge/>
            <w:tcBorders>
              <w:top w:val="nil"/>
            </w:tcBorders>
            <w:tcMar>
              <w:top w:w="50" w:type="dxa"/>
              <w:left w:w="100" w:type="dxa"/>
            </w:tcMar>
          </w:tcPr>
          <w:p w:rsidR="00A143F8" w:rsidRDefault="00A143F8"/>
        </w:tc>
        <w:tc>
          <w:tcPr>
            <w:tcW w:w="0" w:type="auto"/>
            <w:vMerge/>
            <w:tcBorders>
              <w:top w:val="nil"/>
            </w:tcBorders>
            <w:tcMar>
              <w:top w:w="50" w:type="dxa"/>
              <w:left w:w="100" w:type="dxa"/>
            </w:tcMar>
          </w:tcPr>
          <w:p w:rsidR="00A143F8" w:rsidRDefault="00A143F8"/>
        </w:tc>
        <w:tc>
          <w:tcPr>
            <w:tcW w:w="830" w:type="dxa"/>
            <w:tcMar>
              <w:top w:w="50" w:type="dxa"/>
              <w:left w:w="100" w:type="dxa"/>
            </w:tcMar>
            <w:vAlign w:val="center"/>
          </w:tcPr>
          <w:p w:rsidR="00A143F8" w:rsidRDefault="002D7D73">
            <w:pPr>
              <w:spacing w:after="0"/>
              <w:ind w:left="135"/>
            </w:pPr>
            <w:r>
              <w:rPr>
                <w:rFonts w:ascii="Times New Roman" w:hAnsi="Times New Roman"/>
                <w:b/>
                <w:color w:val="000000"/>
                <w:sz w:val="24"/>
              </w:rPr>
              <w:t xml:space="preserve">Всего </w:t>
            </w:r>
          </w:p>
          <w:p w:rsidR="00A143F8" w:rsidRDefault="00A143F8">
            <w:pPr>
              <w:spacing w:after="0"/>
              <w:ind w:left="135"/>
            </w:pPr>
          </w:p>
        </w:tc>
        <w:tc>
          <w:tcPr>
            <w:tcW w:w="1529" w:type="dxa"/>
            <w:tcMar>
              <w:top w:w="50" w:type="dxa"/>
              <w:left w:w="100" w:type="dxa"/>
            </w:tcMar>
            <w:vAlign w:val="center"/>
          </w:tcPr>
          <w:p w:rsidR="00A143F8" w:rsidRDefault="002D7D73">
            <w:pPr>
              <w:spacing w:after="0"/>
              <w:ind w:left="135"/>
            </w:pPr>
            <w:r>
              <w:rPr>
                <w:rFonts w:ascii="Times New Roman" w:hAnsi="Times New Roman"/>
                <w:b/>
                <w:color w:val="000000"/>
                <w:sz w:val="24"/>
              </w:rPr>
              <w:t xml:space="preserve">Контрольные работы </w:t>
            </w:r>
          </w:p>
          <w:p w:rsidR="00A143F8" w:rsidRDefault="00A143F8">
            <w:pPr>
              <w:spacing w:after="0"/>
              <w:ind w:left="135"/>
            </w:pPr>
          </w:p>
        </w:tc>
        <w:tc>
          <w:tcPr>
            <w:tcW w:w="1628" w:type="dxa"/>
            <w:tcMar>
              <w:top w:w="50" w:type="dxa"/>
              <w:left w:w="100" w:type="dxa"/>
            </w:tcMar>
            <w:vAlign w:val="center"/>
          </w:tcPr>
          <w:p w:rsidR="00A143F8" w:rsidRDefault="002D7D73">
            <w:pPr>
              <w:spacing w:after="0"/>
              <w:ind w:left="135"/>
            </w:pPr>
            <w:r>
              <w:rPr>
                <w:rFonts w:ascii="Times New Roman" w:hAnsi="Times New Roman"/>
                <w:b/>
                <w:color w:val="000000"/>
                <w:sz w:val="24"/>
              </w:rPr>
              <w:t xml:space="preserve">Практические работы </w:t>
            </w:r>
          </w:p>
          <w:p w:rsidR="00A143F8" w:rsidRDefault="00A143F8">
            <w:pPr>
              <w:spacing w:after="0"/>
              <w:ind w:left="135"/>
            </w:pPr>
          </w:p>
        </w:tc>
        <w:tc>
          <w:tcPr>
            <w:tcW w:w="0" w:type="auto"/>
            <w:vMerge/>
            <w:tcBorders>
              <w:top w:val="nil"/>
            </w:tcBorders>
            <w:tcMar>
              <w:top w:w="50" w:type="dxa"/>
              <w:left w:w="100" w:type="dxa"/>
            </w:tcMar>
          </w:tcPr>
          <w:p w:rsidR="00A143F8" w:rsidRDefault="00A143F8"/>
        </w:tc>
        <w:tc>
          <w:tcPr>
            <w:tcW w:w="0" w:type="auto"/>
            <w:vMerge/>
            <w:tcBorders>
              <w:top w:val="nil"/>
            </w:tcBorders>
            <w:tcMar>
              <w:top w:w="50" w:type="dxa"/>
              <w:left w:w="100" w:type="dxa"/>
            </w:tcMar>
          </w:tcPr>
          <w:p w:rsidR="00A143F8" w:rsidRDefault="00A143F8"/>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6122</w:t>
              </w:r>
            </w:hyperlink>
            <w:r w:rsidRPr="00274A4B">
              <w:rPr>
                <w:rFonts w:ascii="Times New Roman" w:hAnsi="Times New Roman"/>
                <w:color w:val="000000"/>
                <w:sz w:val="24"/>
                <w:lang w:val="ru-RU"/>
              </w:rPr>
              <w:t xml:space="preserve"> </w:t>
            </w:r>
            <w:hyperlink r:id="rId1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632</w:t>
              </w:r>
              <w:r>
                <w:rPr>
                  <w:rFonts w:ascii="Times New Roman" w:hAnsi="Times New Roman"/>
                  <w:color w:val="0000FF"/>
                  <w:u w:val="single"/>
                </w:rPr>
                <w:t>a</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6122</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3</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6564</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4</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674</w:t>
              </w:r>
              <w:r>
                <w:rPr>
                  <w:rFonts w:ascii="Times New Roman" w:hAnsi="Times New Roman"/>
                  <w:color w:val="0000FF"/>
                  <w:u w:val="single"/>
                </w:rPr>
                <w:t>e</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5</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6</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b</w:t>
              </w:r>
              <w:r w:rsidRPr="00274A4B">
                <w:rPr>
                  <w:rFonts w:ascii="Times New Roman" w:hAnsi="Times New Roman"/>
                  <w:color w:val="0000FF"/>
                  <w:u w:val="single"/>
                  <w:lang w:val="ru-RU"/>
                </w:rPr>
                <w:t>72</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7</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6870</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d</w:t>
              </w:r>
              <w:r w:rsidRPr="00274A4B">
                <w:rPr>
                  <w:rFonts w:ascii="Times New Roman" w:hAnsi="Times New Roman"/>
                  <w:color w:val="0000FF"/>
                  <w:u w:val="single"/>
                  <w:lang w:val="ru-RU"/>
                </w:rPr>
                <w:t>5</w:t>
              </w:r>
              <w:r>
                <w:rPr>
                  <w:rFonts w:ascii="Times New Roman" w:hAnsi="Times New Roman"/>
                  <w:color w:val="0000FF"/>
                  <w:u w:val="single"/>
                </w:rPr>
                <w:t>c</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9</w:t>
            </w:r>
          </w:p>
        </w:tc>
        <w:tc>
          <w:tcPr>
            <w:tcW w:w="3168" w:type="dxa"/>
            <w:tcMar>
              <w:top w:w="50" w:type="dxa"/>
              <w:left w:w="100" w:type="dxa"/>
            </w:tcMar>
            <w:vAlign w:val="center"/>
          </w:tcPr>
          <w:p w:rsidR="00A143F8" w:rsidRDefault="002D7D73">
            <w:pPr>
              <w:spacing w:after="0"/>
              <w:ind w:left="135"/>
            </w:pPr>
            <w:r w:rsidRPr="00274A4B">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e</w:t>
              </w:r>
              <w:r w:rsidRPr="00274A4B">
                <w:rPr>
                  <w:rFonts w:ascii="Times New Roman" w:hAnsi="Times New Roman"/>
                  <w:color w:val="0000FF"/>
                  <w:u w:val="single"/>
                  <w:lang w:val="ru-RU"/>
                </w:rPr>
                <w:t>88</w:t>
              </w:r>
            </w:hyperlink>
          </w:p>
        </w:tc>
      </w:tr>
      <w:tr w:rsidR="00A143F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10</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Default="00A143F8">
            <w:pPr>
              <w:spacing w:after="0"/>
              <w:ind w:left="135"/>
            </w:pPr>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11</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6</w:t>
              </w:r>
              <w:r>
                <w:rPr>
                  <w:rFonts w:ascii="Times New Roman" w:hAnsi="Times New Roman"/>
                  <w:color w:val="0000FF"/>
                  <w:u w:val="single"/>
                </w:rPr>
                <w:t>ff</w:t>
              </w:r>
              <w:r w:rsidRPr="00274A4B">
                <w:rPr>
                  <w:rFonts w:ascii="Times New Roman" w:hAnsi="Times New Roman"/>
                  <w:color w:val="0000FF"/>
                  <w:u w:val="single"/>
                  <w:lang w:val="ru-RU"/>
                </w:rPr>
                <w:t>0</w:t>
              </w:r>
            </w:hyperlink>
            <w:r w:rsidRPr="00274A4B">
              <w:rPr>
                <w:rFonts w:ascii="Times New Roman" w:hAnsi="Times New Roman"/>
                <w:color w:val="000000"/>
                <w:sz w:val="24"/>
                <w:lang w:val="ru-RU"/>
              </w:rPr>
              <w:t xml:space="preserve"> </w:t>
            </w:r>
            <w:hyperlink r:id="rId2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716</w:t>
              </w:r>
              <w:r>
                <w:rPr>
                  <w:rFonts w:ascii="Times New Roman" w:hAnsi="Times New Roman"/>
                  <w:color w:val="0000FF"/>
                  <w:u w:val="single"/>
                </w:rPr>
                <w:t>c</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12</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766</w:t>
              </w:r>
              <w:r>
                <w:rPr>
                  <w:rFonts w:ascii="Times New Roman" w:hAnsi="Times New Roman"/>
                  <w:color w:val="0000FF"/>
                  <w:u w:val="single"/>
                </w:rPr>
                <w:t>c</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13</w:t>
            </w:r>
          </w:p>
        </w:tc>
        <w:tc>
          <w:tcPr>
            <w:tcW w:w="3168" w:type="dxa"/>
            <w:tcMar>
              <w:top w:w="50" w:type="dxa"/>
              <w:left w:w="100" w:type="dxa"/>
            </w:tcMar>
            <w:vAlign w:val="center"/>
          </w:tcPr>
          <w:p w:rsidR="00A143F8" w:rsidRPr="0064518E" w:rsidRDefault="002D7D73">
            <w:pPr>
              <w:spacing w:after="0"/>
              <w:ind w:left="135"/>
              <w:rPr>
                <w:lang w:val="ru-RU"/>
              </w:rPr>
            </w:pPr>
            <w:r w:rsidRPr="0064518E">
              <w:rPr>
                <w:rFonts w:ascii="Times New Roman" w:hAnsi="Times New Roman"/>
                <w:color w:val="000000"/>
                <w:sz w:val="24"/>
                <w:lang w:val="ru-RU"/>
              </w:rPr>
              <w:t>Фотосинтез. Хемосинтез</w:t>
            </w:r>
            <w:r w:rsidR="0064518E">
              <w:rPr>
                <w:rFonts w:ascii="Times New Roman" w:hAnsi="Times New Roman"/>
                <w:color w:val="000000"/>
                <w:sz w:val="24"/>
                <w:lang w:val="ru-RU"/>
              </w:rPr>
              <w:t xml:space="preserve">. </w:t>
            </w:r>
            <w:r w:rsidR="0064518E">
              <w:rPr>
                <w:rFonts w:ascii="Times New Roman" w:hAnsi="Times New Roman"/>
                <w:color w:val="000000"/>
                <w:sz w:val="24"/>
              </w:rPr>
              <w:t>Энергетический обмен</w:t>
            </w:r>
          </w:p>
        </w:tc>
        <w:tc>
          <w:tcPr>
            <w:tcW w:w="830" w:type="dxa"/>
            <w:tcMar>
              <w:top w:w="50" w:type="dxa"/>
              <w:left w:w="100" w:type="dxa"/>
            </w:tcMar>
            <w:vAlign w:val="center"/>
          </w:tcPr>
          <w:p w:rsidR="00A143F8" w:rsidRPr="0064518E" w:rsidRDefault="002D7D73">
            <w:pPr>
              <w:spacing w:after="0"/>
              <w:ind w:left="135"/>
              <w:jc w:val="center"/>
              <w:rPr>
                <w:lang w:val="ru-RU"/>
              </w:rPr>
            </w:pPr>
            <w:r w:rsidRPr="0064518E">
              <w:rPr>
                <w:rFonts w:ascii="Times New Roman" w:hAnsi="Times New Roman"/>
                <w:color w:val="000000"/>
                <w:sz w:val="24"/>
                <w:lang w:val="ru-RU"/>
              </w:rPr>
              <w:t xml:space="preserve"> 1 </w:t>
            </w:r>
          </w:p>
        </w:tc>
        <w:tc>
          <w:tcPr>
            <w:tcW w:w="1529" w:type="dxa"/>
            <w:tcMar>
              <w:top w:w="50" w:type="dxa"/>
              <w:left w:w="100" w:type="dxa"/>
            </w:tcMar>
            <w:vAlign w:val="center"/>
          </w:tcPr>
          <w:p w:rsidR="00A143F8" w:rsidRPr="0064518E" w:rsidRDefault="00A143F8">
            <w:pPr>
              <w:spacing w:after="0"/>
              <w:ind w:left="135"/>
              <w:jc w:val="center"/>
              <w:rPr>
                <w:lang w:val="ru-RU"/>
              </w:rPr>
            </w:pPr>
          </w:p>
        </w:tc>
        <w:tc>
          <w:tcPr>
            <w:tcW w:w="1628" w:type="dxa"/>
            <w:tcMar>
              <w:top w:w="50" w:type="dxa"/>
              <w:left w:w="100" w:type="dxa"/>
            </w:tcMar>
            <w:vAlign w:val="center"/>
          </w:tcPr>
          <w:p w:rsidR="00A143F8" w:rsidRPr="0064518E" w:rsidRDefault="00A143F8">
            <w:pPr>
              <w:spacing w:after="0"/>
              <w:ind w:left="135"/>
              <w:jc w:val="center"/>
              <w:rPr>
                <w:lang w:val="ru-RU"/>
              </w:rPr>
            </w:pPr>
          </w:p>
        </w:tc>
        <w:tc>
          <w:tcPr>
            <w:tcW w:w="1155" w:type="dxa"/>
            <w:tcMar>
              <w:top w:w="50" w:type="dxa"/>
              <w:left w:w="100" w:type="dxa"/>
            </w:tcMar>
            <w:vAlign w:val="center"/>
          </w:tcPr>
          <w:p w:rsidR="00A143F8" w:rsidRPr="0064518E" w:rsidRDefault="00A143F8">
            <w:pPr>
              <w:spacing w:after="0"/>
              <w:ind w:left="135"/>
              <w:rPr>
                <w:lang w:val="ru-RU"/>
              </w:rPr>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7</w:t>
              </w:r>
              <w:r>
                <w:rPr>
                  <w:rFonts w:ascii="Times New Roman" w:hAnsi="Times New Roman"/>
                  <w:color w:val="0000FF"/>
                  <w:u w:val="single"/>
                </w:rPr>
                <w:t>c</w:t>
              </w:r>
              <w:r w:rsidRPr="00274A4B">
                <w:rPr>
                  <w:rFonts w:ascii="Times New Roman" w:hAnsi="Times New Roman"/>
                  <w:color w:val="0000FF"/>
                  <w:u w:val="single"/>
                  <w:lang w:val="ru-RU"/>
                </w:rPr>
                <w:t>98</w:t>
              </w:r>
            </w:hyperlink>
          </w:p>
        </w:tc>
      </w:tr>
      <w:tr w:rsidR="00A143F8" w:rsidRPr="0031213A">
        <w:trPr>
          <w:trHeight w:val="144"/>
          <w:tblCellSpacing w:w="20" w:type="nil"/>
        </w:trPr>
        <w:tc>
          <w:tcPr>
            <w:tcW w:w="378" w:type="dxa"/>
            <w:tcMar>
              <w:top w:w="50" w:type="dxa"/>
              <w:left w:w="100" w:type="dxa"/>
            </w:tcMar>
            <w:vAlign w:val="center"/>
          </w:tcPr>
          <w:p w:rsidR="00A143F8" w:rsidRPr="0064518E" w:rsidRDefault="002D7D73">
            <w:pPr>
              <w:spacing w:after="0"/>
              <w:rPr>
                <w:lang w:val="ru-RU"/>
              </w:rPr>
            </w:pPr>
            <w:r w:rsidRPr="0064518E">
              <w:rPr>
                <w:rFonts w:ascii="Times New Roman" w:hAnsi="Times New Roman"/>
                <w:color w:val="000000"/>
                <w:sz w:val="24"/>
                <w:lang w:val="ru-RU"/>
              </w:rPr>
              <w:t>14</w:t>
            </w:r>
          </w:p>
        </w:tc>
        <w:tc>
          <w:tcPr>
            <w:tcW w:w="3168" w:type="dxa"/>
            <w:tcMar>
              <w:top w:w="50" w:type="dxa"/>
              <w:left w:w="100" w:type="dxa"/>
            </w:tcMar>
            <w:vAlign w:val="center"/>
          </w:tcPr>
          <w:p w:rsidR="00A143F8" w:rsidRPr="0064518E" w:rsidRDefault="0064518E">
            <w:pPr>
              <w:spacing w:after="0"/>
              <w:ind w:left="135"/>
              <w:rPr>
                <w:lang w:val="ru-RU"/>
              </w:rPr>
            </w:pPr>
            <w:r w:rsidRPr="00E27B61">
              <w:rPr>
                <w:rFonts w:ascii="Times New Roman" w:hAnsi="Times New Roman" w:cs="Times New Roman"/>
                <w:sz w:val="24"/>
                <w:szCs w:val="24"/>
                <w:lang w:val="ru-RU"/>
              </w:rPr>
              <w:t>Контрольная ра</w:t>
            </w:r>
            <w:r w:rsidRPr="00E27B61">
              <w:rPr>
                <w:rFonts w:ascii="Times New Roman" w:hAnsi="Times New Roman" w:cs="Times New Roman"/>
                <w:sz w:val="24"/>
                <w:szCs w:val="24"/>
              </w:rPr>
              <w:t>б</w:t>
            </w:r>
            <w:r w:rsidRPr="00E27B61">
              <w:rPr>
                <w:rFonts w:ascii="Times New Roman" w:hAnsi="Times New Roman" w:cs="Times New Roman"/>
                <w:sz w:val="24"/>
                <w:szCs w:val="24"/>
                <w:lang w:val="ru-RU"/>
              </w:rPr>
              <w:t>ота за 1 полугодие</w:t>
            </w:r>
          </w:p>
        </w:tc>
        <w:tc>
          <w:tcPr>
            <w:tcW w:w="830" w:type="dxa"/>
            <w:tcMar>
              <w:top w:w="50" w:type="dxa"/>
              <w:left w:w="100" w:type="dxa"/>
            </w:tcMar>
            <w:vAlign w:val="center"/>
          </w:tcPr>
          <w:p w:rsidR="00A143F8" w:rsidRPr="0064518E" w:rsidRDefault="002D7D73">
            <w:pPr>
              <w:spacing w:after="0"/>
              <w:ind w:left="135"/>
              <w:jc w:val="center"/>
              <w:rPr>
                <w:lang w:val="ru-RU"/>
              </w:rPr>
            </w:pPr>
            <w:r w:rsidRPr="0064518E">
              <w:rPr>
                <w:rFonts w:ascii="Times New Roman" w:hAnsi="Times New Roman"/>
                <w:color w:val="000000"/>
                <w:sz w:val="24"/>
                <w:lang w:val="ru-RU"/>
              </w:rPr>
              <w:t xml:space="preserve"> 1 </w:t>
            </w:r>
          </w:p>
        </w:tc>
        <w:tc>
          <w:tcPr>
            <w:tcW w:w="1529" w:type="dxa"/>
            <w:tcMar>
              <w:top w:w="50" w:type="dxa"/>
              <w:left w:w="100" w:type="dxa"/>
            </w:tcMar>
            <w:vAlign w:val="center"/>
          </w:tcPr>
          <w:p w:rsidR="00A143F8" w:rsidRPr="0064518E" w:rsidRDefault="000D0DCE">
            <w:pPr>
              <w:spacing w:after="0"/>
              <w:ind w:left="135"/>
              <w:jc w:val="center"/>
              <w:rPr>
                <w:lang w:val="ru-RU"/>
              </w:rPr>
            </w:pPr>
            <w:r>
              <w:rPr>
                <w:lang w:val="ru-RU"/>
              </w:rPr>
              <w:t>1</w:t>
            </w:r>
          </w:p>
        </w:tc>
        <w:tc>
          <w:tcPr>
            <w:tcW w:w="1628" w:type="dxa"/>
            <w:tcMar>
              <w:top w:w="50" w:type="dxa"/>
              <w:left w:w="100" w:type="dxa"/>
            </w:tcMar>
            <w:vAlign w:val="center"/>
          </w:tcPr>
          <w:p w:rsidR="00A143F8" w:rsidRPr="0064518E" w:rsidRDefault="00A143F8">
            <w:pPr>
              <w:spacing w:after="0"/>
              <w:ind w:left="135"/>
              <w:jc w:val="center"/>
              <w:rPr>
                <w:lang w:val="ru-RU"/>
              </w:rPr>
            </w:pPr>
          </w:p>
        </w:tc>
        <w:tc>
          <w:tcPr>
            <w:tcW w:w="1155" w:type="dxa"/>
            <w:tcMar>
              <w:top w:w="50" w:type="dxa"/>
              <w:left w:w="100" w:type="dxa"/>
            </w:tcMar>
            <w:vAlign w:val="center"/>
          </w:tcPr>
          <w:p w:rsidR="00A143F8" w:rsidRPr="0064518E" w:rsidRDefault="00A143F8">
            <w:pPr>
              <w:spacing w:after="0"/>
              <w:ind w:left="135"/>
              <w:rPr>
                <w:lang w:val="ru-RU"/>
              </w:rPr>
            </w:pPr>
          </w:p>
        </w:tc>
        <w:tc>
          <w:tcPr>
            <w:tcW w:w="1977" w:type="dxa"/>
            <w:tcMar>
              <w:top w:w="50" w:type="dxa"/>
              <w:left w:w="100" w:type="dxa"/>
            </w:tcMar>
            <w:vAlign w:val="center"/>
          </w:tcPr>
          <w:p w:rsidR="00A143F8" w:rsidRPr="00274A4B" w:rsidRDefault="00A143F8">
            <w:pPr>
              <w:spacing w:after="0"/>
              <w:ind w:left="135"/>
              <w:rPr>
                <w:lang w:val="ru-RU"/>
              </w:rPr>
            </w:pPr>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15</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7</w:t>
              </w:r>
              <w:r>
                <w:rPr>
                  <w:rFonts w:ascii="Times New Roman" w:hAnsi="Times New Roman"/>
                  <w:color w:val="0000FF"/>
                  <w:u w:val="single"/>
                </w:rPr>
                <w:t>dc</w:t>
              </w:r>
              <w:r w:rsidRPr="00274A4B">
                <w:rPr>
                  <w:rFonts w:ascii="Times New Roman" w:hAnsi="Times New Roman"/>
                  <w:color w:val="0000FF"/>
                  <w:u w:val="single"/>
                  <w:lang w:val="ru-RU"/>
                </w:rPr>
                <w:t>4</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16</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796</w:t>
              </w:r>
              <w:r>
                <w:rPr>
                  <w:rFonts w:ascii="Times New Roman" w:hAnsi="Times New Roman"/>
                  <w:color w:val="0000FF"/>
                  <w:u w:val="single"/>
                </w:rPr>
                <w:t>e</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17</w:t>
            </w:r>
          </w:p>
        </w:tc>
        <w:tc>
          <w:tcPr>
            <w:tcW w:w="3168" w:type="dxa"/>
            <w:tcMar>
              <w:top w:w="50" w:type="dxa"/>
              <w:left w:w="100" w:type="dxa"/>
            </w:tcMar>
            <w:vAlign w:val="center"/>
          </w:tcPr>
          <w:p w:rsidR="00A143F8" w:rsidRPr="008E0008" w:rsidRDefault="002D7D73">
            <w:pPr>
              <w:spacing w:after="0"/>
              <w:ind w:left="135"/>
              <w:rPr>
                <w:lang w:val="ru-RU"/>
              </w:rPr>
            </w:pPr>
            <w:r w:rsidRPr="008E0008">
              <w:rPr>
                <w:rFonts w:ascii="Times New Roman" w:hAnsi="Times New Roman"/>
                <w:color w:val="000000"/>
                <w:sz w:val="24"/>
                <w:lang w:val="ru-RU"/>
              </w:rPr>
              <w:t>Трансляция — биосинтез белка</w:t>
            </w:r>
          </w:p>
        </w:tc>
        <w:tc>
          <w:tcPr>
            <w:tcW w:w="830" w:type="dxa"/>
            <w:tcMar>
              <w:top w:w="50" w:type="dxa"/>
              <w:left w:w="100" w:type="dxa"/>
            </w:tcMar>
            <w:vAlign w:val="center"/>
          </w:tcPr>
          <w:p w:rsidR="00A143F8" w:rsidRPr="008E0008" w:rsidRDefault="002D7D73">
            <w:pPr>
              <w:spacing w:after="0"/>
              <w:ind w:left="135"/>
              <w:jc w:val="center"/>
              <w:rPr>
                <w:lang w:val="ru-RU"/>
              </w:rPr>
            </w:pPr>
            <w:r w:rsidRPr="008E0008">
              <w:rPr>
                <w:rFonts w:ascii="Times New Roman" w:hAnsi="Times New Roman"/>
                <w:color w:val="000000"/>
                <w:sz w:val="24"/>
                <w:lang w:val="ru-RU"/>
              </w:rPr>
              <w:t xml:space="preserve"> 1 </w:t>
            </w:r>
          </w:p>
        </w:tc>
        <w:tc>
          <w:tcPr>
            <w:tcW w:w="1529" w:type="dxa"/>
            <w:tcMar>
              <w:top w:w="50" w:type="dxa"/>
              <w:left w:w="100" w:type="dxa"/>
            </w:tcMar>
            <w:vAlign w:val="center"/>
          </w:tcPr>
          <w:p w:rsidR="00A143F8" w:rsidRPr="008E0008" w:rsidRDefault="00A143F8">
            <w:pPr>
              <w:spacing w:after="0"/>
              <w:ind w:left="135"/>
              <w:jc w:val="center"/>
              <w:rPr>
                <w:lang w:val="ru-RU"/>
              </w:rPr>
            </w:pPr>
          </w:p>
        </w:tc>
        <w:tc>
          <w:tcPr>
            <w:tcW w:w="1628" w:type="dxa"/>
            <w:tcMar>
              <w:top w:w="50" w:type="dxa"/>
              <w:left w:w="100" w:type="dxa"/>
            </w:tcMar>
            <w:vAlign w:val="center"/>
          </w:tcPr>
          <w:p w:rsidR="00A143F8" w:rsidRPr="008E0008" w:rsidRDefault="00A143F8">
            <w:pPr>
              <w:spacing w:after="0"/>
              <w:ind w:left="135"/>
              <w:jc w:val="center"/>
              <w:rPr>
                <w:lang w:val="ru-RU"/>
              </w:rPr>
            </w:pPr>
          </w:p>
        </w:tc>
        <w:tc>
          <w:tcPr>
            <w:tcW w:w="1155" w:type="dxa"/>
            <w:tcMar>
              <w:top w:w="50" w:type="dxa"/>
              <w:left w:w="100" w:type="dxa"/>
            </w:tcMar>
            <w:vAlign w:val="center"/>
          </w:tcPr>
          <w:p w:rsidR="00A143F8" w:rsidRPr="008E0008" w:rsidRDefault="00A143F8">
            <w:pPr>
              <w:spacing w:after="0"/>
              <w:ind w:left="135"/>
              <w:rPr>
                <w:lang w:val="ru-RU"/>
              </w:rPr>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796</w:t>
              </w:r>
              <w:r>
                <w:rPr>
                  <w:rFonts w:ascii="Times New Roman" w:hAnsi="Times New Roman"/>
                  <w:color w:val="0000FF"/>
                  <w:u w:val="single"/>
                </w:rPr>
                <w:t>e</w:t>
              </w:r>
            </w:hyperlink>
          </w:p>
        </w:tc>
      </w:tr>
      <w:tr w:rsidR="00A143F8" w:rsidRPr="0031213A">
        <w:trPr>
          <w:trHeight w:val="144"/>
          <w:tblCellSpacing w:w="20" w:type="nil"/>
        </w:trPr>
        <w:tc>
          <w:tcPr>
            <w:tcW w:w="378" w:type="dxa"/>
            <w:tcMar>
              <w:top w:w="50" w:type="dxa"/>
              <w:left w:w="100" w:type="dxa"/>
            </w:tcMar>
            <w:vAlign w:val="center"/>
          </w:tcPr>
          <w:p w:rsidR="00A143F8" w:rsidRPr="008E0008" w:rsidRDefault="002D7D73">
            <w:pPr>
              <w:spacing w:after="0"/>
              <w:rPr>
                <w:lang w:val="ru-RU"/>
              </w:rPr>
            </w:pPr>
            <w:r w:rsidRPr="008E0008">
              <w:rPr>
                <w:rFonts w:ascii="Times New Roman" w:hAnsi="Times New Roman"/>
                <w:color w:val="000000"/>
                <w:sz w:val="24"/>
                <w:lang w:val="ru-RU"/>
              </w:rPr>
              <w:lastRenderedPageBreak/>
              <w:t>18</w:t>
            </w:r>
          </w:p>
        </w:tc>
        <w:tc>
          <w:tcPr>
            <w:tcW w:w="3168" w:type="dxa"/>
            <w:tcMar>
              <w:top w:w="50" w:type="dxa"/>
              <w:left w:w="100" w:type="dxa"/>
            </w:tcMar>
            <w:vAlign w:val="center"/>
          </w:tcPr>
          <w:p w:rsidR="00A143F8" w:rsidRDefault="002D7D73">
            <w:pPr>
              <w:spacing w:after="0"/>
              <w:ind w:left="135"/>
            </w:pPr>
            <w:r w:rsidRPr="008E0008">
              <w:rPr>
                <w:rFonts w:ascii="Times New Roman" w:hAnsi="Times New Roman"/>
                <w:color w:val="000000"/>
                <w:sz w:val="24"/>
                <w:lang w:val="ru-RU"/>
              </w:rPr>
              <w:t>Неклеточные формы жизни — в</w:t>
            </w:r>
            <w:r>
              <w:rPr>
                <w:rFonts w:ascii="Times New Roman" w:hAnsi="Times New Roman"/>
                <w:color w:val="000000"/>
                <w:sz w:val="24"/>
              </w:rPr>
              <w:t>ирусы</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7540</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19</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81</w:t>
              </w:r>
              <w:r>
                <w:rPr>
                  <w:rFonts w:ascii="Times New Roman" w:hAnsi="Times New Roman"/>
                  <w:color w:val="0000FF"/>
                  <w:u w:val="single"/>
                </w:rPr>
                <w:t>b</w:t>
              </w:r>
              <w:r w:rsidRPr="00274A4B">
                <w:rPr>
                  <w:rFonts w:ascii="Times New Roman" w:hAnsi="Times New Roman"/>
                  <w:color w:val="0000FF"/>
                  <w:u w:val="single"/>
                  <w:lang w:val="ru-RU"/>
                </w:rPr>
                <w:t>6</w:t>
              </w:r>
            </w:hyperlink>
            <w:r w:rsidRPr="00274A4B">
              <w:rPr>
                <w:rFonts w:ascii="Times New Roman" w:hAnsi="Times New Roman"/>
                <w:color w:val="000000"/>
                <w:sz w:val="24"/>
                <w:lang w:val="ru-RU"/>
              </w:rPr>
              <w:t xml:space="preserve"> </w:t>
            </w:r>
            <w:hyperlink r:id="rId3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831</w:t>
              </w:r>
              <w:r>
                <w:rPr>
                  <w:rFonts w:ascii="Times New Roman" w:hAnsi="Times New Roman"/>
                  <w:color w:val="0000FF"/>
                  <w:u w:val="single"/>
                </w:rPr>
                <w:t>e</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20</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7</w:t>
              </w:r>
              <w:r>
                <w:rPr>
                  <w:rFonts w:ascii="Times New Roman" w:hAnsi="Times New Roman"/>
                  <w:color w:val="0000FF"/>
                  <w:u w:val="single"/>
                </w:rPr>
                <w:t>f</w:t>
              </w:r>
              <w:r w:rsidRPr="00274A4B">
                <w:rPr>
                  <w:rFonts w:ascii="Times New Roman" w:hAnsi="Times New Roman"/>
                  <w:color w:val="0000FF"/>
                  <w:u w:val="single"/>
                  <w:lang w:val="ru-RU"/>
                </w:rPr>
                <w:t>4</w:t>
              </w:r>
              <w:r>
                <w:rPr>
                  <w:rFonts w:ascii="Times New Roman" w:hAnsi="Times New Roman"/>
                  <w:color w:val="0000FF"/>
                  <w:u w:val="single"/>
                </w:rPr>
                <w:t>a</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21</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81</w:t>
              </w:r>
              <w:r>
                <w:rPr>
                  <w:rFonts w:ascii="Times New Roman" w:hAnsi="Times New Roman"/>
                  <w:color w:val="0000FF"/>
                  <w:u w:val="single"/>
                </w:rPr>
                <w:t>b</w:t>
              </w:r>
              <w:r w:rsidRPr="00274A4B">
                <w:rPr>
                  <w:rFonts w:ascii="Times New Roman" w:hAnsi="Times New Roman"/>
                  <w:color w:val="0000FF"/>
                  <w:u w:val="single"/>
                  <w:lang w:val="ru-RU"/>
                </w:rPr>
                <w:t>6</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22</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8436</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23</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86</w:t>
              </w:r>
              <w:r>
                <w:rPr>
                  <w:rFonts w:ascii="Times New Roman" w:hAnsi="Times New Roman"/>
                  <w:color w:val="0000FF"/>
                  <w:u w:val="single"/>
                </w:rPr>
                <w:t>f</w:t>
              </w:r>
              <w:r w:rsidRPr="00274A4B">
                <w:rPr>
                  <w:rFonts w:ascii="Times New Roman" w:hAnsi="Times New Roman"/>
                  <w:color w:val="0000FF"/>
                  <w:u w:val="single"/>
                  <w:lang w:val="ru-RU"/>
                </w:rPr>
                <w:t>2</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24</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8878</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25</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89</w:t>
              </w:r>
              <w:r>
                <w:rPr>
                  <w:rFonts w:ascii="Times New Roman" w:hAnsi="Times New Roman"/>
                  <w:color w:val="0000FF"/>
                  <w:u w:val="single"/>
                </w:rPr>
                <w:t>a</w:t>
              </w:r>
              <w:r w:rsidRPr="00274A4B">
                <w:rPr>
                  <w:rFonts w:ascii="Times New Roman" w:hAnsi="Times New Roman"/>
                  <w:color w:val="0000FF"/>
                  <w:u w:val="single"/>
                  <w:lang w:val="ru-RU"/>
                </w:rPr>
                <w:t>4</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26</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8</w:t>
              </w:r>
              <w:r>
                <w:rPr>
                  <w:rFonts w:ascii="Times New Roman" w:hAnsi="Times New Roman"/>
                  <w:color w:val="0000FF"/>
                  <w:u w:val="single"/>
                </w:rPr>
                <w:t>c</w:t>
              </w:r>
              <w:r w:rsidRPr="00274A4B">
                <w:rPr>
                  <w:rFonts w:ascii="Times New Roman" w:hAnsi="Times New Roman"/>
                  <w:color w:val="0000FF"/>
                  <w:u w:val="single"/>
                  <w:lang w:val="ru-RU"/>
                </w:rPr>
                <w:t>60</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Генетика пола. Наследование признаков, сцепленных с полом</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8</w:t>
              </w:r>
              <w:r>
                <w:rPr>
                  <w:rFonts w:ascii="Times New Roman" w:hAnsi="Times New Roman"/>
                  <w:color w:val="0000FF"/>
                  <w:u w:val="single"/>
                </w:rPr>
                <w:t>c</w:t>
              </w:r>
              <w:r w:rsidRPr="00274A4B">
                <w:rPr>
                  <w:rFonts w:ascii="Times New Roman" w:hAnsi="Times New Roman"/>
                  <w:color w:val="0000FF"/>
                  <w:u w:val="single"/>
                  <w:lang w:val="ru-RU"/>
                </w:rPr>
                <w:t>60</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28</w:t>
            </w:r>
          </w:p>
        </w:tc>
        <w:tc>
          <w:tcPr>
            <w:tcW w:w="3168" w:type="dxa"/>
            <w:tcMar>
              <w:top w:w="50" w:type="dxa"/>
              <w:left w:w="100" w:type="dxa"/>
            </w:tcMar>
            <w:vAlign w:val="center"/>
          </w:tcPr>
          <w:p w:rsidR="00A143F8" w:rsidRDefault="002D7D73">
            <w:pPr>
              <w:spacing w:after="0"/>
              <w:ind w:left="135"/>
            </w:pPr>
            <w:r w:rsidRPr="00274A4B">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8</w:t>
              </w:r>
              <w:r>
                <w:rPr>
                  <w:rFonts w:ascii="Times New Roman" w:hAnsi="Times New Roman"/>
                  <w:color w:val="0000FF"/>
                  <w:u w:val="single"/>
                </w:rPr>
                <w:t>efe</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29</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8</w:t>
              </w:r>
              <w:r>
                <w:rPr>
                  <w:rFonts w:ascii="Times New Roman" w:hAnsi="Times New Roman"/>
                  <w:color w:val="0000FF"/>
                  <w:u w:val="single"/>
                </w:rPr>
                <w:t>efe</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30</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8</w:t>
              </w:r>
              <w:r>
                <w:rPr>
                  <w:rFonts w:ascii="Times New Roman" w:hAnsi="Times New Roman"/>
                  <w:color w:val="0000FF"/>
                  <w:u w:val="single"/>
                </w:rPr>
                <w:t>d</w:t>
              </w:r>
              <w:r w:rsidRPr="00274A4B">
                <w:rPr>
                  <w:rFonts w:ascii="Times New Roman" w:hAnsi="Times New Roman"/>
                  <w:color w:val="0000FF"/>
                  <w:u w:val="single"/>
                  <w:lang w:val="ru-RU"/>
                </w:rPr>
                <w:t>78</w:t>
              </w:r>
            </w:hyperlink>
          </w:p>
        </w:tc>
      </w:tr>
      <w:tr w:rsidR="00A143F8" w:rsidRPr="000D0DCE">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31</w:t>
            </w:r>
          </w:p>
        </w:tc>
        <w:tc>
          <w:tcPr>
            <w:tcW w:w="3168" w:type="dxa"/>
            <w:tcMar>
              <w:top w:w="50" w:type="dxa"/>
              <w:left w:w="100" w:type="dxa"/>
            </w:tcMar>
            <w:vAlign w:val="center"/>
          </w:tcPr>
          <w:p w:rsidR="00A143F8" w:rsidRPr="00274A4B" w:rsidRDefault="000D0DCE" w:rsidP="000D0DCE">
            <w:pPr>
              <w:spacing w:after="0"/>
              <w:ind w:left="135"/>
              <w:rPr>
                <w:lang w:val="ru-RU"/>
              </w:rPr>
            </w:pPr>
            <w:r>
              <w:rPr>
                <w:rFonts w:ascii="Times New Roman" w:hAnsi="Times New Roman"/>
                <w:color w:val="000000"/>
                <w:sz w:val="24"/>
                <w:lang w:val="ru-RU"/>
              </w:rPr>
              <w:t>Итоговая контрольная ра</w:t>
            </w:r>
            <w:r w:rsidRPr="00274A4B">
              <w:rPr>
                <w:rFonts w:ascii="Times New Roman" w:hAnsi="Times New Roman"/>
                <w:color w:val="000000"/>
                <w:sz w:val="24"/>
                <w:lang w:val="ru-RU"/>
              </w:rPr>
              <w:t>б</w:t>
            </w:r>
            <w:r>
              <w:rPr>
                <w:rFonts w:ascii="Times New Roman" w:hAnsi="Times New Roman"/>
                <w:color w:val="000000"/>
                <w:sz w:val="24"/>
                <w:lang w:val="ru-RU"/>
              </w:rPr>
              <w:t>ота.</w:t>
            </w:r>
            <w:r w:rsidRPr="00274A4B">
              <w:rPr>
                <w:rFonts w:ascii="Times New Roman" w:hAnsi="Times New Roman"/>
                <w:color w:val="000000"/>
                <w:sz w:val="24"/>
                <w:lang w:val="ru-RU"/>
              </w:rPr>
              <w:t xml:space="preserve"> </w:t>
            </w:r>
            <w:r w:rsidR="002D7D73" w:rsidRPr="00274A4B">
              <w:rPr>
                <w:rFonts w:ascii="Times New Roman" w:hAnsi="Times New Roman"/>
                <w:color w:val="000000"/>
                <w:sz w:val="24"/>
                <w:lang w:val="ru-RU"/>
              </w:rPr>
              <w:t>Резервный урок. Обобщение по теме «Наследственность и изменчивость организмов»</w:t>
            </w:r>
            <w:r>
              <w:rPr>
                <w:rFonts w:ascii="Times New Roman" w:hAnsi="Times New Roman"/>
                <w:color w:val="000000"/>
                <w:sz w:val="24"/>
                <w:lang w:val="ru-RU"/>
              </w:rPr>
              <w:t xml:space="preserve"> </w:t>
            </w:r>
          </w:p>
        </w:tc>
        <w:tc>
          <w:tcPr>
            <w:tcW w:w="830" w:type="dxa"/>
            <w:tcMar>
              <w:top w:w="50" w:type="dxa"/>
              <w:left w:w="100" w:type="dxa"/>
            </w:tcMar>
            <w:vAlign w:val="center"/>
          </w:tcPr>
          <w:p w:rsidR="00A143F8" w:rsidRPr="000D0DCE" w:rsidRDefault="002D7D73">
            <w:pPr>
              <w:spacing w:after="0"/>
              <w:ind w:left="135"/>
              <w:jc w:val="center"/>
              <w:rPr>
                <w:lang w:val="ru-RU"/>
              </w:rPr>
            </w:pPr>
            <w:r w:rsidRPr="00274A4B">
              <w:rPr>
                <w:rFonts w:ascii="Times New Roman" w:hAnsi="Times New Roman"/>
                <w:color w:val="000000"/>
                <w:sz w:val="24"/>
                <w:lang w:val="ru-RU"/>
              </w:rPr>
              <w:t xml:space="preserve"> </w:t>
            </w:r>
            <w:r w:rsidRPr="000D0DCE">
              <w:rPr>
                <w:rFonts w:ascii="Times New Roman" w:hAnsi="Times New Roman"/>
                <w:color w:val="000000"/>
                <w:sz w:val="24"/>
                <w:lang w:val="ru-RU"/>
              </w:rPr>
              <w:t xml:space="preserve">1 </w:t>
            </w:r>
          </w:p>
        </w:tc>
        <w:tc>
          <w:tcPr>
            <w:tcW w:w="1529" w:type="dxa"/>
            <w:tcMar>
              <w:top w:w="50" w:type="dxa"/>
              <w:left w:w="100" w:type="dxa"/>
            </w:tcMar>
            <w:vAlign w:val="center"/>
          </w:tcPr>
          <w:p w:rsidR="00A143F8" w:rsidRPr="000D0DCE" w:rsidRDefault="000D0DCE">
            <w:pPr>
              <w:spacing w:after="0"/>
              <w:ind w:left="135"/>
              <w:jc w:val="center"/>
              <w:rPr>
                <w:lang w:val="ru-RU"/>
              </w:rPr>
            </w:pPr>
            <w:r>
              <w:rPr>
                <w:lang w:val="ru-RU"/>
              </w:rPr>
              <w:t>1</w:t>
            </w:r>
          </w:p>
        </w:tc>
        <w:tc>
          <w:tcPr>
            <w:tcW w:w="1628" w:type="dxa"/>
            <w:tcMar>
              <w:top w:w="50" w:type="dxa"/>
              <w:left w:w="100" w:type="dxa"/>
            </w:tcMar>
            <w:vAlign w:val="center"/>
          </w:tcPr>
          <w:p w:rsidR="00A143F8" w:rsidRPr="000D0DCE" w:rsidRDefault="00A143F8">
            <w:pPr>
              <w:spacing w:after="0"/>
              <w:ind w:left="135"/>
              <w:jc w:val="center"/>
              <w:rPr>
                <w:lang w:val="ru-RU"/>
              </w:rPr>
            </w:pPr>
          </w:p>
        </w:tc>
        <w:tc>
          <w:tcPr>
            <w:tcW w:w="1155" w:type="dxa"/>
            <w:tcMar>
              <w:top w:w="50" w:type="dxa"/>
              <w:left w:w="100" w:type="dxa"/>
            </w:tcMar>
            <w:vAlign w:val="center"/>
          </w:tcPr>
          <w:p w:rsidR="00A143F8" w:rsidRPr="000D0DCE" w:rsidRDefault="00A143F8">
            <w:pPr>
              <w:spacing w:after="0"/>
              <w:ind w:left="135"/>
              <w:rPr>
                <w:lang w:val="ru-RU"/>
              </w:rPr>
            </w:pPr>
          </w:p>
        </w:tc>
        <w:tc>
          <w:tcPr>
            <w:tcW w:w="1977" w:type="dxa"/>
            <w:tcMar>
              <w:top w:w="50" w:type="dxa"/>
              <w:left w:w="100" w:type="dxa"/>
            </w:tcMar>
            <w:vAlign w:val="center"/>
          </w:tcPr>
          <w:p w:rsidR="00A143F8" w:rsidRPr="000D0DCE" w:rsidRDefault="00A143F8">
            <w:pPr>
              <w:spacing w:after="0"/>
              <w:ind w:left="135"/>
              <w:rPr>
                <w:lang w:val="ru-RU"/>
              </w:rPr>
            </w:pPr>
          </w:p>
        </w:tc>
      </w:tr>
      <w:tr w:rsidR="00A143F8" w:rsidRPr="0031213A">
        <w:trPr>
          <w:trHeight w:val="144"/>
          <w:tblCellSpacing w:w="20" w:type="nil"/>
        </w:trPr>
        <w:tc>
          <w:tcPr>
            <w:tcW w:w="378" w:type="dxa"/>
            <w:tcMar>
              <w:top w:w="50" w:type="dxa"/>
              <w:left w:w="100" w:type="dxa"/>
            </w:tcMar>
            <w:vAlign w:val="center"/>
          </w:tcPr>
          <w:p w:rsidR="00A143F8" w:rsidRPr="000D0DCE" w:rsidRDefault="002D7D73">
            <w:pPr>
              <w:spacing w:after="0"/>
              <w:rPr>
                <w:lang w:val="ru-RU"/>
              </w:rPr>
            </w:pPr>
            <w:r w:rsidRPr="000D0DCE">
              <w:rPr>
                <w:rFonts w:ascii="Times New Roman" w:hAnsi="Times New Roman"/>
                <w:color w:val="000000"/>
                <w:sz w:val="24"/>
                <w:lang w:val="ru-RU"/>
              </w:rPr>
              <w:t>32</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A143F8" w:rsidRPr="000D0DCE" w:rsidRDefault="002D7D73">
            <w:pPr>
              <w:spacing w:after="0"/>
              <w:ind w:left="135"/>
              <w:jc w:val="center"/>
              <w:rPr>
                <w:lang w:val="ru-RU"/>
              </w:rPr>
            </w:pPr>
            <w:r w:rsidRPr="00274A4B">
              <w:rPr>
                <w:rFonts w:ascii="Times New Roman" w:hAnsi="Times New Roman"/>
                <w:color w:val="000000"/>
                <w:sz w:val="24"/>
                <w:lang w:val="ru-RU"/>
              </w:rPr>
              <w:t xml:space="preserve"> </w:t>
            </w:r>
            <w:r w:rsidRPr="000D0DCE">
              <w:rPr>
                <w:rFonts w:ascii="Times New Roman" w:hAnsi="Times New Roman"/>
                <w:color w:val="000000"/>
                <w:sz w:val="24"/>
                <w:lang w:val="ru-RU"/>
              </w:rPr>
              <w:t xml:space="preserve">1 </w:t>
            </w:r>
          </w:p>
        </w:tc>
        <w:tc>
          <w:tcPr>
            <w:tcW w:w="1529" w:type="dxa"/>
            <w:tcMar>
              <w:top w:w="50" w:type="dxa"/>
              <w:left w:w="100" w:type="dxa"/>
            </w:tcMar>
            <w:vAlign w:val="center"/>
          </w:tcPr>
          <w:p w:rsidR="00A143F8" w:rsidRPr="000D0DCE" w:rsidRDefault="00A143F8">
            <w:pPr>
              <w:spacing w:after="0"/>
              <w:ind w:left="135"/>
              <w:jc w:val="center"/>
              <w:rPr>
                <w:lang w:val="ru-RU"/>
              </w:rPr>
            </w:pPr>
          </w:p>
        </w:tc>
        <w:tc>
          <w:tcPr>
            <w:tcW w:w="1628" w:type="dxa"/>
            <w:tcMar>
              <w:top w:w="50" w:type="dxa"/>
              <w:left w:w="100" w:type="dxa"/>
            </w:tcMar>
            <w:vAlign w:val="center"/>
          </w:tcPr>
          <w:p w:rsidR="00A143F8" w:rsidRPr="000D0DCE" w:rsidRDefault="00A143F8">
            <w:pPr>
              <w:spacing w:after="0"/>
              <w:ind w:left="135"/>
              <w:jc w:val="center"/>
              <w:rPr>
                <w:lang w:val="ru-RU"/>
              </w:rPr>
            </w:pPr>
          </w:p>
        </w:tc>
        <w:tc>
          <w:tcPr>
            <w:tcW w:w="1155" w:type="dxa"/>
            <w:tcMar>
              <w:top w:w="50" w:type="dxa"/>
              <w:left w:w="100" w:type="dxa"/>
            </w:tcMar>
            <w:vAlign w:val="center"/>
          </w:tcPr>
          <w:p w:rsidR="00A143F8" w:rsidRPr="000D0DCE" w:rsidRDefault="00A143F8">
            <w:pPr>
              <w:spacing w:after="0"/>
              <w:ind w:left="135"/>
              <w:rPr>
                <w:lang w:val="ru-RU"/>
              </w:rPr>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9214</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33</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9214</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34</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9336</w:t>
              </w:r>
            </w:hyperlink>
          </w:p>
        </w:tc>
      </w:tr>
      <w:tr w:rsidR="00A143F8">
        <w:trPr>
          <w:trHeight w:val="144"/>
          <w:tblCellSpacing w:w="20" w:type="nil"/>
        </w:trPr>
        <w:tc>
          <w:tcPr>
            <w:tcW w:w="0" w:type="auto"/>
            <w:gridSpan w:val="2"/>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143F8" w:rsidRDefault="007B5804">
            <w:pPr>
              <w:spacing w:after="0"/>
              <w:ind w:left="135"/>
              <w:jc w:val="center"/>
            </w:pPr>
            <w:r>
              <w:rPr>
                <w:rFonts w:ascii="Times New Roman" w:hAnsi="Times New Roman"/>
                <w:color w:val="000000"/>
                <w:sz w:val="24"/>
                <w:lang w:val="ru-RU"/>
              </w:rPr>
              <w:t>2</w:t>
            </w:r>
            <w:r w:rsidR="002D7D73">
              <w:rPr>
                <w:rFonts w:ascii="Times New Roman" w:hAnsi="Times New Roman"/>
                <w:color w:val="000000"/>
                <w:sz w:val="24"/>
              </w:rPr>
              <w:t xml:space="preserve"> </w:t>
            </w: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143F8" w:rsidRDefault="00A143F8"/>
        </w:tc>
      </w:tr>
    </w:tbl>
    <w:p w:rsidR="00A143F8" w:rsidRDefault="00A143F8">
      <w:pPr>
        <w:sectPr w:rsidR="00A143F8">
          <w:pgSz w:w="16383" w:h="11906" w:orient="landscape"/>
          <w:pgMar w:top="1134" w:right="850" w:bottom="1134" w:left="1701" w:header="720" w:footer="720" w:gutter="0"/>
          <w:cols w:space="720"/>
        </w:sectPr>
      </w:pPr>
    </w:p>
    <w:p w:rsidR="00A143F8" w:rsidRDefault="002D7D7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5"/>
        <w:gridCol w:w="3972"/>
        <w:gridCol w:w="1194"/>
        <w:gridCol w:w="1841"/>
        <w:gridCol w:w="1910"/>
        <w:gridCol w:w="1347"/>
        <w:gridCol w:w="2861"/>
      </w:tblGrid>
      <w:tr w:rsidR="00A143F8">
        <w:trPr>
          <w:trHeight w:val="144"/>
          <w:tblCellSpacing w:w="20" w:type="nil"/>
        </w:trPr>
        <w:tc>
          <w:tcPr>
            <w:tcW w:w="378"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 п/п </w:t>
            </w:r>
          </w:p>
          <w:p w:rsidR="00A143F8" w:rsidRDefault="00A143F8">
            <w:pPr>
              <w:spacing w:after="0"/>
              <w:ind w:left="135"/>
            </w:pPr>
          </w:p>
        </w:tc>
        <w:tc>
          <w:tcPr>
            <w:tcW w:w="3168"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Тема урока </w:t>
            </w:r>
          </w:p>
          <w:p w:rsidR="00A143F8" w:rsidRDefault="00A143F8">
            <w:pPr>
              <w:spacing w:after="0"/>
              <w:ind w:left="135"/>
            </w:pPr>
          </w:p>
        </w:tc>
        <w:tc>
          <w:tcPr>
            <w:tcW w:w="0" w:type="auto"/>
            <w:gridSpan w:val="3"/>
            <w:tcMar>
              <w:top w:w="50" w:type="dxa"/>
              <w:left w:w="100" w:type="dxa"/>
            </w:tcMar>
            <w:vAlign w:val="center"/>
          </w:tcPr>
          <w:p w:rsidR="00A143F8" w:rsidRDefault="002D7D7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Дата изучения </w:t>
            </w:r>
          </w:p>
          <w:p w:rsidR="00A143F8" w:rsidRDefault="00A143F8">
            <w:pPr>
              <w:spacing w:after="0"/>
              <w:ind w:left="135"/>
            </w:pPr>
          </w:p>
        </w:tc>
        <w:tc>
          <w:tcPr>
            <w:tcW w:w="1977" w:type="dxa"/>
            <w:vMerge w:val="restart"/>
            <w:tcMar>
              <w:top w:w="50" w:type="dxa"/>
              <w:left w:w="100" w:type="dxa"/>
            </w:tcMar>
            <w:vAlign w:val="center"/>
          </w:tcPr>
          <w:p w:rsidR="00A143F8" w:rsidRDefault="002D7D73">
            <w:pPr>
              <w:spacing w:after="0"/>
              <w:ind w:left="135"/>
            </w:pPr>
            <w:r>
              <w:rPr>
                <w:rFonts w:ascii="Times New Roman" w:hAnsi="Times New Roman"/>
                <w:b/>
                <w:color w:val="000000"/>
                <w:sz w:val="24"/>
              </w:rPr>
              <w:t xml:space="preserve">Электронные цифровые образовательные ресурсы </w:t>
            </w:r>
          </w:p>
          <w:p w:rsidR="00A143F8" w:rsidRDefault="00A143F8">
            <w:pPr>
              <w:spacing w:after="0"/>
              <w:ind w:left="135"/>
            </w:pPr>
          </w:p>
        </w:tc>
      </w:tr>
      <w:tr w:rsidR="00A143F8">
        <w:trPr>
          <w:trHeight w:val="144"/>
          <w:tblCellSpacing w:w="20" w:type="nil"/>
        </w:trPr>
        <w:tc>
          <w:tcPr>
            <w:tcW w:w="0" w:type="auto"/>
            <w:vMerge/>
            <w:tcBorders>
              <w:top w:val="nil"/>
            </w:tcBorders>
            <w:tcMar>
              <w:top w:w="50" w:type="dxa"/>
              <w:left w:w="100" w:type="dxa"/>
            </w:tcMar>
          </w:tcPr>
          <w:p w:rsidR="00A143F8" w:rsidRDefault="00A143F8"/>
        </w:tc>
        <w:tc>
          <w:tcPr>
            <w:tcW w:w="0" w:type="auto"/>
            <w:vMerge/>
            <w:tcBorders>
              <w:top w:val="nil"/>
            </w:tcBorders>
            <w:tcMar>
              <w:top w:w="50" w:type="dxa"/>
              <w:left w:w="100" w:type="dxa"/>
            </w:tcMar>
          </w:tcPr>
          <w:p w:rsidR="00A143F8" w:rsidRDefault="00A143F8"/>
        </w:tc>
        <w:tc>
          <w:tcPr>
            <w:tcW w:w="830" w:type="dxa"/>
            <w:tcMar>
              <w:top w:w="50" w:type="dxa"/>
              <w:left w:w="100" w:type="dxa"/>
            </w:tcMar>
            <w:vAlign w:val="center"/>
          </w:tcPr>
          <w:p w:rsidR="00A143F8" w:rsidRDefault="002D7D73">
            <w:pPr>
              <w:spacing w:after="0"/>
              <w:ind w:left="135"/>
            </w:pPr>
            <w:r>
              <w:rPr>
                <w:rFonts w:ascii="Times New Roman" w:hAnsi="Times New Roman"/>
                <w:b/>
                <w:color w:val="000000"/>
                <w:sz w:val="24"/>
              </w:rPr>
              <w:t xml:space="preserve">Всего </w:t>
            </w:r>
          </w:p>
          <w:p w:rsidR="00A143F8" w:rsidRDefault="00A143F8">
            <w:pPr>
              <w:spacing w:after="0"/>
              <w:ind w:left="135"/>
            </w:pPr>
          </w:p>
        </w:tc>
        <w:tc>
          <w:tcPr>
            <w:tcW w:w="1529" w:type="dxa"/>
            <w:tcMar>
              <w:top w:w="50" w:type="dxa"/>
              <w:left w:w="100" w:type="dxa"/>
            </w:tcMar>
            <w:vAlign w:val="center"/>
          </w:tcPr>
          <w:p w:rsidR="00A143F8" w:rsidRDefault="002D7D73">
            <w:pPr>
              <w:spacing w:after="0"/>
              <w:ind w:left="135"/>
            </w:pPr>
            <w:r>
              <w:rPr>
                <w:rFonts w:ascii="Times New Roman" w:hAnsi="Times New Roman"/>
                <w:b/>
                <w:color w:val="000000"/>
                <w:sz w:val="24"/>
              </w:rPr>
              <w:t xml:space="preserve">Контрольные работы </w:t>
            </w:r>
          </w:p>
          <w:p w:rsidR="00A143F8" w:rsidRDefault="00A143F8">
            <w:pPr>
              <w:spacing w:after="0"/>
              <w:ind w:left="135"/>
            </w:pPr>
          </w:p>
        </w:tc>
        <w:tc>
          <w:tcPr>
            <w:tcW w:w="1628" w:type="dxa"/>
            <w:tcMar>
              <w:top w:w="50" w:type="dxa"/>
              <w:left w:w="100" w:type="dxa"/>
            </w:tcMar>
            <w:vAlign w:val="center"/>
          </w:tcPr>
          <w:p w:rsidR="00A143F8" w:rsidRDefault="002D7D73">
            <w:pPr>
              <w:spacing w:after="0"/>
              <w:ind w:left="135"/>
            </w:pPr>
            <w:r>
              <w:rPr>
                <w:rFonts w:ascii="Times New Roman" w:hAnsi="Times New Roman"/>
                <w:b/>
                <w:color w:val="000000"/>
                <w:sz w:val="24"/>
              </w:rPr>
              <w:t xml:space="preserve">Практические работы </w:t>
            </w:r>
          </w:p>
          <w:p w:rsidR="00A143F8" w:rsidRDefault="00A143F8">
            <w:pPr>
              <w:spacing w:after="0"/>
              <w:ind w:left="135"/>
            </w:pPr>
          </w:p>
        </w:tc>
        <w:tc>
          <w:tcPr>
            <w:tcW w:w="0" w:type="auto"/>
            <w:vMerge/>
            <w:tcBorders>
              <w:top w:val="nil"/>
            </w:tcBorders>
            <w:tcMar>
              <w:top w:w="50" w:type="dxa"/>
              <w:left w:w="100" w:type="dxa"/>
            </w:tcMar>
          </w:tcPr>
          <w:p w:rsidR="00A143F8" w:rsidRDefault="00A143F8"/>
        </w:tc>
        <w:tc>
          <w:tcPr>
            <w:tcW w:w="0" w:type="auto"/>
            <w:vMerge/>
            <w:tcBorders>
              <w:top w:val="nil"/>
            </w:tcBorders>
            <w:tcMar>
              <w:top w:w="50" w:type="dxa"/>
              <w:left w:w="100" w:type="dxa"/>
            </w:tcMar>
          </w:tcPr>
          <w:p w:rsidR="00A143F8" w:rsidRDefault="00A143F8"/>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ea</w:t>
              </w:r>
              <w:r w:rsidRPr="00274A4B">
                <w:rPr>
                  <w:rFonts w:ascii="Times New Roman" w:hAnsi="Times New Roman"/>
                  <w:color w:val="0000FF"/>
                  <w:u w:val="single"/>
                  <w:lang w:val="ru-RU"/>
                </w:rPr>
                <w:t>20</w:t>
              </w:r>
              <w:r>
                <w:rPr>
                  <w:rFonts w:ascii="Times New Roman" w:hAnsi="Times New Roman"/>
                  <w:color w:val="0000FF"/>
                  <w:u w:val="single"/>
                </w:rPr>
                <w:t>e</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9570</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3</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9</w:t>
              </w:r>
              <w:r>
                <w:rPr>
                  <w:rFonts w:ascii="Times New Roman" w:hAnsi="Times New Roman"/>
                  <w:color w:val="0000FF"/>
                  <w:u w:val="single"/>
                </w:rPr>
                <w:t>c</w:t>
              </w:r>
              <w:r w:rsidRPr="00274A4B">
                <w:rPr>
                  <w:rFonts w:ascii="Times New Roman" w:hAnsi="Times New Roman"/>
                  <w:color w:val="0000FF"/>
                  <w:u w:val="single"/>
                  <w:lang w:val="ru-RU"/>
                </w:rPr>
                <w:t>1</w:t>
              </w:r>
              <w:r>
                <w:rPr>
                  <w:rFonts w:ascii="Times New Roman" w:hAnsi="Times New Roman"/>
                  <w:color w:val="0000FF"/>
                  <w:u w:val="single"/>
                </w:rPr>
                <w:t>e</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4</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99</w:t>
              </w:r>
              <w:r>
                <w:rPr>
                  <w:rFonts w:ascii="Times New Roman" w:hAnsi="Times New Roman"/>
                  <w:color w:val="0000FF"/>
                  <w:u w:val="single"/>
                </w:rPr>
                <w:t>c</w:t>
              </w:r>
              <w:r w:rsidRPr="00274A4B">
                <w:rPr>
                  <w:rFonts w:ascii="Times New Roman" w:hAnsi="Times New Roman"/>
                  <w:color w:val="0000FF"/>
                  <w:u w:val="single"/>
                  <w:lang w:val="ru-RU"/>
                </w:rPr>
                <w:t>6</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5</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9</w:t>
              </w:r>
              <w:r>
                <w:rPr>
                  <w:rFonts w:ascii="Times New Roman" w:hAnsi="Times New Roman"/>
                  <w:color w:val="0000FF"/>
                  <w:u w:val="single"/>
                </w:rPr>
                <w:t>da</w:t>
              </w:r>
              <w:r w:rsidRPr="00274A4B">
                <w:rPr>
                  <w:rFonts w:ascii="Times New Roman" w:hAnsi="Times New Roman"/>
                  <w:color w:val="0000FF"/>
                  <w:u w:val="single"/>
                  <w:lang w:val="ru-RU"/>
                </w:rPr>
                <w:t>4</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6</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9</w:t>
              </w:r>
              <w:r>
                <w:rPr>
                  <w:rFonts w:ascii="Times New Roman" w:hAnsi="Times New Roman"/>
                  <w:color w:val="0000FF"/>
                  <w:u w:val="single"/>
                </w:rPr>
                <w:t>ed</w:t>
              </w:r>
              <w:r w:rsidRPr="00274A4B">
                <w:rPr>
                  <w:rFonts w:ascii="Times New Roman" w:hAnsi="Times New Roman"/>
                  <w:color w:val="0000FF"/>
                  <w:u w:val="single"/>
                  <w:lang w:val="ru-RU"/>
                </w:rPr>
                <w:t>0</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7</w:t>
            </w:r>
          </w:p>
        </w:tc>
        <w:tc>
          <w:tcPr>
            <w:tcW w:w="3168" w:type="dxa"/>
            <w:tcMar>
              <w:top w:w="50" w:type="dxa"/>
              <w:left w:w="100" w:type="dxa"/>
            </w:tcMar>
            <w:vAlign w:val="center"/>
          </w:tcPr>
          <w:p w:rsidR="00A143F8" w:rsidRDefault="002D7D73">
            <w:pPr>
              <w:spacing w:after="0"/>
              <w:ind w:left="135"/>
            </w:pPr>
            <w:r w:rsidRPr="00274A4B">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9</w:t>
              </w:r>
              <w:r>
                <w:rPr>
                  <w:rFonts w:ascii="Times New Roman" w:hAnsi="Times New Roman"/>
                  <w:color w:val="0000FF"/>
                  <w:u w:val="single"/>
                </w:rPr>
                <w:t>fde</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8</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w:t>
              </w:r>
              <w:r w:rsidRPr="00274A4B">
                <w:rPr>
                  <w:rFonts w:ascii="Times New Roman" w:hAnsi="Times New Roman"/>
                  <w:color w:val="0000FF"/>
                  <w:u w:val="single"/>
                  <w:lang w:val="ru-RU"/>
                </w:rPr>
                <w:t>9</w:t>
              </w:r>
              <w:r>
                <w:rPr>
                  <w:rFonts w:ascii="Times New Roman" w:hAnsi="Times New Roman"/>
                  <w:color w:val="0000FF"/>
                  <w:u w:val="single"/>
                </w:rPr>
                <w:t>c</w:t>
              </w:r>
              <w:r w:rsidRPr="00274A4B">
                <w:rPr>
                  <w:rFonts w:ascii="Times New Roman" w:hAnsi="Times New Roman"/>
                  <w:color w:val="0000FF"/>
                  <w:u w:val="single"/>
                  <w:lang w:val="ru-RU"/>
                </w:rPr>
                <w:t>1</w:t>
              </w:r>
              <w:r>
                <w:rPr>
                  <w:rFonts w:ascii="Times New Roman" w:hAnsi="Times New Roman"/>
                  <w:color w:val="0000FF"/>
                  <w:u w:val="single"/>
                </w:rPr>
                <w:t>e</w:t>
              </w:r>
            </w:hyperlink>
          </w:p>
        </w:tc>
      </w:tr>
      <w:tr w:rsidR="00A143F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Default="00A143F8">
            <w:pPr>
              <w:spacing w:after="0"/>
              <w:ind w:left="135"/>
            </w:pPr>
          </w:p>
        </w:tc>
      </w:tr>
      <w:tr w:rsidR="00A143F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10</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Default="00A143F8">
            <w:pPr>
              <w:spacing w:after="0"/>
              <w:ind w:left="135"/>
            </w:pPr>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11</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ea</w:t>
              </w:r>
              <w:r w:rsidRPr="00274A4B">
                <w:rPr>
                  <w:rFonts w:ascii="Times New Roman" w:hAnsi="Times New Roman"/>
                  <w:color w:val="0000FF"/>
                  <w:u w:val="single"/>
                  <w:lang w:val="ru-RU"/>
                </w:rPr>
                <w:t>5</w:t>
              </w:r>
              <w:r>
                <w:rPr>
                  <w:rFonts w:ascii="Times New Roman" w:hAnsi="Times New Roman"/>
                  <w:color w:val="0000FF"/>
                  <w:u w:val="single"/>
                </w:rPr>
                <w:t>a</w:t>
              </w:r>
              <w:r w:rsidRPr="00274A4B">
                <w:rPr>
                  <w:rFonts w:ascii="Times New Roman" w:hAnsi="Times New Roman"/>
                  <w:color w:val="0000FF"/>
                  <w:u w:val="single"/>
                  <w:lang w:val="ru-RU"/>
                </w:rPr>
                <w:t>6</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12</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ea</w:t>
              </w:r>
              <w:r w:rsidRPr="00274A4B">
                <w:rPr>
                  <w:rFonts w:ascii="Times New Roman" w:hAnsi="Times New Roman"/>
                  <w:color w:val="0000FF"/>
                  <w:u w:val="single"/>
                  <w:lang w:val="ru-RU"/>
                </w:rPr>
                <w:t>6</w:t>
              </w:r>
              <w:r>
                <w:rPr>
                  <w:rFonts w:ascii="Times New Roman" w:hAnsi="Times New Roman"/>
                  <w:color w:val="0000FF"/>
                  <w:u w:val="single"/>
                </w:rPr>
                <w:t>be</w:t>
              </w:r>
            </w:hyperlink>
          </w:p>
        </w:tc>
      </w:tr>
      <w:tr w:rsidR="00A143F8" w:rsidRPr="0031213A">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13</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ea</w:t>
              </w:r>
              <w:r w:rsidRPr="00274A4B">
                <w:rPr>
                  <w:rFonts w:ascii="Times New Roman" w:hAnsi="Times New Roman"/>
                  <w:color w:val="0000FF"/>
                  <w:u w:val="single"/>
                  <w:lang w:val="ru-RU"/>
                </w:rPr>
                <w:t>8</w:t>
              </w:r>
              <w:r>
                <w:rPr>
                  <w:rFonts w:ascii="Times New Roman" w:hAnsi="Times New Roman"/>
                  <w:color w:val="0000FF"/>
                  <w:u w:val="single"/>
                </w:rPr>
                <w:t>bc</w:t>
              </w:r>
            </w:hyperlink>
          </w:p>
        </w:tc>
      </w:tr>
      <w:tr w:rsidR="00A143F8" w:rsidRPr="008E000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14</w:t>
            </w:r>
          </w:p>
        </w:tc>
        <w:tc>
          <w:tcPr>
            <w:tcW w:w="3168" w:type="dxa"/>
            <w:tcMar>
              <w:top w:w="50" w:type="dxa"/>
              <w:left w:w="100" w:type="dxa"/>
            </w:tcMar>
            <w:vAlign w:val="center"/>
          </w:tcPr>
          <w:p w:rsidR="00A143F8" w:rsidRDefault="007B5804">
            <w:pPr>
              <w:spacing w:after="0"/>
              <w:ind w:left="135"/>
            </w:pPr>
            <w:r w:rsidRPr="00E27B61">
              <w:rPr>
                <w:rFonts w:ascii="Times New Roman" w:hAnsi="Times New Roman" w:cs="Times New Roman"/>
                <w:sz w:val="24"/>
                <w:szCs w:val="24"/>
                <w:lang w:val="ru-RU"/>
              </w:rPr>
              <w:t>Контрольная ра</w:t>
            </w:r>
            <w:r w:rsidRPr="00E27B61">
              <w:rPr>
                <w:rFonts w:ascii="Times New Roman" w:hAnsi="Times New Roman" w:cs="Times New Roman"/>
                <w:sz w:val="24"/>
                <w:szCs w:val="24"/>
              </w:rPr>
              <w:t>б</w:t>
            </w:r>
            <w:r w:rsidRPr="00E27B61">
              <w:rPr>
                <w:rFonts w:ascii="Times New Roman" w:hAnsi="Times New Roman" w:cs="Times New Roman"/>
                <w:sz w:val="24"/>
                <w:szCs w:val="24"/>
                <w:lang w:val="ru-RU"/>
              </w:rPr>
              <w:t>ота за 1 полугодие</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Pr="007B5804" w:rsidRDefault="007B5804">
            <w:pPr>
              <w:spacing w:after="0"/>
              <w:ind w:left="135"/>
              <w:jc w:val="center"/>
              <w:rPr>
                <w:lang w:val="ru-RU"/>
              </w:rPr>
            </w:pPr>
            <w:r>
              <w:rPr>
                <w:lang w:val="ru-RU"/>
              </w:rPr>
              <w:t>1</w:t>
            </w: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A143F8">
            <w:pPr>
              <w:spacing w:after="0"/>
              <w:ind w:left="135"/>
              <w:rPr>
                <w:lang w:val="ru-RU"/>
              </w:rPr>
            </w:pPr>
          </w:p>
        </w:tc>
      </w:tr>
      <w:tr w:rsidR="00A143F8" w:rsidRPr="008E000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15</w:t>
            </w:r>
          </w:p>
        </w:tc>
        <w:tc>
          <w:tcPr>
            <w:tcW w:w="3168" w:type="dxa"/>
            <w:tcMar>
              <w:top w:w="50" w:type="dxa"/>
              <w:left w:w="100" w:type="dxa"/>
            </w:tcMar>
            <w:vAlign w:val="center"/>
          </w:tcPr>
          <w:p w:rsidR="007B5804" w:rsidRDefault="007B5804">
            <w:pPr>
              <w:spacing w:after="0"/>
              <w:ind w:left="135"/>
              <w:rPr>
                <w:rFonts w:ascii="Times New Roman" w:hAnsi="Times New Roman"/>
                <w:color w:val="000000"/>
                <w:sz w:val="24"/>
                <w:lang w:val="ru-RU"/>
              </w:rPr>
            </w:pPr>
            <w:r w:rsidRPr="007B5804">
              <w:rPr>
                <w:rFonts w:ascii="Times New Roman" w:hAnsi="Times New Roman"/>
                <w:color w:val="000000"/>
                <w:sz w:val="24"/>
                <w:lang w:val="ru-RU"/>
              </w:rPr>
              <w:t>Современная система органического мира</w:t>
            </w:r>
            <w:r w:rsidR="00711DDC">
              <w:rPr>
                <w:rFonts w:ascii="Times New Roman" w:hAnsi="Times New Roman"/>
                <w:color w:val="000000"/>
                <w:sz w:val="24"/>
                <w:lang w:val="ru-RU"/>
              </w:rPr>
              <w:t>.</w:t>
            </w:r>
            <w:r w:rsidRPr="007B5804">
              <w:rPr>
                <w:rFonts w:ascii="Times New Roman" w:hAnsi="Times New Roman"/>
                <w:color w:val="000000"/>
                <w:sz w:val="24"/>
                <w:lang w:val="ru-RU"/>
              </w:rPr>
              <w:t xml:space="preserve"> </w:t>
            </w:r>
          </w:p>
          <w:p w:rsidR="00A143F8" w:rsidRPr="007B5804" w:rsidRDefault="002D7D73">
            <w:pPr>
              <w:spacing w:after="0"/>
              <w:ind w:left="135"/>
              <w:rPr>
                <w:lang w:val="ru-RU"/>
              </w:rPr>
            </w:pPr>
            <w:r w:rsidRPr="007B5804">
              <w:rPr>
                <w:rFonts w:ascii="Times New Roman" w:hAnsi="Times New Roman"/>
                <w:color w:val="000000"/>
                <w:sz w:val="24"/>
                <w:lang w:val="ru-RU"/>
              </w:rPr>
              <w:t>Эволюция человека (антропогенез)</w:t>
            </w:r>
          </w:p>
        </w:tc>
        <w:tc>
          <w:tcPr>
            <w:tcW w:w="830" w:type="dxa"/>
            <w:tcMar>
              <w:top w:w="50" w:type="dxa"/>
              <w:left w:w="100" w:type="dxa"/>
            </w:tcMar>
            <w:vAlign w:val="center"/>
          </w:tcPr>
          <w:p w:rsidR="00A143F8" w:rsidRPr="00711DDC" w:rsidRDefault="002D7D73">
            <w:pPr>
              <w:spacing w:after="0"/>
              <w:ind w:left="135"/>
              <w:jc w:val="center"/>
              <w:rPr>
                <w:lang w:val="ru-RU"/>
              </w:rPr>
            </w:pPr>
            <w:r w:rsidRPr="007B5804">
              <w:rPr>
                <w:rFonts w:ascii="Times New Roman" w:hAnsi="Times New Roman"/>
                <w:color w:val="000000"/>
                <w:sz w:val="24"/>
                <w:lang w:val="ru-RU"/>
              </w:rPr>
              <w:t xml:space="preserve"> </w:t>
            </w:r>
            <w:r w:rsidRPr="00711DDC">
              <w:rPr>
                <w:rFonts w:ascii="Times New Roman" w:hAnsi="Times New Roman"/>
                <w:color w:val="000000"/>
                <w:sz w:val="24"/>
                <w:lang w:val="ru-RU"/>
              </w:rPr>
              <w:t xml:space="preserve">1 </w:t>
            </w:r>
          </w:p>
        </w:tc>
        <w:tc>
          <w:tcPr>
            <w:tcW w:w="1529" w:type="dxa"/>
            <w:tcMar>
              <w:top w:w="50" w:type="dxa"/>
              <w:left w:w="100" w:type="dxa"/>
            </w:tcMar>
            <w:vAlign w:val="center"/>
          </w:tcPr>
          <w:p w:rsidR="00A143F8" w:rsidRPr="00711DDC" w:rsidRDefault="00A143F8">
            <w:pPr>
              <w:spacing w:after="0"/>
              <w:ind w:left="135"/>
              <w:jc w:val="center"/>
              <w:rPr>
                <w:lang w:val="ru-RU"/>
              </w:rPr>
            </w:pPr>
          </w:p>
        </w:tc>
        <w:tc>
          <w:tcPr>
            <w:tcW w:w="1628" w:type="dxa"/>
            <w:tcMar>
              <w:top w:w="50" w:type="dxa"/>
              <w:left w:w="100" w:type="dxa"/>
            </w:tcMar>
            <w:vAlign w:val="center"/>
          </w:tcPr>
          <w:p w:rsidR="00A143F8" w:rsidRPr="00711DDC" w:rsidRDefault="00A143F8">
            <w:pPr>
              <w:spacing w:after="0"/>
              <w:ind w:left="135"/>
              <w:jc w:val="center"/>
              <w:rPr>
                <w:lang w:val="ru-RU"/>
              </w:rPr>
            </w:pPr>
          </w:p>
        </w:tc>
        <w:tc>
          <w:tcPr>
            <w:tcW w:w="1155" w:type="dxa"/>
            <w:tcMar>
              <w:top w:w="50" w:type="dxa"/>
              <w:left w:w="100" w:type="dxa"/>
            </w:tcMar>
            <w:vAlign w:val="center"/>
          </w:tcPr>
          <w:p w:rsidR="00A143F8" w:rsidRPr="00711DDC" w:rsidRDefault="00A143F8">
            <w:pPr>
              <w:spacing w:after="0"/>
              <w:ind w:left="135"/>
              <w:rPr>
                <w:lang w:val="ru-RU"/>
              </w:rPr>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eac</w:t>
              </w:r>
              <w:r w:rsidRPr="00274A4B">
                <w:rPr>
                  <w:rFonts w:ascii="Times New Roman" w:hAnsi="Times New Roman"/>
                  <w:color w:val="0000FF"/>
                  <w:u w:val="single"/>
                  <w:lang w:val="ru-RU"/>
                </w:rPr>
                <w:t>2</w:t>
              </w:r>
              <w:r>
                <w:rPr>
                  <w:rFonts w:ascii="Times New Roman" w:hAnsi="Times New Roman"/>
                  <w:color w:val="0000FF"/>
                  <w:u w:val="single"/>
                </w:rPr>
                <w:t>c</w:t>
              </w:r>
            </w:hyperlink>
          </w:p>
        </w:tc>
      </w:tr>
      <w:tr w:rsidR="00A143F8" w:rsidRPr="008E0008">
        <w:trPr>
          <w:trHeight w:val="144"/>
          <w:tblCellSpacing w:w="20" w:type="nil"/>
        </w:trPr>
        <w:tc>
          <w:tcPr>
            <w:tcW w:w="378" w:type="dxa"/>
            <w:tcMar>
              <w:top w:w="50" w:type="dxa"/>
              <w:left w:w="100" w:type="dxa"/>
            </w:tcMar>
            <w:vAlign w:val="center"/>
          </w:tcPr>
          <w:p w:rsidR="00A143F8" w:rsidRPr="00711DDC" w:rsidRDefault="002D7D73">
            <w:pPr>
              <w:spacing w:after="0"/>
              <w:rPr>
                <w:lang w:val="ru-RU"/>
              </w:rPr>
            </w:pPr>
            <w:r w:rsidRPr="00711DDC">
              <w:rPr>
                <w:rFonts w:ascii="Times New Roman" w:hAnsi="Times New Roman"/>
                <w:color w:val="000000"/>
                <w:sz w:val="24"/>
                <w:lang w:val="ru-RU"/>
              </w:rPr>
              <w:t>16</w:t>
            </w:r>
          </w:p>
        </w:tc>
        <w:tc>
          <w:tcPr>
            <w:tcW w:w="3168" w:type="dxa"/>
            <w:tcMar>
              <w:top w:w="50" w:type="dxa"/>
              <w:left w:w="100" w:type="dxa"/>
            </w:tcMar>
            <w:vAlign w:val="center"/>
          </w:tcPr>
          <w:p w:rsidR="00A143F8" w:rsidRDefault="002D7D73">
            <w:pPr>
              <w:spacing w:after="0"/>
              <w:ind w:left="135"/>
            </w:pPr>
            <w:r w:rsidRPr="00711DDC">
              <w:rPr>
                <w:rFonts w:ascii="Times New Roman" w:hAnsi="Times New Roman"/>
                <w:color w:val="000000"/>
                <w:sz w:val="24"/>
                <w:lang w:val="ru-RU"/>
              </w:rPr>
              <w:t>Движущие силы (факторы) антр</w:t>
            </w:r>
            <w:r>
              <w:rPr>
                <w:rFonts w:ascii="Times New Roman" w:hAnsi="Times New Roman"/>
                <w:color w:val="000000"/>
                <w:sz w:val="24"/>
              </w:rPr>
              <w:t>опогенеза</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ead</w:t>
              </w:r>
              <w:r w:rsidRPr="00274A4B">
                <w:rPr>
                  <w:rFonts w:ascii="Times New Roman" w:hAnsi="Times New Roman"/>
                  <w:color w:val="0000FF"/>
                  <w:u w:val="single"/>
                  <w:lang w:val="ru-RU"/>
                </w:rPr>
                <w:t>44</w:t>
              </w:r>
            </w:hyperlink>
          </w:p>
        </w:tc>
      </w:tr>
      <w:tr w:rsidR="00A143F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17</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Default="00A143F8">
            <w:pPr>
              <w:spacing w:after="0"/>
              <w:ind w:left="135"/>
            </w:pPr>
          </w:p>
        </w:tc>
      </w:tr>
      <w:tr w:rsidR="00A143F8" w:rsidRPr="008E000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18</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eaea</w:t>
              </w:r>
              <w:r w:rsidRPr="00274A4B">
                <w:rPr>
                  <w:rFonts w:ascii="Times New Roman" w:hAnsi="Times New Roman"/>
                  <w:color w:val="0000FF"/>
                  <w:u w:val="single"/>
                  <w:lang w:val="ru-RU"/>
                </w:rPr>
                <w:t>2</w:t>
              </w:r>
            </w:hyperlink>
          </w:p>
        </w:tc>
      </w:tr>
      <w:tr w:rsidR="00A143F8" w:rsidRPr="00711DDC">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19</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711DDC" w:rsidRDefault="00711DDC">
            <w:pPr>
              <w:spacing w:after="0"/>
              <w:ind w:left="135"/>
              <w:rPr>
                <w:lang w:val="ru-RU"/>
              </w:rPr>
            </w:pPr>
            <w:r w:rsidRPr="00274A4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eaea</w:t>
              </w:r>
              <w:r w:rsidRPr="00274A4B">
                <w:rPr>
                  <w:rFonts w:ascii="Times New Roman" w:hAnsi="Times New Roman"/>
                  <w:color w:val="0000FF"/>
                  <w:u w:val="single"/>
                  <w:lang w:val="ru-RU"/>
                </w:rPr>
                <w:t>2</w:t>
              </w:r>
            </w:hyperlink>
          </w:p>
        </w:tc>
      </w:tr>
      <w:tr w:rsidR="00A143F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20</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Default="00A143F8">
            <w:pPr>
              <w:spacing w:after="0"/>
              <w:ind w:left="135"/>
            </w:pPr>
          </w:p>
        </w:tc>
      </w:tr>
      <w:tr w:rsidR="00A143F8" w:rsidRPr="008E000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Среды обитания и экологические факторы</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eafec</w:t>
              </w:r>
            </w:hyperlink>
          </w:p>
        </w:tc>
      </w:tr>
      <w:tr w:rsidR="00A143F8" w:rsidRPr="008E000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22</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eb</w:t>
              </w:r>
              <w:r w:rsidRPr="00274A4B">
                <w:rPr>
                  <w:rFonts w:ascii="Times New Roman" w:hAnsi="Times New Roman"/>
                  <w:color w:val="0000FF"/>
                  <w:u w:val="single"/>
                  <w:lang w:val="ru-RU"/>
                </w:rPr>
                <w:t>10</w:t>
              </w:r>
              <w:r>
                <w:rPr>
                  <w:rFonts w:ascii="Times New Roman" w:hAnsi="Times New Roman"/>
                  <w:color w:val="0000FF"/>
                  <w:u w:val="single"/>
                </w:rPr>
                <w:t>e</w:t>
              </w:r>
            </w:hyperlink>
          </w:p>
        </w:tc>
      </w:tr>
      <w:tr w:rsidR="00A143F8" w:rsidRPr="008E000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23</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eb</w:t>
              </w:r>
              <w:r w:rsidRPr="00274A4B">
                <w:rPr>
                  <w:rFonts w:ascii="Times New Roman" w:hAnsi="Times New Roman"/>
                  <w:color w:val="0000FF"/>
                  <w:u w:val="single"/>
                  <w:lang w:val="ru-RU"/>
                </w:rPr>
                <w:t>348</w:t>
              </w:r>
            </w:hyperlink>
          </w:p>
        </w:tc>
      </w:tr>
      <w:tr w:rsidR="00A143F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24</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Default="00A143F8">
            <w:pPr>
              <w:spacing w:after="0"/>
              <w:ind w:left="135"/>
            </w:pPr>
          </w:p>
        </w:tc>
      </w:tr>
      <w:tr w:rsidR="00A143F8" w:rsidRPr="008E000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25</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eb</w:t>
              </w:r>
              <w:r w:rsidRPr="00274A4B">
                <w:rPr>
                  <w:rFonts w:ascii="Times New Roman" w:hAnsi="Times New Roman"/>
                  <w:color w:val="0000FF"/>
                  <w:u w:val="single"/>
                  <w:lang w:val="ru-RU"/>
                </w:rPr>
                <w:t>46</w:t>
              </w:r>
              <w:r>
                <w:rPr>
                  <w:rFonts w:ascii="Times New Roman" w:hAnsi="Times New Roman"/>
                  <w:color w:val="0000FF"/>
                  <w:u w:val="single"/>
                </w:rPr>
                <w:t>a</w:t>
              </w:r>
            </w:hyperlink>
          </w:p>
        </w:tc>
      </w:tr>
      <w:tr w:rsidR="00A143F8" w:rsidRPr="008E000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26</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eb</w:t>
              </w:r>
              <w:r w:rsidRPr="00274A4B">
                <w:rPr>
                  <w:rFonts w:ascii="Times New Roman" w:hAnsi="Times New Roman"/>
                  <w:color w:val="0000FF"/>
                  <w:u w:val="single"/>
                  <w:lang w:val="ru-RU"/>
                </w:rPr>
                <w:t>46</w:t>
              </w:r>
              <w:r>
                <w:rPr>
                  <w:rFonts w:ascii="Times New Roman" w:hAnsi="Times New Roman"/>
                  <w:color w:val="0000FF"/>
                  <w:u w:val="single"/>
                </w:rPr>
                <w:t>a</w:t>
              </w:r>
            </w:hyperlink>
          </w:p>
        </w:tc>
      </w:tr>
      <w:tr w:rsidR="00A143F8" w:rsidRPr="008E000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27</w:t>
            </w:r>
          </w:p>
        </w:tc>
        <w:tc>
          <w:tcPr>
            <w:tcW w:w="3168" w:type="dxa"/>
            <w:tcMar>
              <w:top w:w="50" w:type="dxa"/>
              <w:left w:w="100" w:type="dxa"/>
            </w:tcMar>
            <w:vAlign w:val="center"/>
          </w:tcPr>
          <w:p w:rsidR="00A143F8" w:rsidRDefault="002D7D73">
            <w:pPr>
              <w:spacing w:after="0"/>
              <w:ind w:left="135"/>
            </w:pPr>
            <w:r w:rsidRPr="00274A4B">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eb</w:t>
              </w:r>
              <w:r w:rsidRPr="00274A4B">
                <w:rPr>
                  <w:rFonts w:ascii="Times New Roman" w:hAnsi="Times New Roman"/>
                  <w:color w:val="0000FF"/>
                  <w:u w:val="single"/>
                  <w:lang w:val="ru-RU"/>
                </w:rPr>
                <w:t>5</w:t>
              </w:r>
              <w:r>
                <w:rPr>
                  <w:rFonts w:ascii="Times New Roman" w:hAnsi="Times New Roman"/>
                  <w:color w:val="0000FF"/>
                  <w:u w:val="single"/>
                </w:rPr>
                <w:t>fa</w:t>
              </w:r>
            </w:hyperlink>
          </w:p>
        </w:tc>
      </w:tr>
      <w:tr w:rsidR="00A143F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28</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Default="00A143F8">
            <w:pPr>
              <w:spacing w:after="0"/>
              <w:ind w:left="135"/>
            </w:pPr>
          </w:p>
        </w:tc>
      </w:tr>
      <w:tr w:rsidR="00A143F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29</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Default="00A143F8">
            <w:pPr>
              <w:spacing w:after="0"/>
              <w:ind w:left="135"/>
            </w:pPr>
          </w:p>
        </w:tc>
      </w:tr>
      <w:tr w:rsidR="00A143F8" w:rsidRPr="008E000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30</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ebb</w:t>
              </w:r>
              <w:r w:rsidRPr="00274A4B">
                <w:rPr>
                  <w:rFonts w:ascii="Times New Roman" w:hAnsi="Times New Roman"/>
                  <w:color w:val="0000FF"/>
                  <w:u w:val="single"/>
                  <w:lang w:val="ru-RU"/>
                </w:rPr>
                <w:t>5</w:t>
              </w:r>
              <w:r>
                <w:rPr>
                  <w:rFonts w:ascii="Times New Roman" w:hAnsi="Times New Roman"/>
                  <w:color w:val="0000FF"/>
                  <w:u w:val="single"/>
                </w:rPr>
                <w:t>e</w:t>
              </w:r>
            </w:hyperlink>
          </w:p>
        </w:tc>
      </w:tr>
      <w:tr w:rsidR="00A143F8" w:rsidRPr="008E000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31</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 xml:space="preserve">Закономерности существования </w:t>
            </w:r>
            <w:r>
              <w:rPr>
                <w:rFonts w:ascii="Times New Roman" w:hAnsi="Times New Roman"/>
                <w:color w:val="000000"/>
                <w:sz w:val="24"/>
              </w:rPr>
              <w:lastRenderedPageBreak/>
              <w:t>биосферы</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ebd</w:t>
              </w:r>
              <w:r w:rsidRPr="00274A4B">
                <w:rPr>
                  <w:rFonts w:ascii="Times New Roman" w:hAnsi="Times New Roman"/>
                  <w:color w:val="0000FF"/>
                  <w:u w:val="single"/>
                  <w:lang w:val="ru-RU"/>
                </w:rPr>
                <w:t>16</w:t>
              </w:r>
            </w:hyperlink>
          </w:p>
        </w:tc>
      </w:tr>
      <w:tr w:rsidR="00A143F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Pr="00EF08D3" w:rsidRDefault="00EF08D3">
            <w:pPr>
              <w:spacing w:after="0"/>
              <w:ind w:left="135"/>
              <w:jc w:val="center"/>
              <w:rPr>
                <w:lang w:val="ru-RU"/>
              </w:rPr>
            </w:pPr>
            <w:r>
              <w:rPr>
                <w:lang w:val="ru-RU"/>
              </w:rPr>
              <w:t>1</w:t>
            </w: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Default="00A143F8">
            <w:pPr>
              <w:spacing w:after="0"/>
              <w:ind w:left="135"/>
            </w:pPr>
          </w:p>
        </w:tc>
      </w:tr>
      <w:tr w:rsidR="00A143F8" w:rsidRPr="008E000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33</w:t>
            </w:r>
          </w:p>
        </w:tc>
        <w:tc>
          <w:tcPr>
            <w:tcW w:w="3168" w:type="dxa"/>
            <w:tcMar>
              <w:top w:w="50" w:type="dxa"/>
              <w:left w:w="100" w:type="dxa"/>
            </w:tcMar>
            <w:vAlign w:val="center"/>
          </w:tcPr>
          <w:p w:rsidR="00A143F8" w:rsidRDefault="002D7D73">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143F8" w:rsidRDefault="00A143F8">
            <w:pPr>
              <w:spacing w:after="0"/>
              <w:ind w:left="135"/>
              <w:jc w:val="cente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74A4B">
                <w:rPr>
                  <w:rFonts w:ascii="Times New Roman" w:hAnsi="Times New Roman"/>
                  <w:color w:val="0000FF"/>
                  <w:u w:val="single"/>
                  <w:lang w:val="ru-RU"/>
                </w:rPr>
                <w:t>://</w:t>
              </w:r>
              <w:r>
                <w:rPr>
                  <w:rFonts w:ascii="Times New Roman" w:hAnsi="Times New Roman"/>
                  <w:color w:val="0000FF"/>
                  <w:u w:val="single"/>
                </w:rPr>
                <w:t>m</w:t>
              </w:r>
              <w:r w:rsidRPr="00274A4B">
                <w:rPr>
                  <w:rFonts w:ascii="Times New Roman" w:hAnsi="Times New Roman"/>
                  <w:color w:val="0000FF"/>
                  <w:u w:val="single"/>
                  <w:lang w:val="ru-RU"/>
                </w:rPr>
                <w:t>.</w:t>
              </w:r>
              <w:r>
                <w:rPr>
                  <w:rFonts w:ascii="Times New Roman" w:hAnsi="Times New Roman"/>
                  <w:color w:val="0000FF"/>
                  <w:u w:val="single"/>
                </w:rPr>
                <w:t>edsoo</w:t>
              </w:r>
              <w:r w:rsidRPr="00274A4B">
                <w:rPr>
                  <w:rFonts w:ascii="Times New Roman" w:hAnsi="Times New Roman"/>
                  <w:color w:val="0000FF"/>
                  <w:u w:val="single"/>
                  <w:lang w:val="ru-RU"/>
                </w:rPr>
                <w:t>.</w:t>
              </w:r>
              <w:r>
                <w:rPr>
                  <w:rFonts w:ascii="Times New Roman" w:hAnsi="Times New Roman"/>
                  <w:color w:val="0000FF"/>
                  <w:u w:val="single"/>
                </w:rPr>
                <w:t>ru</w:t>
              </w:r>
              <w:r w:rsidRPr="00274A4B">
                <w:rPr>
                  <w:rFonts w:ascii="Times New Roman" w:hAnsi="Times New Roman"/>
                  <w:color w:val="0000FF"/>
                  <w:u w:val="single"/>
                  <w:lang w:val="ru-RU"/>
                </w:rPr>
                <w:t>/863</w:t>
              </w:r>
              <w:r>
                <w:rPr>
                  <w:rFonts w:ascii="Times New Roman" w:hAnsi="Times New Roman"/>
                  <w:color w:val="0000FF"/>
                  <w:u w:val="single"/>
                </w:rPr>
                <w:t>eba</w:t>
              </w:r>
              <w:r w:rsidRPr="00274A4B">
                <w:rPr>
                  <w:rFonts w:ascii="Times New Roman" w:hAnsi="Times New Roman"/>
                  <w:color w:val="0000FF"/>
                  <w:u w:val="single"/>
                  <w:lang w:val="ru-RU"/>
                </w:rPr>
                <w:t>1</w:t>
              </w:r>
              <w:r>
                <w:rPr>
                  <w:rFonts w:ascii="Times New Roman" w:hAnsi="Times New Roman"/>
                  <w:color w:val="0000FF"/>
                  <w:u w:val="single"/>
                </w:rPr>
                <w:t>e</w:t>
              </w:r>
            </w:hyperlink>
          </w:p>
        </w:tc>
      </w:tr>
      <w:tr w:rsidR="00A143F8">
        <w:trPr>
          <w:trHeight w:val="144"/>
          <w:tblCellSpacing w:w="20" w:type="nil"/>
        </w:trPr>
        <w:tc>
          <w:tcPr>
            <w:tcW w:w="378" w:type="dxa"/>
            <w:tcMar>
              <w:top w:w="50" w:type="dxa"/>
              <w:left w:w="100" w:type="dxa"/>
            </w:tcMar>
            <w:vAlign w:val="center"/>
          </w:tcPr>
          <w:p w:rsidR="00A143F8" w:rsidRDefault="002D7D73">
            <w:pPr>
              <w:spacing w:after="0"/>
            </w:pPr>
            <w:r>
              <w:rPr>
                <w:rFonts w:ascii="Times New Roman" w:hAnsi="Times New Roman"/>
                <w:color w:val="000000"/>
                <w:sz w:val="24"/>
              </w:rPr>
              <w:t>34</w:t>
            </w:r>
          </w:p>
        </w:tc>
        <w:tc>
          <w:tcPr>
            <w:tcW w:w="3168" w:type="dxa"/>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143F8" w:rsidRPr="007B5804" w:rsidRDefault="00A143F8">
            <w:pPr>
              <w:spacing w:after="0"/>
              <w:ind w:left="135"/>
              <w:jc w:val="center"/>
              <w:rPr>
                <w:lang w:val="ru-RU"/>
              </w:rPr>
            </w:pPr>
          </w:p>
        </w:tc>
        <w:tc>
          <w:tcPr>
            <w:tcW w:w="1628" w:type="dxa"/>
            <w:tcMar>
              <w:top w:w="50" w:type="dxa"/>
              <w:left w:w="100" w:type="dxa"/>
            </w:tcMar>
            <w:vAlign w:val="center"/>
          </w:tcPr>
          <w:p w:rsidR="00A143F8" w:rsidRDefault="00A143F8">
            <w:pPr>
              <w:spacing w:after="0"/>
              <w:ind w:left="135"/>
              <w:jc w:val="center"/>
            </w:pPr>
          </w:p>
        </w:tc>
        <w:tc>
          <w:tcPr>
            <w:tcW w:w="1155" w:type="dxa"/>
            <w:tcMar>
              <w:top w:w="50" w:type="dxa"/>
              <w:left w:w="100" w:type="dxa"/>
            </w:tcMar>
            <w:vAlign w:val="center"/>
          </w:tcPr>
          <w:p w:rsidR="00A143F8" w:rsidRDefault="00A143F8">
            <w:pPr>
              <w:spacing w:after="0"/>
              <w:ind w:left="135"/>
            </w:pPr>
          </w:p>
        </w:tc>
        <w:tc>
          <w:tcPr>
            <w:tcW w:w="1977" w:type="dxa"/>
            <w:tcMar>
              <w:top w:w="50" w:type="dxa"/>
              <w:left w:w="100" w:type="dxa"/>
            </w:tcMar>
            <w:vAlign w:val="center"/>
          </w:tcPr>
          <w:p w:rsidR="00A143F8" w:rsidRDefault="00A143F8">
            <w:pPr>
              <w:spacing w:after="0"/>
              <w:ind w:left="135"/>
            </w:pPr>
          </w:p>
        </w:tc>
      </w:tr>
      <w:tr w:rsidR="00A143F8">
        <w:trPr>
          <w:trHeight w:val="144"/>
          <w:tblCellSpacing w:w="20" w:type="nil"/>
        </w:trPr>
        <w:tc>
          <w:tcPr>
            <w:tcW w:w="0" w:type="auto"/>
            <w:gridSpan w:val="2"/>
            <w:tcMar>
              <w:top w:w="50" w:type="dxa"/>
              <w:left w:w="100" w:type="dxa"/>
            </w:tcMar>
            <w:vAlign w:val="center"/>
          </w:tcPr>
          <w:p w:rsidR="00A143F8" w:rsidRPr="00274A4B" w:rsidRDefault="002D7D73">
            <w:pPr>
              <w:spacing w:after="0"/>
              <w:ind w:left="135"/>
              <w:rPr>
                <w:lang w:val="ru-RU"/>
              </w:rPr>
            </w:pPr>
            <w:r w:rsidRPr="00274A4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143F8" w:rsidRDefault="002D7D73">
            <w:pPr>
              <w:spacing w:after="0"/>
              <w:ind w:left="135"/>
              <w:jc w:val="center"/>
            </w:pPr>
            <w:r w:rsidRPr="00274A4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143F8" w:rsidRPr="007B5804" w:rsidRDefault="002D7D73" w:rsidP="007B5804">
            <w:pPr>
              <w:spacing w:after="0"/>
              <w:ind w:left="135"/>
              <w:jc w:val="center"/>
              <w:rPr>
                <w:lang w:val="ru-RU"/>
              </w:rPr>
            </w:pPr>
            <w:r>
              <w:rPr>
                <w:rFonts w:ascii="Times New Roman" w:hAnsi="Times New Roman"/>
                <w:color w:val="000000"/>
                <w:sz w:val="24"/>
              </w:rPr>
              <w:t xml:space="preserve"> </w:t>
            </w:r>
            <w:r w:rsidR="007B5804">
              <w:rPr>
                <w:rFonts w:ascii="Times New Roman" w:hAnsi="Times New Roman"/>
                <w:color w:val="000000"/>
                <w:sz w:val="24"/>
                <w:lang w:val="ru-RU"/>
              </w:rPr>
              <w:t>2</w:t>
            </w:r>
          </w:p>
        </w:tc>
        <w:tc>
          <w:tcPr>
            <w:tcW w:w="1628" w:type="dxa"/>
            <w:tcMar>
              <w:top w:w="50" w:type="dxa"/>
              <w:left w:w="100" w:type="dxa"/>
            </w:tcMar>
            <w:vAlign w:val="center"/>
          </w:tcPr>
          <w:p w:rsidR="00A143F8" w:rsidRDefault="002D7D73">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A143F8" w:rsidRDefault="00A143F8"/>
        </w:tc>
      </w:tr>
    </w:tbl>
    <w:p w:rsidR="00A143F8" w:rsidRDefault="00A143F8">
      <w:pPr>
        <w:sectPr w:rsidR="00A143F8">
          <w:pgSz w:w="16383" w:h="11906" w:orient="landscape"/>
          <w:pgMar w:top="1134" w:right="850" w:bottom="1134" w:left="1701" w:header="720" w:footer="720" w:gutter="0"/>
          <w:cols w:space="720"/>
        </w:sectPr>
      </w:pPr>
    </w:p>
    <w:p w:rsidR="00A143F8" w:rsidRPr="000D0DCE" w:rsidRDefault="002D7D73">
      <w:pPr>
        <w:spacing w:after="0"/>
        <w:ind w:left="120"/>
        <w:rPr>
          <w:sz w:val="24"/>
          <w:szCs w:val="24"/>
          <w:lang w:val="ru-RU"/>
        </w:rPr>
      </w:pPr>
      <w:bookmarkStart w:id="12" w:name="block-7328612"/>
      <w:bookmarkEnd w:id="11"/>
      <w:r w:rsidRPr="000D0DCE">
        <w:rPr>
          <w:rFonts w:ascii="Times New Roman" w:hAnsi="Times New Roman"/>
          <w:b/>
          <w:color w:val="000000"/>
          <w:sz w:val="24"/>
          <w:szCs w:val="24"/>
          <w:lang w:val="ru-RU"/>
        </w:rPr>
        <w:lastRenderedPageBreak/>
        <w:t>УЧЕБНО-МЕТОДИЧЕСКОЕ ОБЕСПЕЧЕНИЕ ОБРАЗОВАТЕЛЬНОГО ПРОЦЕССА</w:t>
      </w:r>
    </w:p>
    <w:p w:rsidR="00A143F8" w:rsidRPr="000D0DCE" w:rsidRDefault="002D7D73">
      <w:pPr>
        <w:spacing w:after="0" w:line="480" w:lineRule="auto"/>
        <w:ind w:left="120"/>
        <w:rPr>
          <w:sz w:val="24"/>
          <w:szCs w:val="24"/>
        </w:rPr>
      </w:pPr>
      <w:r w:rsidRPr="000D0DCE">
        <w:rPr>
          <w:rFonts w:ascii="Times New Roman" w:hAnsi="Times New Roman"/>
          <w:b/>
          <w:color w:val="000000"/>
          <w:sz w:val="24"/>
          <w:szCs w:val="24"/>
        </w:rPr>
        <w:t>ОБЯЗАТЕЛЬНЫЕ УЧЕБНЫЕ МАТЕРИАЛЫ ДЛЯ УЧЕНИКА</w:t>
      </w:r>
    </w:p>
    <w:p w:rsidR="00A143F8" w:rsidRPr="000D0DCE" w:rsidRDefault="002D7D73">
      <w:pPr>
        <w:spacing w:after="0" w:line="480" w:lineRule="auto"/>
        <w:ind w:left="120"/>
        <w:rPr>
          <w:sz w:val="24"/>
          <w:szCs w:val="24"/>
          <w:lang w:val="ru-RU"/>
        </w:rPr>
      </w:pPr>
      <w:r w:rsidRPr="000D0DCE">
        <w:rPr>
          <w:rFonts w:ascii="Times New Roman" w:hAnsi="Times New Roman"/>
          <w:color w:val="000000"/>
          <w:sz w:val="24"/>
          <w:szCs w:val="24"/>
          <w:lang w:val="ru-RU"/>
        </w:rPr>
        <w:t>​‌</w:t>
      </w:r>
      <w:bookmarkStart w:id="13" w:name="1afc3992-2479-4825-97e8-55faa1aba9ed"/>
      <w:r w:rsidRPr="000D0DCE">
        <w:rPr>
          <w:rFonts w:ascii="Times New Roman" w:hAnsi="Times New Roman"/>
          <w:color w:val="000000"/>
          <w:sz w:val="24"/>
          <w:szCs w:val="24"/>
          <w:lang w:val="ru-RU"/>
        </w:rPr>
        <w:t>• Биология, 10 класс/ Беляев Д.К., Дымшиц Г.М., Кузнецова Л.Н. и другие; под редакцией Беляева Д.К., Дымшица Г.М., Акционерное общество «Издательство «Просвещение»</w:t>
      </w:r>
      <w:bookmarkEnd w:id="13"/>
      <w:r w:rsidRPr="000D0DCE">
        <w:rPr>
          <w:rFonts w:ascii="Times New Roman" w:hAnsi="Times New Roman"/>
          <w:color w:val="000000"/>
          <w:sz w:val="24"/>
          <w:szCs w:val="24"/>
          <w:lang w:val="ru-RU"/>
        </w:rPr>
        <w:t>‌​</w:t>
      </w:r>
    </w:p>
    <w:p w:rsidR="00A143F8" w:rsidRPr="000D0DCE" w:rsidRDefault="002D7D73">
      <w:pPr>
        <w:spacing w:after="0" w:line="480" w:lineRule="auto"/>
        <w:ind w:left="120"/>
        <w:rPr>
          <w:sz w:val="24"/>
          <w:szCs w:val="24"/>
          <w:lang w:val="ru-RU"/>
        </w:rPr>
      </w:pPr>
      <w:r w:rsidRPr="000D0DCE">
        <w:rPr>
          <w:rFonts w:ascii="Times New Roman" w:hAnsi="Times New Roman"/>
          <w:color w:val="000000"/>
          <w:sz w:val="24"/>
          <w:szCs w:val="24"/>
          <w:lang w:val="ru-RU"/>
        </w:rPr>
        <w:t>​‌‌</w:t>
      </w:r>
      <w:r w:rsidRPr="000D0DCE">
        <w:rPr>
          <w:rFonts w:ascii="Times New Roman" w:hAnsi="Times New Roman"/>
          <w:b/>
          <w:color w:val="000000"/>
          <w:sz w:val="24"/>
          <w:szCs w:val="24"/>
          <w:lang w:val="ru-RU"/>
        </w:rPr>
        <w:t>ЦИФРОВЫЕ ОБРАЗОВАТЕЛЬНЫЕ РЕСУРСЫ И РЕСУРСЫ СЕТИ ИНТЕРНЕТ</w:t>
      </w:r>
    </w:p>
    <w:p w:rsidR="00A143F8" w:rsidRPr="000D0DCE" w:rsidRDefault="002D7D73">
      <w:pPr>
        <w:spacing w:after="0" w:line="480" w:lineRule="auto"/>
        <w:ind w:left="120"/>
        <w:rPr>
          <w:sz w:val="24"/>
          <w:szCs w:val="24"/>
          <w:lang w:val="ru-RU"/>
        </w:rPr>
      </w:pPr>
      <w:r w:rsidRPr="000D0DCE">
        <w:rPr>
          <w:rFonts w:ascii="Times New Roman" w:hAnsi="Times New Roman"/>
          <w:color w:val="000000"/>
          <w:sz w:val="24"/>
          <w:szCs w:val="24"/>
          <w:lang w:val="ru-RU"/>
        </w:rPr>
        <w:t>​</w:t>
      </w:r>
      <w:r w:rsidRPr="000D0DCE">
        <w:rPr>
          <w:rFonts w:ascii="Times New Roman" w:hAnsi="Times New Roman"/>
          <w:color w:val="333333"/>
          <w:sz w:val="24"/>
          <w:szCs w:val="24"/>
          <w:lang w:val="ru-RU"/>
        </w:rPr>
        <w:t>​‌</w:t>
      </w:r>
      <w:r w:rsidRPr="000D0DCE">
        <w:rPr>
          <w:rFonts w:ascii="Times New Roman" w:hAnsi="Times New Roman"/>
          <w:color w:val="000000"/>
          <w:sz w:val="24"/>
          <w:szCs w:val="24"/>
          <w:lang w:val="ru-RU"/>
        </w:rPr>
        <w:t>Биология РФ</w:t>
      </w:r>
      <w:r w:rsidRPr="000D0DCE">
        <w:rPr>
          <w:sz w:val="24"/>
          <w:szCs w:val="24"/>
          <w:lang w:val="ru-RU"/>
        </w:rPr>
        <w:br/>
      </w:r>
      <w:r w:rsidRPr="000D0DCE">
        <w:rPr>
          <w:rFonts w:ascii="Times New Roman" w:hAnsi="Times New Roman"/>
          <w:color w:val="000000"/>
          <w:sz w:val="24"/>
          <w:szCs w:val="24"/>
          <w:lang w:val="ru-RU"/>
        </w:rPr>
        <w:t xml:space="preserve"> РЭШ</w:t>
      </w:r>
      <w:r w:rsidRPr="000D0DCE">
        <w:rPr>
          <w:sz w:val="24"/>
          <w:szCs w:val="24"/>
          <w:lang w:val="ru-RU"/>
        </w:rPr>
        <w:br/>
      </w:r>
      <w:r w:rsidRPr="000D0DCE">
        <w:rPr>
          <w:rFonts w:ascii="Times New Roman" w:hAnsi="Times New Roman"/>
          <w:color w:val="000000"/>
          <w:sz w:val="24"/>
          <w:szCs w:val="24"/>
          <w:lang w:val="ru-RU"/>
        </w:rPr>
        <w:t xml:space="preserve"> ФИПИ</w:t>
      </w:r>
      <w:r w:rsidRPr="000D0DCE">
        <w:rPr>
          <w:sz w:val="24"/>
          <w:szCs w:val="24"/>
          <w:lang w:val="ru-RU"/>
        </w:rPr>
        <w:br/>
      </w:r>
      <w:bookmarkStart w:id="14" w:name="f609a0d8-1d02-442e-8076-df34c8584109"/>
      <w:r w:rsidRPr="000D0DCE">
        <w:rPr>
          <w:rFonts w:ascii="Times New Roman" w:hAnsi="Times New Roman"/>
          <w:color w:val="000000"/>
          <w:sz w:val="24"/>
          <w:szCs w:val="24"/>
          <w:lang w:val="ru-RU"/>
        </w:rPr>
        <w:t xml:space="preserve"> ЦОС Моя Школа</w:t>
      </w:r>
      <w:bookmarkEnd w:id="14"/>
      <w:r w:rsidRPr="000D0DCE">
        <w:rPr>
          <w:rFonts w:ascii="Times New Roman" w:hAnsi="Times New Roman"/>
          <w:color w:val="333333"/>
          <w:sz w:val="24"/>
          <w:szCs w:val="24"/>
          <w:lang w:val="ru-RU"/>
        </w:rPr>
        <w:t>‌</w:t>
      </w:r>
      <w:r w:rsidRPr="000D0DCE">
        <w:rPr>
          <w:rFonts w:ascii="Times New Roman" w:hAnsi="Times New Roman"/>
          <w:color w:val="000000"/>
          <w:sz w:val="24"/>
          <w:szCs w:val="24"/>
          <w:lang w:val="ru-RU"/>
        </w:rPr>
        <w:t>​</w:t>
      </w:r>
    </w:p>
    <w:bookmarkEnd w:id="12"/>
    <w:p w:rsidR="0031213A" w:rsidRPr="00E27B61" w:rsidRDefault="0031213A" w:rsidP="0031213A">
      <w:pPr>
        <w:jc w:val="right"/>
        <w:rPr>
          <w:rFonts w:ascii="Times New Roman" w:hAnsi="Times New Roman" w:cs="Times New Roman"/>
          <w:sz w:val="24"/>
          <w:szCs w:val="24"/>
          <w:lang w:val="ru-RU"/>
        </w:rPr>
      </w:pPr>
      <w:r w:rsidRPr="00E27B61">
        <w:rPr>
          <w:rFonts w:ascii="Times New Roman" w:hAnsi="Times New Roman" w:cs="Times New Roman"/>
          <w:sz w:val="24"/>
          <w:szCs w:val="24"/>
          <w:lang w:val="ru-RU"/>
        </w:rPr>
        <w:t>Приложение 1</w:t>
      </w:r>
    </w:p>
    <w:p w:rsidR="0031213A" w:rsidRPr="00E27B61" w:rsidRDefault="0031213A" w:rsidP="0031213A">
      <w:pPr>
        <w:tabs>
          <w:tab w:val="left" w:pos="534"/>
          <w:tab w:val="left" w:pos="10348"/>
        </w:tabs>
        <w:ind w:right="2"/>
        <w:jc w:val="center"/>
        <w:rPr>
          <w:rFonts w:ascii="Times New Roman" w:hAnsi="Times New Roman" w:cs="Times New Roman"/>
          <w:sz w:val="24"/>
          <w:szCs w:val="24"/>
          <w:lang w:val="ru-RU"/>
        </w:rPr>
      </w:pPr>
      <w:r w:rsidRPr="000D0DCE">
        <w:rPr>
          <w:rFonts w:ascii="Times New Roman" w:hAnsi="Times New Roman" w:cs="Times New Roman"/>
          <w:sz w:val="24"/>
          <w:szCs w:val="24"/>
          <w:lang w:val="ru-RU"/>
        </w:rPr>
        <w:t>Фонд оценочных средств</w:t>
      </w:r>
      <w:r w:rsidRPr="00E27B61">
        <w:rPr>
          <w:rFonts w:ascii="Times New Roman" w:hAnsi="Times New Roman" w:cs="Times New Roman"/>
          <w:sz w:val="24"/>
          <w:szCs w:val="24"/>
          <w:lang w:val="ru-RU"/>
        </w:rPr>
        <w:t xml:space="preserve"> </w:t>
      </w:r>
      <w:r w:rsidR="000D0DCE">
        <w:rPr>
          <w:rFonts w:ascii="Times New Roman" w:hAnsi="Times New Roman" w:cs="Times New Roman"/>
          <w:sz w:val="24"/>
          <w:szCs w:val="24"/>
          <w:lang w:val="ru-RU"/>
        </w:rPr>
        <w:t>10</w:t>
      </w:r>
      <w:r w:rsidRPr="00E27B61">
        <w:rPr>
          <w:rFonts w:ascii="Times New Roman" w:hAnsi="Times New Roman" w:cs="Times New Roman"/>
          <w:sz w:val="24"/>
          <w:szCs w:val="24"/>
          <w:lang w:val="ru-RU"/>
        </w:rPr>
        <w:t xml:space="preserve"> класс </w:t>
      </w:r>
      <w:r w:rsidR="000D0DCE">
        <w:rPr>
          <w:rFonts w:ascii="Times New Roman" w:hAnsi="Times New Roman" w:cs="Times New Roman"/>
          <w:sz w:val="24"/>
          <w:szCs w:val="24"/>
          <w:lang w:val="ru-RU"/>
        </w:rPr>
        <w:t>(</w:t>
      </w:r>
      <w:r w:rsidR="000D0DCE" w:rsidRPr="000D0DCE">
        <w:rPr>
          <w:rFonts w:ascii="Times New Roman" w:hAnsi="Times New Roman"/>
          <w:color w:val="000000"/>
          <w:sz w:val="24"/>
          <w:szCs w:val="24"/>
          <w:lang w:val="ru-RU"/>
        </w:rPr>
        <w:t>Б</w:t>
      </w:r>
      <w:r w:rsidR="000D0DCE">
        <w:rPr>
          <w:rFonts w:ascii="Times New Roman" w:hAnsi="Times New Roman" w:cs="Times New Roman"/>
          <w:sz w:val="24"/>
          <w:szCs w:val="24"/>
          <w:lang w:val="ru-RU"/>
        </w:rPr>
        <w:t>азовый)</w:t>
      </w:r>
    </w:p>
    <w:tbl>
      <w:tblPr>
        <w:tblStyle w:val="ac"/>
        <w:tblW w:w="0" w:type="auto"/>
        <w:tblLook w:val="04A0"/>
      </w:tblPr>
      <w:tblGrid>
        <w:gridCol w:w="1140"/>
        <w:gridCol w:w="2206"/>
        <w:gridCol w:w="2691"/>
        <w:gridCol w:w="3206"/>
      </w:tblGrid>
      <w:tr w:rsidR="0031213A" w:rsidRPr="00E27B61" w:rsidTr="00BF2186">
        <w:trPr>
          <w:trHeight w:val="569"/>
        </w:trPr>
        <w:tc>
          <w:tcPr>
            <w:tcW w:w="1140" w:type="dxa"/>
          </w:tcPr>
          <w:p w:rsidR="0031213A" w:rsidRPr="00E27B61" w:rsidRDefault="0031213A" w:rsidP="008E000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урока</w:t>
            </w:r>
          </w:p>
        </w:tc>
        <w:tc>
          <w:tcPr>
            <w:tcW w:w="2206" w:type="dxa"/>
          </w:tcPr>
          <w:p w:rsidR="0031213A" w:rsidRPr="00E27B61" w:rsidRDefault="0031213A" w:rsidP="008E000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Вид работы</w:t>
            </w:r>
          </w:p>
        </w:tc>
        <w:tc>
          <w:tcPr>
            <w:tcW w:w="2691" w:type="dxa"/>
          </w:tcPr>
          <w:p w:rsidR="0031213A" w:rsidRPr="00E27B61" w:rsidRDefault="0031213A" w:rsidP="008E000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Тема</w:t>
            </w:r>
          </w:p>
        </w:tc>
        <w:tc>
          <w:tcPr>
            <w:tcW w:w="3206" w:type="dxa"/>
          </w:tcPr>
          <w:p w:rsidR="0031213A" w:rsidRPr="00E27B61" w:rsidRDefault="0031213A" w:rsidP="008E000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Методическое обеспечение</w:t>
            </w:r>
          </w:p>
        </w:tc>
      </w:tr>
      <w:tr w:rsidR="0031213A" w:rsidRPr="00E27B61" w:rsidTr="00BF2186">
        <w:trPr>
          <w:trHeight w:val="284"/>
        </w:trPr>
        <w:tc>
          <w:tcPr>
            <w:tcW w:w="1140" w:type="dxa"/>
          </w:tcPr>
          <w:p w:rsidR="0031213A" w:rsidRPr="00E27B61" w:rsidRDefault="0031213A" w:rsidP="000D0DCE">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1</w:t>
            </w:r>
            <w:r w:rsidR="000D0DCE">
              <w:rPr>
                <w:rFonts w:ascii="Times New Roman" w:hAnsi="Times New Roman" w:cs="Times New Roman"/>
                <w:sz w:val="24"/>
                <w:szCs w:val="24"/>
                <w:lang w:val="ru-RU"/>
              </w:rPr>
              <w:t>4</w:t>
            </w:r>
          </w:p>
        </w:tc>
        <w:tc>
          <w:tcPr>
            <w:tcW w:w="2206" w:type="dxa"/>
          </w:tcPr>
          <w:p w:rsidR="0031213A" w:rsidRPr="00E27B61" w:rsidRDefault="0031213A" w:rsidP="008E000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691" w:type="dxa"/>
          </w:tcPr>
          <w:p w:rsidR="0031213A" w:rsidRPr="00E27B61" w:rsidRDefault="0031213A" w:rsidP="008E000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 ра</w:t>
            </w:r>
            <w:r w:rsidRPr="00E27B61">
              <w:rPr>
                <w:rFonts w:ascii="Times New Roman" w:hAnsi="Times New Roman" w:cs="Times New Roman"/>
                <w:sz w:val="24"/>
                <w:szCs w:val="24"/>
              </w:rPr>
              <w:t>б</w:t>
            </w:r>
            <w:r w:rsidRPr="00E27B61">
              <w:rPr>
                <w:rFonts w:ascii="Times New Roman" w:hAnsi="Times New Roman" w:cs="Times New Roman"/>
                <w:sz w:val="24"/>
                <w:szCs w:val="24"/>
                <w:lang w:val="ru-RU"/>
              </w:rPr>
              <w:t>ота за 1 полугодие</w:t>
            </w:r>
          </w:p>
        </w:tc>
        <w:tc>
          <w:tcPr>
            <w:tcW w:w="3206" w:type="dxa"/>
          </w:tcPr>
          <w:p w:rsidR="0031213A" w:rsidRPr="00E27B61" w:rsidRDefault="0031213A" w:rsidP="008E000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31213A" w:rsidRPr="00E27B61" w:rsidRDefault="0031213A" w:rsidP="008E000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r w:rsidR="00BF2186" w:rsidRPr="00E27B61" w:rsidTr="00BF2186">
        <w:trPr>
          <w:trHeight w:val="284"/>
        </w:trPr>
        <w:tc>
          <w:tcPr>
            <w:tcW w:w="1140" w:type="dxa"/>
          </w:tcPr>
          <w:p w:rsidR="00BF2186" w:rsidRPr="00E27B61" w:rsidRDefault="00BF2186" w:rsidP="000D0DCE">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31</w:t>
            </w:r>
          </w:p>
        </w:tc>
        <w:tc>
          <w:tcPr>
            <w:tcW w:w="2206" w:type="dxa"/>
          </w:tcPr>
          <w:p w:rsidR="00BF2186" w:rsidRPr="00E27B61" w:rsidRDefault="00BF2186" w:rsidP="008E000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691" w:type="dxa"/>
          </w:tcPr>
          <w:p w:rsidR="00BF2186" w:rsidRPr="00E27B61" w:rsidRDefault="00BF2186" w:rsidP="00BF2186">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Годовая к</w:t>
            </w:r>
            <w:r w:rsidRPr="00E27B61">
              <w:rPr>
                <w:rFonts w:ascii="Times New Roman" w:hAnsi="Times New Roman" w:cs="Times New Roman"/>
                <w:sz w:val="24"/>
                <w:szCs w:val="24"/>
                <w:lang w:val="ru-RU"/>
              </w:rPr>
              <w:t>онтрольная ра</w:t>
            </w:r>
            <w:r w:rsidRPr="00BF2186">
              <w:rPr>
                <w:rFonts w:ascii="Times New Roman" w:hAnsi="Times New Roman" w:cs="Times New Roman"/>
                <w:sz w:val="24"/>
                <w:szCs w:val="24"/>
                <w:lang w:val="ru-RU"/>
              </w:rPr>
              <w:t>б</w:t>
            </w:r>
            <w:r w:rsidRPr="00E27B61">
              <w:rPr>
                <w:rFonts w:ascii="Times New Roman" w:hAnsi="Times New Roman" w:cs="Times New Roman"/>
                <w:sz w:val="24"/>
                <w:szCs w:val="24"/>
                <w:lang w:val="ru-RU"/>
              </w:rPr>
              <w:t xml:space="preserve">ота </w:t>
            </w:r>
          </w:p>
        </w:tc>
        <w:tc>
          <w:tcPr>
            <w:tcW w:w="3206" w:type="dxa"/>
          </w:tcPr>
          <w:p w:rsidR="00BF2186" w:rsidRPr="00E27B61" w:rsidRDefault="00BF2186" w:rsidP="00BF2186">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BF2186" w:rsidRPr="00E27B61" w:rsidRDefault="00BF2186" w:rsidP="00BF2186">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31213A" w:rsidRPr="0031213A" w:rsidRDefault="0031213A" w:rsidP="0031213A">
      <w:pPr>
        <w:shd w:val="clear" w:color="auto" w:fill="FFFFFF"/>
        <w:spacing w:after="0" w:line="240" w:lineRule="auto"/>
        <w:jc w:val="right"/>
        <w:textAlignment w:val="baseline"/>
        <w:rPr>
          <w:rStyle w:val="markedcontent"/>
          <w:sz w:val="24"/>
          <w:szCs w:val="24"/>
          <w:lang w:val="ru-RU"/>
        </w:rPr>
      </w:pPr>
    </w:p>
    <w:p w:rsidR="0031213A" w:rsidRPr="00E27B61" w:rsidRDefault="0031213A" w:rsidP="0031213A">
      <w:pPr>
        <w:tabs>
          <w:tab w:val="left" w:pos="534"/>
          <w:tab w:val="left" w:pos="10348"/>
        </w:tabs>
        <w:ind w:right="2"/>
        <w:jc w:val="center"/>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Фонд оценочных средств </w:t>
      </w:r>
      <w:r w:rsidR="000D0DCE">
        <w:rPr>
          <w:rFonts w:ascii="Times New Roman" w:hAnsi="Times New Roman" w:cs="Times New Roman"/>
          <w:sz w:val="24"/>
          <w:szCs w:val="24"/>
          <w:lang w:val="ru-RU"/>
        </w:rPr>
        <w:t>11</w:t>
      </w:r>
      <w:r w:rsidRPr="00E27B61">
        <w:rPr>
          <w:rFonts w:ascii="Times New Roman" w:hAnsi="Times New Roman" w:cs="Times New Roman"/>
          <w:sz w:val="24"/>
          <w:szCs w:val="24"/>
          <w:lang w:val="ru-RU"/>
        </w:rPr>
        <w:t xml:space="preserve"> класс </w:t>
      </w:r>
      <w:r w:rsidR="000D0DCE">
        <w:rPr>
          <w:rFonts w:ascii="Times New Roman" w:hAnsi="Times New Roman" w:cs="Times New Roman"/>
          <w:sz w:val="24"/>
          <w:szCs w:val="24"/>
          <w:lang w:val="ru-RU"/>
        </w:rPr>
        <w:t>(</w:t>
      </w:r>
      <w:r w:rsidR="000D0DCE" w:rsidRPr="000D0DCE">
        <w:rPr>
          <w:rFonts w:ascii="Times New Roman" w:hAnsi="Times New Roman"/>
          <w:color w:val="000000"/>
          <w:sz w:val="24"/>
          <w:szCs w:val="24"/>
          <w:lang w:val="ru-RU"/>
        </w:rPr>
        <w:t>Б</w:t>
      </w:r>
      <w:r w:rsidR="000D0DCE">
        <w:rPr>
          <w:rFonts w:ascii="Times New Roman" w:hAnsi="Times New Roman" w:cs="Times New Roman"/>
          <w:sz w:val="24"/>
          <w:szCs w:val="24"/>
          <w:lang w:val="ru-RU"/>
        </w:rPr>
        <w:t>азовый)</w:t>
      </w:r>
    </w:p>
    <w:tbl>
      <w:tblPr>
        <w:tblStyle w:val="ac"/>
        <w:tblW w:w="0" w:type="auto"/>
        <w:tblLook w:val="04A0"/>
      </w:tblPr>
      <w:tblGrid>
        <w:gridCol w:w="1140"/>
        <w:gridCol w:w="2206"/>
        <w:gridCol w:w="2691"/>
        <w:gridCol w:w="3206"/>
      </w:tblGrid>
      <w:tr w:rsidR="0031213A" w:rsidRPr="00E27B61" w:rsidTr="008E0008">
        <w:trPr>
          <w:trHeight w:val="569"/>
        </w:trPr>
        <w:tc>
          <w:tcPr>
            <w:tcW w:w="1194" w:type="dxa"/>
          </w:tcPr>
          <w:p w:rsidR="0031213A" w:rsidRPr="00E27B61" w:rsidRDefault="0031213A" w:rsidP="008E000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урока</w:t>
            </w:r>
          </w:p>
        </w:tc>
        <w:tc>
          <w:tcPr>
            <w:tcW w:w="2313" w:type="dxa"/>
          </w:tcPr>
          <w:p w:rsidR="0031213A" w:rsidRPr="00E27B61" w:rsidRDefault="0031213A" w:rsidP="008E000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Вид работы</w:t>
            </w:r>
          </w:p>
        </w:tc>
        <w:tc>
          <w:tcPr>
            <w:tcW w:w="2876" w:type="dxa"/>
          </w:tcPr>
          <w:p w:rsidR="0031213A" w:rsidRPr="00E27B61" w:rsidRDefault="0031213A" w:rsidP="008E000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Тема</w:t>
            </w:r>
          </w:p>
        </w:tc>
        <w:tc>
          <w:tcPr>
            <w:tcW w:w="3450" w:type="dxa"/>
          </w:tcPr>
          <w:p w:rsidR="0031213A" w:rsidRPr="00E27B61" w:rsidRDefault="0031213A" w:rsidP="008E000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Методическое обеспечение</w:t>
            </w:r>
          </w:p>
        </w:tc>
      </w:tr>
      <w:tr w:rsidR="0031213A" w:rsidRPr="00E27B61" w:rsidTr="008E0008">
        <w:trPr>
          <w:trHeight w:val="284"/>
        </w:trPr>
        <w:tc>
          <w:tcPr>
            <w:tcW w:w="1194" w:type="dxa"/>
          </w:tcPr>
          <w:p w:rsidR="0031213A" w:rsidRPr="00E27B61" w:rsidRDefault="00820DB5" w:rsidP="008E000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2313" w:type="dxa"/>
          </w:tcPr>
          <w:p w:rsidR="0031213A" w:rsidRPr="00E27B61" w:rsidRDefault="0031213A" w:rsidP="008E000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31213A" w:rsidRPr="00E27B61" w:rsidRDefault="0031213A" w:rsidP="008E000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 ра</w:t>
            </w:r>
            <w:r w:rsidRPr="00E27B61">
              <w:rPr>
                <w:rFonts w:ascii="Times New Roman" w:hAnsi="Times New Roman" w:cs="Times New Roman"/>
                <w:sz w:val="24"/>
                <w:szCs w:val="24"/>
              </w:rPr>
              <w:t>б</w:t>
            </w:r>
            <w:r w:rsidRPr="00E27B61">
              <w:rPr>
                <w:rFonts w:ascii="Times New Roman" w:hAnsi="Times New Roman" w:cs="Times New Roman"/>
                <w:sz w:val="24"/>
                <w:szCs w:val="24"/>
                <w:lang w:val="ru-RU"/>
              </w:rPr>
              <w:t>ота за 1 полугодие</w:t>
            </w:r>
          </w:p>
        </w:tc>
        <w:tc>
          <w:tcPr>
            <w:tcW w:w="3450" w:type="dxa"/>
          </w:tcPr>
          <w:p w:rsidR="0031213A" w:rsidRPr="00E27B61" w:rsidRDefault="0031213A" w:rsidP="008E000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31213A" w:rsidRPr="00E27B61" w:rsidRDefault="0031213A" w:rsidP="008E000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r w:rsidR="00BF2186" w:rsidRPr="00E27B61" w:rsidTr="008E0008">
        <w:trPr>
          <w:trHeight w:val="284"/>
        </w:trPr>
        <w:tc>
          <w:tcPr>
            <w:tcW w:w="1194" w:type="dxa"/>
          </w:tcPr>
          <w:p w:rsidR="00BF2186" w:rsidRPr="00E27B61" w:rsidRDefault="00820DB5" w:rsidP="00EF08D3">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3</w:t>
            </w:r>
            <w:r w:rsidR="00EF08D3">
              <w:rPr>
                <w:rFonts w:ascii="Times New Roman" w:hAnsi="Times New Roman" w:cs="Times New Roman"/>
                <w:sz w:val="24"/>
                <w:szCs w:val="24"/>
                <w:lang w:val="ru-RU"/>
              </w:rPr>
              <w:t>2</w:t>
            </w:r>
          </w:p>
        </w:tc>
        <w:tc>
          <w:tcPr>
            <w:tcW w:w="2313" w:type="dxa"/>
          </w:tcPr>
          <w:p w:rsidR="00BF2186" w:rsidRPr="00E27B61" w:rsidRDefault="00BF2186" w:rsidP="008E000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BF2186" w:rsidRPr="00E27B61" w:rsidRDefault="00BF2186" w:rsidP="008E000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Годовая к</w:t>
            </w:r>
            <w:r w:rsidRPr="00E27B61">
              <w:rPr>
                <w:rFonts w:ascii="Times New Roman" w:hAnsi="Times New Roman" w:cs="Times New Roman"/>
                <w:sz w:val="24"/>
                <w:szCs w:val="24"/>
                <w:lang w:val="ru-RU"/>
              </w:rPr>
              <w:t>онтрольная ра</w:t>
            </w:r>
            <w:r w:rsidRPr="00BF2186">
              <w:rPr>
                <w:rFonts w:ascii="Times New Roman" w:hAnsi="Times New Roman" w:cs="Times New Roman"/>
                <w:sz w:val="24"/>
                <w:szCs w:val="24"/>
                <w:lang w:val="ru-RU"/>
              </w:rPr>
              <w:t>б</w:t>
            </w:r>
            <w:r w:rsidRPr="00E27B61">
              <w:rPr>
                <w:rFonts w:ascii="Times New Roman" w:hAnsi="Times New Roman" w:cs="Times New Roman"/>
                <w:sz w:val="24"/>
                <w:szCs w:val="24"/>
                <w:lang w:val="ru-RU"/>
              </w:rPr>
              <w:t>ота</w:t>
            </w:r>
          </w:p>
        </w:tc>
        <w:tc>
          <w:tcPr>
            <w:tcW w:w="3450" w:type="dxa"/>
          </w:tcPr>
          <w:p w:rsidR="00BF2186" w:rsidRPr="00E27B61" w:rsidRDefault="00BF2186" w:rsidP="00BF2186">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BF2186" w:rsidRPr="00E27B61" w:rsidRDefault="00BF2186" w:rsidP="00BF2186">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31213A" w:rsidRDefault="0031213A" w:rsidP="0031213A">
      <w:pPr>
        <w:jc w:val="right"/>
        <w:rPr>
          <w:lang w:val="ru-RU"/>
        </w:rPr>
      </w:pPr>
    </w:p>
    <w:p w:rsidR="0031213A" w:rsidRDefault="0031213A" w:rsidP="0031213A">
      <w:pPr>
        <w:jc w:val="right"/>
        <w:rPr>
          <w:lang w:val="ru-RU"/>
        </w:rPr>
      </w:pPr>
    </w:p>
    <w:p w:rsidR="0031213A" w:rsidRDefault="0031213A" w:rsidP="0031213A">
      <w:pPr>
        <w:jc w:val="right"/>
        <w:rPr>
          <w:lang w:val="ru-RU"/>
        </w:rPr>
      </w:pPr>
    </w:p>
    <w:p w:rsidR="0031213A" w:rsidRDefault="0031213A" w:rsidP="0031213A">
      <w:pPr>
        <w:jc w:val="right"/>
        <w:rPr>
          <w:lang w:val="ru-RU"/>
        </w:rPr>
      </w:pPr>
    </w:p>
    <w:p w:rsidR="0031213A" w:rsidRDefault="0031213A" w:rsidP="0031213A">
      <w:pPr>
        <w:jc w:val="right"/>
        <w:rPr>
          <w:lang w:val="ru-RU"/>
        </w:rPr>
      </w:pPr>
    </w:p>
    <w:p w:rsidR="0031213A" w:rsidRPr="0031213A" w:rsidRDefault="0031213A" w:rsidP="0031213A">
      <w:pPr>
        <w:shd w:val="clear" w:color="auto" w:fill="FFFFFF"/>
        <w:spacing w:after="0" w:line="240" w:lineRule="auto"/>
        <w:jc w:val="right"/>
        <w:textAlignment w:val="baseline"/>
        <w:rPr>
          <w:rStyle w:val="markedcontent"/>
          <w:rFonts w:ascii="Times New Roman" w:hAnsi="Times New Roman" w:cs="Times New Roman"/>
          <w:sz w:val="24"/>
          <w:szCs w:val="24"/>
          <w:lang w:val="ru-RU"/>
        </w:rPr>
      </w:pPr>
      <w:r w:rsidRPr="0031213A">
        <w:rPr>
          <w:rStyle w:val="markedcontent"/>
          <w:rFonts w:ascii="Times New Roman" w:hAnsi="Times New Roman" w:cs="Times New Roman"/>
          <w:sz w:val="24"/>
          <w:szCs w:val="24"/>
          <w:lang w:val="ru-RU"/>
        </w:rPr>
        <w:lastRenderedPageBreak/>
        <w:t>Приложение 2</w:t>
      </w:r>
    </w:p>
    <w:p w:rsidR="0031213A" w:rsidRPr="008A158C" w:rsidRDefault="0031213A" w:rsidP="0031213A">
      <w:pPr>
        <w:jc w:val="right"/>
        <w:rPr>
          <w:rFonts w:ascii="Times New Roman" w:eastAsia="Times New Roman" w:hAnsi="Times New Roman" w:cs="Times New Roman"/>
          <w:bCs/>
          <w:sz w:val="24"/>
          <w:szCs w:val="24"/>
          <w:lang w:val="ru-RU"/>
        </w:rPr>
      </w:pPr>
      <w:r w:rsidRPr="008A158C">
        <w:rPr>
          <w:rFonts w:ascii="Times New Roman" w:eastAsia="Times New Roman" w:hAnsi="Times New Roman" w:cs="Times New Roman"/>
          <w:bCs/>
          <w:sz w:val="24"/>
          <w:szCs w:val="24"/>
          <w:lang w:val="ru-RU"/>
        </w:rPr>
        <w:t>Критерии и нормы оценивания работ по биологии учащихся 5-</w:t>
      </w:r>
      <w:r w:rsidR="000D0DCE" w:rsidRPr="008A158C">
        <w:rPr>
          <w:rFonts w:ascii="Times New Roman" w:eastAsia="Times New Roman" w:hAnsi="Times New Roman" w:cs="Times New Roman"/>
          <w:bCs/>
          <w:sz w:val="24"/>
          <w:szCs w:val="24"/>
          <w:lang w:val="ru-RU"/>
        </w:rPr>
        <w:t>11</w:t>
      </w:r>
      <w:r w:rsidRPr="008A158C">
        <w:rPr>
          <w:rFonts w:ascii="Times New Roman" w:eastAsia="Times New Roman" w:hAnsi="Times New Roman" w:cs="Times New Roman"/>
          <w:bCs/>
          <w:sz w:val="24"/>
          <w:szCs w:val="24"/>
          <w:lang w:val="ru-RU"/>
        </w:rPr>
        <w:t xml:space="preserve"> классов.</w:t>
      </w:r>
    </w:p>
    <w:p w:rsidR="0031213A" w:rsidRPr="008A158C" w:rsidRDefault="0031213A" w:rsidP="0031213A">
      <w:pPr>
        <w:spacing w:line="240" w:lineRule="auto"/>
        <w:rPr>
          <w:rFonts w:ascii="Times New Roman" w:hAnsi="Times New Roman" w:cs="Times New Roman"/>
          <w:sz w:val="24"/>
          <w:szCs w:val="24"/>
          <w:lang w:val="ru-RU"/>
        </w:rPr>
      </w:pPr>
      <w:r w:rsidRPr="008A158C">
        <w:rPr>
          <w:rFonts w:ascii="Times New Roman" w:hAnsi="Times New Roman" w:cs="Times New Roman"/>
          <w:sz w:val="24"/>
          <w:szCs w:val="24"/>
          <w:lang w:val="ru-RU"/>
        </w:rPr>
        <w:t>КРИТЕРИИ И НОРМЫ ОЦЕНКИ ЗНАНИЙ И УМЕНИЙ ОБУЧАЮЩИХСЯ</w:t>
      </w:r>
    </w:p>
    <w:p w:rsidR="0031213A" w:rsidRPr="008A158C" w:rsidRDefault="0031213A" w:rsidP="0031213A">
      <w:pPr>
        <w:spacing w:line="240" w:lineRule="auto"/>
        <w:rPr>
          <w:rFonts w:ascii="Times New Roman" w:hAnsi="Times New Roman" w:cs="Times New Roman"/>
          <w:sz w:val="24"/>
          <w:szCs w:val="24"/>
          <w:lang w:val="ru-RU"/>
        </w:rPr>
      </w:pPr>
      <w:r w:rsidRPr="008A158C">
        <w:rPr>
          <w:rFonts w:ascii="Times New Roman" w:hAnsi="Times New Roman" w:cs="Times New Roman"/>
          <w:sz w:val="24"/>
          <w:szCs w:val="24"/>
          <w:lang w:val="ru-RU"/>
        </w:rPr>
        <w:t>ФОРМЫ КОНТРОЛЯ</w:t>
      </w:r>
      <w:proofErr w:type="gramStart"/>
      <w:r w:rsidRPr="008A158C">
        <w:rPr>
          <w:rFonts w:ascii="Times New Roman" w:hAnsi="Times New Roman" w:cs="Times New Roman"/>
          <w:sz w:val="24"/>
          <w:szCs w:val="24"/>
          <w:lang w:val="ru-RU"/>
        </w:rPr>
        <w:t>:У</w:t>
      </w:r>
      <w:proofErr w:type="gramEnd"/>
      <w:r w:rsidRPr="008A158C">
        <w:rPr>
          <w:rFonts w:ascii="Times New Roman" w:hAnsi="Times New Roman" w:cs="Times New Roman"/>
          <w:sz w:val="24"/>
          <w:szCs w:val="24"/>
          <w:lang w:val="ru-RU"/>
        </w:rPr>
        <w:t>СТНЫЙ ОТВЕТ, ЛАБОРАТОРНАЯ РАБОТА, ПРОЕКТ, ТЕСТИРОВАНИЕ.</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Формы контроля:</w:t>
      </w:r>
      <w:r w:rsidRPr="00E27B61">
        <w:rPr>
          <w:rFonts w:ascii="Times New Roman" w:hAnsi="Times New Roman" w:cs="Times New Roman"/>
          <w:sz w:val="24"/>
          <w:szCs w:val="24"/>
          <w:lang w:val="ru-RU"/>
        </w:rPr>
        <w:t xml:space="preserve"> устный ответ, лабораторные работы,  тест, проект.</w:t>
      </w:r>
    </w:p>
    <w:p w:rsidR="0031213A" w:rsidRPr="00E27B61" w:rsidRDefault="0031213A" w:rsidP="0031213A">
      <w:pPr>
        <w:spacing w:line="240" w:lineRule="auto"/>
        <w:jc w:val="both"/>
        <w:rPr>
          <w:rFonts w:ascii="Times New Roman" w:hAnsi="Times New Roman" w:cs="Times New Roman"/>
          <w:b/>
          <w:sz w:val="24"/>
          <w:szCs w:val="24"/>
          <w:lang w:val="ru-RU"/>
        </w:rPr>
      </w:pPr>
      <w:r w:rsidRPr="00E27B61">
        <w:rPr>
          <w:rFonts w:ascii="Times New Roman" w:hAnsi="Times New Roman" w:cs="Times New Roman"/>
          <w:b/>
          <w:sz w:val="24"/>
          <w:szCs w:val="24"/>
          <w:lang w:val="ru-RU"/>
        </w:rPr>
        <w:t xml:space="preserve">Критерии и нормы оценки знаний и </w:t>
      </w:r>
      <w:proofErr w:type="gramStart"/>
      <w:r w:rsidRPr="00E27B61">
        <w:rPr>
          <w:rFonts w:ascii="Times New Roman" w:hAnsi="Times New Roman" w:cs="Times New Roman"/>
          <w:b/>
          <w:sz w:val="24"/>
          <w:szCs w:val="24"/>
          <w:lang w:val="ru-RU"/>
        </w:rPr>
        <w:t>умений</w:t>
      </w:r>
      <w:proofErr w:type="gramEnd"/>
      <w:r w:rsidRPr="00E27B61">
        <w:rPr>
          <w:rFonts w:ascii="Times New Roman" w:hAnsi="Times New Roman" w:cs="Times New Roman"/>
          <w:b/>
          <w:sz w:val="24"/>
          <w:szCs w:val="24"/>
          <w:lang w:val="ru-RU"/>
        </w:rPr>
        <w:t xml:space="preserve"> обучающихся за устный ответ.</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"5"</w:t>
      </w:r>
      <w:r w:rsidRPr="00E27B61">
        <w:rPr>
          <w:rFonts w:ascii="Times New Roman" w:hAnsi="Times New Roman" w:cs="Times New Roman"/>
          <w:sz w:val="24"/>
          <w:szCs w:val="24"/>
          <w:lang w:val="ru-RU"/>
        </w:rPr>
        <w:t xml:space="preserve"> ставится, если ученик:</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Показывает глубокое и полное знание и понимание всего программного материала;</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полное понимание сущности рассматриваемых понятий, явлений и закономерностей, теорий, взаимосвязей.</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Умеет составить полный и правильный ответ на основе изученного материала;</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устанавливать межпредметные связи (на основе ранее приобретённых знаний) и внутрипредметные связи, творчески применять полученные знания в незнакомой ситуации;</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последовательно, чётко, связно, обоснованно и безошибочно излагать учебный материал.</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Умеет составлять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применять систему условных обозначений при ведении записей, сопровождающих ответ;</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использовать для доказательства выводов из наблюдений и опытов.</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"4"</w:t>
      </w:r>
      <w:r w:rsidRPr="00E27B61">
        <w:rPr>
          <w:rFonts w:ascii="Times New Roman" w:hAnsi="Times New Roman" w:cs="Times New Roman"/>
          <w:sz w:val="24"/>
          <w:szCs w:val="24"/>
          <w:lang w:val="ru-RU"/>
        </w:rPr>
        <w:t xml:space="preserve"> ставится, если ученик:</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1. 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w:t>
      </w:r>
      <w:r w:rsidRPr="00E27B61">
        <w:rPr>
          <w:rFonts w:ascii="Times New Roman" w:hAnsi="Times New Roman" w:cs="Times New Roman"/>
          <w:sz w:val="24"/>
          <w:szCs w:val="24"/>
          <w:lang w:val="ru-RU"/>
        </w:rPr>
        <w:lastRenderedPageBreak/>
        <w:t>недочёты 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Может применять полученные знания на практике в видоизменённой ситуации, соблюдать основные правила культуры устной речи; использовать при ответе научные термины.</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Не обладает достаточным навыком работы со справочной литературой, учебником, первоисточником (правильно ориентируется, но работает медленно).</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"3"</w:t>
      </w:r>
      <w:r w:rsidRPr="00E27B61">
        <w:rPr>
          <w:rFonts w:ascii="Times New Roman" w:hAnsi="Times New Roman" w:cs="Times New Roman"/>
          <w:sz w:val="24"/>
          <w:szCs w:val="24"/>
          <w:lang w:val="ru-RU"/>
        </w:rPr>
        <w:t xml:space="preserve"> ставится, если ученик:</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Усваивает основное содержание учебного материала, но имеет пробелы, не препятствующие дальнейшему усвоению программного материала.</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Излагает материал не систематизированно, фрагментарно, не всегда последовательно;</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показывает </w:t>
      </w:r>
      <w:proofErr w:type="gramStart"/>
      <w:r w:rsidRPr="00E27B61">
        <w:rPr>
          <w:rFonts w:ascii="Times New Roman" w:hAnsi="Times New Roman" w:cs="Times New Roman"/>
          <w:sz w:val="24"/>
          <w:szCs w:val="24"/>
          <w:lang w:val="ru-RU"/>
        </w:rPr>
        <w:t>недостаточную</w:t>
      </w:r>
      <w:proofErr w:type="gramEnd"/>
      <w:r w:rsidRPr="00E27B61">
        <w:rPr>
          <w:rFonts w:ascii="Times New Roman" w:hAnsi="Times New Roman" w:cs="Times New Roman"/>
          <w:sz w:val="24"/>
          <w:szCs w:val="24"/>
          <w:lang w:val="ru-RU"/>
        </w:rPr>
        <w:t xml:space="preserve"> сформированность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 при их изложении; даёт нечёткие определения понятий.</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3. Испытывает затруднения в применении знаний, необходимых для решения задач различных типов, практических заданий; при объяснении конкретных явлений на основе теорий и законов; отвечает неполно на вопросы учителя или воспроизводит содержание текста учебника, но недостаточно понимает отдельные положения, имеющие </w:t>
      </w:r>
      <w:proofErr w:type="gramStart"/>
      <w:r w:rsidRPr="00E27B61">
        <w:rPr>
          <w:rFonts w:ascii="Times New Roman" w:hAnsi="Times New Roman" w:cs="Times New Roman"/>
          <w:sz w:val="24"/>
          <w:szCs w:val="24"/>
          <w:lang w:val="ru-RU"/>
        </w:rPr>
        <w:t>важное значение</w:t>
      </w:r>
      <w:proofErr w:type="gramEnd"/>
      <w:r w:rsidRPr="00E27B61">
        <w:rPr>
          <w:rFonts w:ascii="Times New Roman" w:hAnsi="Times New Roman" w:cs="Times New Roman"/>
          <w:sz w:val="24"/>
          <w:szCs w:val="24"/>
          <w:lang w:val="ru-RU"/>
        </w:rPr>
        <w:t xml:space="preserve"> в этом тексте, допуская одну-две грубые ошибки.</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 xml:space="preserve">Оценка "2" </w:t>
      </w:r>
      <w:r w:rsidRPr="00E27B61">
        <w:rPr>
          <w:rFonts w:ascii="Times New Roman" w:hAnsi="Times New Roman" w:cs="Times New Roman"/>
          <w:sz w:val="24"/>
          <w:szCs w:val="24"/>
          <w:lang w:val="ru-RU"/>
        </w:rPr>
        <w:t>ставится, если ученик:</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Не усваивает и не раскрывает основное содержание материала; не знает или не понимает значительную часть программного материала в пределах поставленных вопросов;</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не делает выводов и обобщений.</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Имеет слабо сформированные и неполные знания, не умеет применять их при решении конкретных вопросов, задач, заданий по образцу.</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При ответе на один вопрос допускает более двух грубых ошибок, которые не может исправить даже при помощи учителя.</w:t>
      </w:r>
    </w:p>
    <w:p w:rsidR="0031213A" w:rsidRPr="00E27B61" w:rsidRDefault="0031213A" w:rsidP="0031213A">
      <w:pPr>
        <w:spacing w:line="240" w:lineRule="auto"/>
        <w:jc w:val="both"/>
        <w:rPr>
          <w:rFonts w:ascii="Times New Roman" w:hAnsi="Times New Roman" w:cs="Times New Roman"/>
          <w:b/>
          <w:sz w:val="24"/>
          <w:szCs w:val="24"/>
          <w:lang w:val="ru-RU"/>
        </w:rPr>
      </w:pPr>
      <w:r w:rsidRPr="00E27B61">
        <w:rPr>
          <w:rFonts w:ascii="Times New Roman" w:hAnsi="Times New Roman" w:cs="Times New Roman"/>
          <w:b/>
          <w:sz w:val="24"/>
          <w:szCs w:val="24"/>
          <w:lang w:val="ru-RU"/>
        </w:rPr>
        <w:t>Критерии и нормы оценки за лабораторные работы.</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«5»</w:t>
      </w:r>
      <w:r w:rsidRPr="00E27B61">
        <w:rPr>
          <w:rFonts w:ascii="Times New Roman" w:hAnsi="Times New Roman" w:cs="Times New Roman"/>
          <w:sz w:val="24"/>
          <w:szCs w:val="24"/>
          <w:lang w:val="ru-RU"/>
        </w:rPr>
        <w:t xml:space="preserve"> ставится в том случае, если учащийся:</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lastRenderedPageBreak/>
        <w:t>а) выполнил работу в полном объеме с соблюдением необходимой последовательности проведения опытов и измерений;</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б) самостоятельно и рационально выбрал и подготовил для опыта все необходимое оборудование, все опыты провел в условиях и режимах, обеспечивающих получение результатов и выводов с наибольшей точностью;</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 в представленном отчете правильно и аккуратно выполнил все записи, таблицы, рисунки, чертежи, графики, вычисления и сделал выводы;</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г) правильно выполнил анализ погрешностей;</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д) соблюдал требования безопасности труда.</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«4»</w:t>
      </w:r>
      <w:r w:rsidRPr="00E27B61">
        <w:rPr>
          <w:rFonts w:ascii="Times New Roman" w:hAnsi="Times New Roman" w:cs="Times New Roman"/>
          <w:sz w:val="24"/>
          <w:szCs w:val="24"/>
          <w:lang w:val="ru-RU"/>
        </w:rPr>
        <w:t xml:space="preserve"> ставится в том случае, если выполнены требования к оценке 5, но:</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опыт проводился в условиях, не обеспечивающих достаточной точности измерений;</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б) </w:t>
      </w:r>
      <w:proofErr w:type="gramStart"/>
      <w:r w:rsidRPr="00E27B61">
        <w:rPr>
          <w:rFonts w:ascii="Times New Roman" w:hAnsi="Times New Roman" w:cs="Times New Roman"/>
          <w:sz w:val="24"/>
          <w:szCs w:val="24"/>
          <w:lang w:val="ru-RU"/>
        </w:rPr>
        <w:t>было</w:t>
      </w:r>
      <w:proofErr w:type="gramEnd"/>
      <w:r w:rsidRPr="00E27B61">
        <w:rPr>
          <w:rFonts w:ascii="Times New Roman" w:hAnsi="Times New Roman" w:cs="Times New Roman"/>
          <w:sz w:val="24"/>
          <w:szCs w:val="24"/>
          <w:lang w:val="ru-RU"/>
        </w:rPr>
        <w:t xml:space="preserve"> допущено два-три недочета, или не более одной негрубой ошибки и одного недочета.</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«3»</w:t>
      </w:r>
      <w:r w:rsidRPr="00E27B61">
        <w:rPr>
          <w:rFonts w:ascii="Times New Roman" w:hAnsi="Times New Roman" w:cs="Times New Roman"/>
          <w:sz w:val="24"/>
          <w:szCs w:val="24"/>
          <w:lang w:val="ru-RU"/>
        </w:rPr>
        <w:t xml:space="preserve"> ставится, если работа выполнена не полностью, но объем выполненной части таков, что можно сделать выводы, или если в ходе проведения опыта и измерений были допущены следующие ошибки:</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опыт проводился в нерациональных условиях, что привело к получению результатов с большей погрешностью,</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б) или в отчете были допущены в общей сложности не более двух ошибок </w:t>
      </w:r>
      <w:proofErr w:type="gramStart"/>
      <w:r w:rsidRPr="00E27B61">
        <w:rPr>
          <w:rFonts w:ascii="Times New Roman" w:hAnsi="Times New Roman" w:cs="Times New Roman"/>
          <w:sz w:val="24"/>
          <w:szCs w:val="24"/>
          <w:lang w:val="ru-RU"/>
        </w:rPr>
        <w:t xml:space="preserve">( </w:t>
      </w:r>
      <w:proofErr w:type="gramEnd"/>
      <w:r w:rsidRPr="00E27B61">
        <w:rPr>
          <w:rFonts w:ascii="Times New Roman" w:hAnsi="Times New Roman" w:cs="Times New Roman"/>
          <w:sz w:val="24"/>
          <w:szCs w:val="24"/>
          <w:lang w:val="ru-RU"/>
        </w:rPr>
        <w:t>в записях единиц, измерениях, в вычислениях, графиках, таблицах, схемах, анализе погрешностей ит.д.), не принципиального для данной работы характера, не повлиявших на результат выполнения,</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 или не выполнен совсем или выполнен неверно анализ погрешностей,</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г)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«2»</w:t>
      </w:r>
      <w:r w:rsidRPr="00E27B61">
        <w:rPr>
          <w:rFonts w:ascii="Times New Roman" w:hAnsi="Times New Roman" w:cs="Times New Roman"/>
          <w:sz w:val="24"/>
          <w:szCs w:val="24"/>
          <w:lang w:val="ru-RU"/>
        </w:rPr>
        <w:t xml:space="preserve"> ставится в том случае, если:</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работа выполнена не полностью, и объем выполненной части работы не позволяет сделать правильные выводы,</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б) или опыты, измерения, вычисления, наблюдения производились неправильно,</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 или в ходе работы и в отчете обнаружились в совокупности все недостатки, отмеченные в требованиях к оценке «3».</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 xml:space="preserve">В тех случаях, </w:t>
      </w:r>
      <w:r w:rsidRPr="00E27B61">
        <w:rPr>
          <w:rFonts w:ascii="Times New Roman" w:hAnsi="Times New Roman" w:cs="Times New Roman"/>
          <w:sz w:val="24"/>
          <w:szCs w:val="24"/>
          <w:lang w:val="ru-RU"/>
        </w:rPr>
        <w:t>когда учащийся показал оригинальный и наиболее рациональный подход к выполнению работы 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p>
    <w:p w:rsidR="0031213A" w:rsidRPr="00E27B61" w:rsidRDefault="0031213A" w:rsidP="0031213A">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lastRenderedPageBreak/>
        <w:t>Лабораторные работы могут проводиться как индивидуально, так и для пары или группы учащихся. В связи с тем, что большинство лабораторных опытов учащиеся выполняют фронтально и сущность опытов выясняется на уроке, оценки за их описание выставлять всем учащимся не следует. Оценку ученику можно выставить при его активном участии в обсуждении материала, быстром выполнении опытов, правильном их анализе. Поэтому лабораторные опыты по биологии оцениваются выборочно.</w:t>
      </w:r>
    </w:p>
    <w:p w:rsidR="0031213A" w:rsidRDefault="0031213A" w:rsidP="0031213A">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p>
    <w:p w:rsidR="0031213A" w:rsidRPr="00E27B61" w:rsidRDefault="0031213A" w:rsidP="0031213A">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r w:rsidRPr="00E27B61">
        <w:rPr>
          <w:rFonts w:ascii="Times New Roman" w:eastAsia="Times New Roman" w:hAnsi="Times New Roman" w:cs="Times New Roman"/>
          <w:b/>
          <w:bCs/>
          <w:sz w:val="24"/>
          <w:szCs w:val="24"/>
          <w:lang w:val="ru-RU" w:eastAsia="ru-RU"/>
        </w:rPr>
        <w:t>Оценка проекта.</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Высокий уровень - Отметка «5»</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1. Правильно поняты цель, задачи выполнения проекта.</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2. Соблюдена технология исполнения проекта, выдержаны соответствующие этапы.</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3. Проект оформлен в соответствии с требованиями.</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 xml:space="preserve">4. </w:t>
      </w:r>
      <w:proofErr w:type="gramStart"/>
      <w:r w:rsidRPr="00E27B61">
        <w:rPr>
          <w:rFonts w:ascii="Times New Roman" w:eastAsia="Times New Roman" w:hAnsi="Times New Roman" w:cs="Times New Roman"/>
          <w:bCs/>
          <w:sz w:val="24"/>
          <w:szCs w:val="24"/>
          <w:lang w:val="ru-RU" w:eastAsia="ru-RU"/>
        </w:rPr>
        <w:t>Проявлены</w:t>
      </w:r>
      <w:proofErr w:type="gramEnd"/>
      <w:r w:rsidRPr="00E27B61">
        <w:rPr>
          <w:rFonts w:ascii="Times New Roman" w:eastAsia="Times New Roman" w:hAnsi="Times New Roman" w:cs="Times New Roman"/>
          <w:bCs/>
          <w:sz w:val="24"/>
          <w:szCs w:val="24"/>
          <w:lang w:val="ru-RU" w:eastAsia="ru-RU"/>
        </w:rPr>
        <w:t xml:space="preserve"> творчество, инициатива.</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5. Предъявленный продукт деятельности отличается высоким качеством исполнения, соответствует заявленной теме.</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Повышенный уровень - Отметка «4»</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1. Правильно поняты цель, задачи выполнения проекта.</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2. Соблюдена технология исполнения проекта, этапы, но допущены незначительные ошибки,</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неточности в оформлении.</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3. Проявлено творчество.</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4. Предъявленный продукт деятельности отличается высоким качеством исполнения,</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соответствует заявленной теме.</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Базовый уровень - Отметка «3»</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1. Правильно поняты цель, задачи выполнения проекта.</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2. Соблюдена технология выполнения проекта, но имеются 1-2 ошибки в этапах или в оформлении.</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3. Самостоятельность проявлена на недостаточном уровне.</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Низкий уровень - Отметка «2»</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Проект не выполнен или не завершен</w:t>
      </w:r>
    </w:p>
    <w:p w:rsidR="0031213A" w:rsidRPr="00E27B61" w:rsidRDefault="0031213A" w:rsidP="0031213A">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
          <w:bCs/>
          <w:sz w:val="24"/>
          <w:szCs w:val="24"/>
          <w:lang w:val="ru-RU" w:eastAsia="ru-RU"/>
        </w:rPr>
      </w:pPr>
    </w:p>
    <w:p w:rsidR="0031213A" w:rsidRPr="00E27B61" w:rsidRDefault="0031213A" w:rsidP="0031213A">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bookmarkStart w:id="15" w:name="_GoBack"/>
      <w:bookmarkEnd w:id="15"/>
      <w:r w:rsidRPr="00E27B61">
        <w:rPr>
          <w:rFonts w:ascii="Times New Roman" w:eastAsia="Times New Roman" w:hAnsi="Times New Roman" w:cs="Times New Roman"/>
          <w:b/>
          <w:bCs/>
          <w:sz w:val="24"/>
          <w:szCs w:val="24"/>
          <w:lang w:val="ru-RU" w:eastAsia="ru-RU"/>
        </w:rPr>
        <w:t>Тестирование</w:t>
      </w:r>
    </w:p>
    <w:p w:rsidR="0031213A" w:rsidRPr="00E27B61" w:rsidRDefault="0031213A" w:rsidP="0031213A">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p>
    <w:p w:rsidR="0031213A" w:rsidRPr="00E27B61" w:rsidRDefault="0031213A" w:rsidP="0031213A">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«5»</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от 80% до 100% от общего числа баллов</w:t>
      </w:r>
    </w:p>
    <w:p w:rsidR="0031213A" w:rsidRPr="00E27B61" w:rsidRDefault="0031213A" w:rsidP="0031213A">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«4»</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от 60 % до 79% от общего числа баллов</w:t>
      </w:r>
    </w:p>
    <w:p w:rsidR="0031213A" w:rsidRPr="00E27B61" w:rsidRDefault="0031213A" w:rsidP="0031213A">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lastRenderedPageBreak/>
        <w:t>Отметка «3»</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от 35 % до 59% от общего числа баллов</w:t>
      </w:r>
    </w:p>
    <w:p w:rsidR="0031213A" w:rsidRPr="00E27B61" w:rsidRDefault="0031213A" w:rsidP="0031213A">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«2»</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менее 35 % от общего числа баллов или не приступил к работе, или не представил на проверку.</w:t>
      </w:r>
    </w:p>
    <w:p w:rsidR="002D7D73" w:rsidRPr="00274A4B" w:rsidRDefault="002D7D73">
      <w:pPr>
        <w:rPr>
          <w:lang w:val="ru-RU"/>
        </w:rPr>
      </w:pPr>
    </w:p>
    <w:sectPr w:rsidR="002D7D73" w:rsidRPr="00274A4B" w:rsidSect="00A143F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grammar="clean"/>
  <w:defaultTabStop w:val="708"/>
  <w:characterSpacingControl w:val="doNotCompress"/>
  <w:compat/>
  <w:rsids>
    <w:rsidRoot w:val="00A143F8"/>
    <w:rsid w:val="000D0DCE"/>
    <w:rsid w:val="00205DCC"/>
    <w:rsid w:val="002157F1"/>
    <w:rsid w:val="00274A4B"/>
    <w:rsid w:val="002D7D73"/>
    <w:rsid w:val="002F2764"/>
    <w:rsid w:val="0031213A"/>
    <w:rsid w:val="00575931"/>
    <w:rsid w:val="0064518E"/>
    <w:rsid w:val="00666ABA"/>
    <w:rsid w:val="006E17C7"/>
    <w:rsid w:val="00711DDC"/>
    <w:rsid w:val="00731DC3"/>
    <w:rsid w:val="007B5804"/>
    <w:rsid w:val="00820DB5"/>
    <w:rsid w:val="008A158C"/>
    <w:rsid w:val="008B50A0"/>
    <w:rsid w:val="008E0008"/>
    <w:rsid w:val="009B34C6"/>
    <w:rsid w:val="009C2771"/>
    <w:rsid w:val="00A143F8"/>
    <w:rsid w:val="00B825ED"/>
    <w:rsid w:val="00BF2186"/>
    <w:rsid w:val="00D81976"/>
    <w:rsid w:val="00EF08D3"/>
    <w:rsid w:val="00FA40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143F8"/>
    <w:rPr>
      <w:color w:val="0000FF" w:themeColor="hyperlink"/>
      <w:u w:val="single"/>
    </w:rPr>
  </w:style>
  <w:style w:type="table" w:styleId="ac">
    <w:name w:val="Table Grid"/>
    <w:basedOn w:val="a1"/>
    <w:uiPriority w:val="59"/>
    <w:rsid w:val="00A143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8B50A0"/>
    <w:pPr>
      <w:widowControl w:val="0"/>
      <w:autoSpaceDE w:val="0"/>
      <w:autoSpaceDN w:val="0"/>
      <w:spacing w:after="0" w:line="240" w:lineRule="auto"/>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8B50A0"/>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8B50A0"/>
    <w:pPr>
      <w:widowControl w:val="0"/>
      <w:autoSpaceDE w:val="0"/>
      <w:autoSpaceDN w:val="0"/>
      <w:spacing w:after="0" w:line="240" w:lineRule="auto"/>
      <w:ind w:left="200"/>
    </w:pPr>
    <w:rPr>
      <w:rFonts w:ascii="Times New Roman" w:eastAsia="Times New Roman" w:hAnsi="Times New Roman" w:cs="Times New Roman"/>
      <w:lang w:val="ru-RU"/>
    </w:rPr>
  </w:style>
  <w:style w:type="character" w:customStyle="1" w:styleId="markedcontent">
    <w:name w:val="markedcontent"/>
    <w:basedOn w:val="a0"/>
    <w:rsid w:val="0031213A"/>
  </w:style>
  <w:style w:type="character" w:customStyle="1" w:styleId="fontstyle01">
    <w:name w:val="fontstyle01"/>
    <w:basedOn w:val="a0"/>
    <w:rsid w:val="002F2764"/>
    <w:rPr>
      <w:rFonts w:ascii="Calibri" w:hAnsi="Calibri" w:cs="Calibri" w:hint="default"/>
      <w:b w:val="0"/>
      <w:bCs w:val="0"/>
      <w:i w:val="0"/>
      <w:iCs w:val="0"/>
      <w:color w:val="FF0000"/>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81b6"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63" Type="http://schemas.openxmlformats.org/officeDocument/2006/relationships/hyperlink" Target="https://m.edsoo.ru/863eac2c" TargetMode="External"/><Relationship Id="rId68" Type="http://schemas.openxmlformats.org/officeDocument/2006/relationships/hyperlink" Target="https://m.edsoo.ru/863eb10e"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tyles" Target="style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61" Type="http://schemas.openxmlformats.org/officeDocument/2006/relationships/hyperlink" Target="https://m.edsoo.ru/863ea6be"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ea2" TargetMode="External"/><Relationship Id="rId73" Type="http://schemas.openxmlformats.org/officeDocument/2006/relationships/hyperlink" Target="https://m.edsoo.ru/863ebb5e"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d44"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122"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customXml" Target="../customXml/item1.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DCB25-6C9E-465C-9D59-FE5499611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11826</Words>
  <Characters>67413</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Владимир</cp:lastModifiedBy>
  <cp:revision>2</cp:revision>
  <dcterms:created xsi:type="dcterms:W3CDTF">2024-09-02T01:09:00Z</dcterms:created>
  <dcterms:modified xsi:type="dcterms:W3CDTF">2024-09-02T01:09:00Z</dcterms:modified>
</cp:coreProperties>
</file>