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F4" w:rsidRPr="00D94CE6" w:rsidRDefault="003004F4" w:rsidP="003004F4">
      <w:pPr>
        <w:spacing w:line="408" w:lineRule="auto"/>
        <w:ind w:left="120"/>
        <w:jc w:val="center"/>
        <w:rPr>
          <w:sz w:val="28"/>
          <w:szCs w:val="28"/>
        </w:rPr>
      </w:pPr>
      <w:r w:rsidRPr="00D94CE6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3004F4" w:rsidRPr="00D94CE6" w:rsidRDefault="003004F4" w:rsidP="003004F4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D94CE6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3004F4" w:rsidRPr="00D94CE6" w:rsidRDefault="003004F4" w:rsidP="003004F4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D94CE6">
        <w:rPr>
          <w:b/>
          <w:color w:val="000000"/>
          <w:sz w:val="28"/>
          <w:szCs w:val="28"/>
        </w:rPr>
        <w:t>Администрация Красногорского района</w:t>
      </w:r>
    </w:p>
    <w:p w:rsidR="003004F4" w:rsidRPr="00D94CE6" w:rsidRDefault="003004F4" w:rsidP="003004F4">
      <w:pPr>
        <w:spacing w:line="408" w:lineRule="auto"/>
        <w:ind w:left="120"/>
        <w:jc w:val="center"/>
        <w:rPr>
          <w:sz w:val="28"/>
          <w:szCs w:val="28"/>
        </w:rPr>
      </w:pPr>
      <w:bookmarkStart w:id="0" w:name="812d4357-d192-464c-8cb9-e2b95399e3c1"/>
      <w:r w:rsidRPr="00D94CE6">
        <w:rPr>
          <w:b/>
          <w:sz w:val="28"/>
          <w:szCs w:val="28"/>
        </w:rPr>
        <w:t>МБОУ "Красногорская СОШ"</w:t>
      </w:r>
      <w:bookmarkEnd w:id="0"/>
      <w:r w:rsidRPr="00D94CE6">
        <w:rPr>
          <w:b/>
          <w:sz w:val="28"/>
          <w:szCs w:val="28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3004F4" w:rsidRPr="00383DF5" w:rsidTr="003004F4">
        <w:trPr>
          <w:trHeight w:val="2699"/>
        </w:trPr>
        <w:tc>
          <w:tcPr>
            <w:tcW w:w="3523" w:type="dxa"/>
          </w:tcPr>
          <w:p w:rsidR="003004F4" w:rsidRPr="00D94CE6" w:rsidRDefault="003004F4" w:rsidP="003004F4">
            <w:pPr>
              <w:spacing w:after="120"/>
              <w:jc w:val="both"/>
              <w:rPr>
                <w:sz w:val="28"/>
                <w:szCs w:val="28"/>
              </w:rPr>
            </w:pPr>
            <w:r w:rsidRPr="00D94CE6">
              <w:rPr>
                <w:b/>
                <w:sz w:val="28"/>
                <w:szCs w:val="28"/>
              </w:rPr>
              <w:t>‌‌</w:t>
            </w:r>
            <w:r w:rsidRPr="00D94CE6">
              <w:rPr>
                <w:sz w:val="28"/>
                <w:szCs w:val="28"/>
              </w:rPr>
              <w:t>​РАССМОТРЕНО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на ШМО  «МБОУКрасногорская СОШ»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 xml:space="preserve">Протокол №1от </w:t>
            </w:r>
            <w:r>
              <w:rPr>
                <w:sz w:val="28"/>
                <w:szCs w:val="28"/>
              </w:rPr>
              <w:t>28.08.24г</w:t>
            </w:r>
          </w:p>
          <w:p w:rsidR="003004F4" w:rsidRPr="00D94CE6" w:rsidRDefault="003004F4" w:rsidP="003004F4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Принято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Протокол №1 от 2</w:t>
            </w:r>
            <w:r>
              <w:rPr>
                <w:sz w:val="28"/>
                <w:szCs w:val="28"/>
              </w:rPr>
              <w:t>9</w:t>
            </w:r>
            <w:r w:rsidRPr="00D94CE6">
              <w:rPr>
                <w:sz w:val="28"/>
                <w:szCs w:val="28"/>
              </w:rPr>
              <w:t>.08.2</w:t>
            </w:r>
            <w:r>
              <w:rPr>
                <w:sz w:val="28"/>
                <w:szCs w:val="28"/>
              </w:rPr>
              <w:t>4</w:t>
            </w:r>
            <w:r w:rsidRPr="00D94CE6">
              <w:rPr>
                <w:sz w:val="28"/>
                <w:szCs w:val="28"/>
              </w:rPr>
              <w:t xml:space="preserve">г </w:t>
            </w:r>
          </w:p>
          <w:p w:rsidR="003004F4" w:rsidRPr="00D94CE6" w:rsidRDefault="003004F4" w:rsidP="003004F4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УТВЕРЖДЕНО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Директор МБОУ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«Красногорская СОШ»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Е.И.Дайбов</w:t>
            </w:r>
          </w:p>
          <w:p w:rsidR="003004F4" w:rsidRPr="00D94CE6" w:rsidRDefault="003004F4" w:rsidP="003004F4">
            <w:pPr>
              <w:spacing w:after="120"/>
              <w:rPr>
                <w:sz w:val="28"/>
                <w:szCs w:val="28"/>
              </w:rPr>
            </w:pPr>
            <w:r w:rsidRPr="00D94CE6">
              <w:rPr>
                <w:sz w:val="28"/>
                <w:szCs w:val="28"/>
              </w:rPr>
              <w:t>Приказ №</w:t>
            </w:r>
            <w:r>
              <w:rPr>
                <w:sz w:val="28"/>
                <w:szCs w:val="28"/>
              </w:rPr>
              <w:t>60 от 30</w:t>
            </w:r>
            <w:r w:rsidRPr="00D94CE6">
              <w:rPr>
                <w:sz w:val="28"/>
                <w:szCs w:val="28"/>
              </w:rPr>
              <w:t>.08.2</w:t>
            </w:r>
            <w:r>
              <w:rPr>
                <w:sz w:val="28"/>
                <w:szCs w:val="28"/>
              </w:rPr>
              <w:t>4</w:t>
            </w:r>
            <w:r w:rsidRPr="00D94CE6">
              <w:rPr>
                <w:sz w:val="28"/>
                <w:szCs w:val="28"/>
              </w:rPr>
              <w:t>г</w:t>
            </w:r>
          </w:p>
          <w:p w:rsidR="003004F4" w:rsidRPr="00D94CE6" w:rsidRDefault="003004F4" w:rsidP="003004F4">
            <w:pPr>
              <w:rPr>
                <w:sz w:val="28"/>
                <w:szCs w:val="28"/>
              </w:rPr>
            </w:pPr>
          </w:p>
        </w:tc>
      </w:tr>
    </w:tbl>
    <w:p w:rsidR="003004F4" w:rsidRPr="00D94CE6" w:rsidRDefault="003004F4" w:rsidP="003004F4">
      <w:pPr>
        <w:rPr>
          <w:sz w:val="28"/>
          <w:szCs w:val="28"/>
        </w:rPr>
      </w:pPr>
    </w:p>
    <w:p w:rsidR="003004F4" w:rsidRPr="00D94CE6" w:rsidRDefault="003004F4" w:rsidP="003004F4">
      <w:pPr>
        <w:ind w:left="120"/>
        <w:rPr>
          <w:sz w:val="28"/>
          <w:szCs w:val="28"/>
        </w:rPr>
      </w:pPr>
    </w:p>
    <w:p w:rsidR="003004F4" w:rsidRDefault="003004F4" w:rsidP="003004F4">
      <w:pPr>
        <w:spacing w:line="408" w:lineRule="auto"/>
        <w:ind w:left="120"/>
        <w:jc w:val="center"/>
        <w:rPr>
          <w:b/>
          <w:sz w:val="28"/>
          <w:szCs w:val="28"/>
        </w:rPr>
      </w:pPr>
      <w:r w:rsidRPr="00D94CE6">
        <w:rPr>
          <w:b/>
          <w:sz w:val="28"/>
          <w:szCs w:val="28"/>
        </w:rPr>
        <w:t>РАБОЧАЯ ПРОГРАММА</w:t>
      </w:r>
    </w:p>
    <w:p w:rsidR="003004F4" w:rsidRPr="00D94CE6" w:rsidRDefault="003004F4" w:rsidP="003004F4">
      <w:pPr>
        <w:spacing w:line="408" w:lineRule="auto"/>
        <w:ind w:left="120"/>
        <w:jc w:val="center"/>
        <w:rPr>
          <w:sz w:val="28"/>
          <w:szCs w:val="28"/>
        </w:rPr>
      </w:pPr>
      <w:r w:rsidRPr="00D94CE6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Иностранный язык (немецкий)</w:t>
      </w:r>
      <w:r w:rsidRPr="00D94CE6">
        <w:rPr>
          <w:b/>
          <w:sz w:val="28"/>
          <w:szCs w:val="28"/>
        </w:rPr>
        <w:t>»</w:t>
      </w:r>
    </w:p>
    <w:p w:rsidR="003004F4" w:rsidRPr="00D94CE6" w:rsidRDefault="003004F4" w:rsidP="003004F4">
      <w:pPr>
        <w:spacing w:line="408" w:lineRule="auto"/>
        <w:ind w:left="120"/>
        <w:jc w:val="center"/>
        <w:rPr>
          <w:sz w:val="28"/>
          <w:szCs w:val="28"/>
        </w:rPr>
      </w:pPr>
      <w:r w:rsidRPr="00D94CE6">
        <w:rPr>
          <w:sz w:val="28"/>
          <w:szCs w:val="28"/>
        </w:rPr>
        <w:t>для обучающихся</w:t>
      </w:r>
      <w:r>
        <w:rPr>
          <w:sz w:val="28"/>
          <w:szCs w:val="28"/>
        </w:rPr>
        <w:t>10</w:t>
      </w:r>
      <w:r w:rsidRPr="00D94CE6">
        <w:rPr>
          <w:sz w:val="28"/>
          <w:szCs w:val="28"/>
        </w:rPr>
        <w:t xml:space="preserve"> класса </w:t>
      </w:r>
    </w:p>
    <w:p w:rsidR="003004F4" w:rsidRPr="00D94CE6" w:rsidRDefault="003004F4" w:rsidP="003004F4">
      <w:pPr>
        <w:ind w:left="120"/>
        <w:jc w:val="center"/>
        <w:rPr>
          <w:sz w:val="28"/>
          <w:szCs w:val="28"/>
        </w:rPr>
      </w:pPr>
    </w:p>
    <w:p w:rsidR="003004F4" w:rsidRDefault="003004F4" w:rsidP="003004F4">
      <w:pPr>
        <w:ind w:left="4248" w:firstLine="708"/>
        <w:rPr>
          <w:sz w:val="28"/>
          <w:szCs w:val="28"/>
        </w:rPr>
      </w:pPr>
    </w:p>
    <w:p w:rsidR="003004F4" w:rsidRDefault="003004F4" w:rsidP="003004F4">
      <w:pPr>
        <w:ind w:left="4248" w:firstLine="708"/>
        <w:rPr>
          <w:sz w:val="28"/>
          <w:szCs w:val="28"/>
        </w:rPr>
      </w:pPr>
    </w:p>
    <w:p w:rsidR="003004F4" w:rsidRDefault="003004F4" w:rsidP="003004F4">
      <w:pPr>
        <w:ind w:left="4248" w:firstLine="708"/>
        <w:rPr>
          <w:sz w:val="28"/>
          <w:szCs w:val="28"/>
        </w:rPr>
      </w:pPr>
    </w:p>
    <w:p w:rsidR="003004F4" w:rsidRDefault="003004F4" w:rsidP="003004F4">
      <w:pPr>
        <w:ind w:left="4248" w:firstLine="708"/>
        <w:rPr>
          <w:sz w:val="28"/>
          <w:szCs w:val="28"/>
        </w:rPr>
      </w:pPr>
    </w:p>
    <w:p w:rsidR="003004F4" w:rsidRDefault="003004F4" w:rsidP="003004F4">
      <w:pPr>
        <w:ind w:left="4248" w:firstLine="708"/>
        <w:rPr>
          <w:sz w:val="28"/>
          <w:szCs w:val="28"/>
        </w:rPr>
      </w:pPr>
    </w:p>
    <w:p w:rsidR="003004F4" w:rsidRDefault="003004F4" w:rsidP="003004F4">
      <w:pPr>
        <w:ind w:left="4248" w:firstLine="708"/>
        <w:jc w:val="right"/>
        <w:rPr>
          <w:sz w:val="28"/>
          <w:szCs w:val="28"/>
          <w:lang w:eastAsia="ru-RU"/>
        </w:rPr>
      </w:pPr>
      <w:r w:rsidRPr="00D94CE6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D94CE6">
        <w:rPr>
          <w:sz w:val="28"/>
          <w:szCs w:val="28"/>
          <w:lang w:eastAsia="ru-RU"/>
        </w:rPr>
        <w:t xml:space="preserve"> рабочей программы:</w:t>
      </w:r>
    </w:p>
    <w:p w:rsidR="003004F4" w:rsidRDefault="003004F4" w:rsidP="003004F4">
      <w:pPr>
        <w:ind w:left="4248" w:firstLine="708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Фролова Ирина Сергеевна,</w:t>
      </w:r>
    </w:p>
    <w:p w:rsidR="003004F4" w:rsidRPr="00D94CE6" w:rsidRDefault="003004F4" w:rsidP="003004F4">
      <w:pPr>
        <w:ind w:left="4248" w:firstLine="708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учитель немецкого языка</w:t>
      </w:r>
    </w:p>
    <w:p w:rsidR="003004F4" w:rsidRPr="00D94CE6" w:rsidRDefault="003004F4" w:rsidP="003004F4">
      <w:pPr>
        <w:ind w:left="120"/>
        <w:jc w:val="right"/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Default="003004F4" w:rsidP="003004F4">
      <w:pPr>
        <w:rPr>
          <w:sz w:val="28"/>
          <w:szCs w:val="28"/>
        </w:rPr>
      </w:pPr>
    </w:p>
    <w:p w:rsidR="003004F4" w:rsidRPr="00D94CE6" w:rsidRDefault="003004F4" w:rsidP="003004F4">
      <w:pPr>
        <w:rPr>
          <w:sz w:val="28"/>
          <w:szCs w:val="28"/>
        </w:rPr>
      </w:pPr>
    </w:p>
    <w:p w:rsidR="003004F4" w:rsidRDefault="003004F4" w:rsidP="0098506F">
      <w:pPr>
        <w:ind w:left="120"/>
        <w:jc w:val="center"/>
        <w:rPr>
          <w:b/>
          <w:sz w:val="28"/>
          <w:szCs w:val="28"/>
        </w:rPr>
      </w:pPr>
      <w:r w:rsidRPr="00D94CE6">
        <w:rPr>
          <w:sz w:val="28"/>
          <w:szCs w:val="28"/>
        </w:rPr>
        <w:t>​</w:t>
      </w:r>
      <w:bookmarkStart w:id="1" w:name="0e4910b2-0dc6-4979-98e9-d24adea8d423"/>
      <w:r w:rsidRPr="00D94CE6">
        <w:rPr>
          <w:b/>
          <w:sz w:val="28"/>
          <w:szCs w:val="28"/>
        </w:rPr>
        <w:t>с. Красногорское</w:t>
      </w:r>
      <w:bookmarkEnd w:id="1"/>
      <w:r w:rsidRPr="00D94CE6">
        <w:rPr>
          <w:b/>
          <w:sz w:val="28"/>
          <w:szCs w:val="28"/>
        </w:rPr>
        <w:t>‌</w:t>
      </w:r>
      <w:bookmarkStart w:id="2" w:name="b7017331-7b65-4d10-acfe-a97fbc67345a"/>
      <w:r w:rsidRPr="00D94CE6">
        <w:rPr>
          <w:b/>
          <w:sz w:val="28"/>
          <w:szCs w:val="28"/>
        </w:rPr>
        <w:t xml:space="preserve"> 202</w:t>
      </w:r>
      <w:bookmarkEnd w:id="2"/>
      <w:r>
        <w:rPr>
          <w:b/>
          <w:sz w:val="28"/>
          <w:szCs w:val="28"/>
        </w:rPr>
        <w:t>4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bookmarkStart w:id="3" w:name="block-36990253"/>
      <w:r w:rsidRPr="003004F4">
        <w:rPr>
          <w:rFonts w:eastAsiaTheme="minorHAnsi" w:cstheme="minorBidi"/>
          <w:b/>
          <w:color w:val="000000"/>
          <w:sz w:val="28"/>
        </w:rPr>
        <w:t>ПОЯСНИТЕЛЬНАЯ ЗАПИСКА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</w:t>
      </w:r>
      <w:r w:rsidRPr="003004F4">
        <w:rPr>
          <w:rFonts w:eastAsiaTheme="minorHAnsi" w:cstheme="minorBidi"/>
          <w:color w:val="000000"/>
          <w:sz w:val="28"/>
        </w:rPr>
        <w:lastRenderedPageBreak/>
        <w:t>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</w:t>
      </w:r>
      <w:r w:rsidRPr="003004F4">
        <w:rPr>
          <w:rFonts w:eastAsiaTheme="minorHAnsi" w:cstheme="minorBidi"/>
          <w:color w:val="000000"/>
          <w:sz w:val="28"/>
        </w:rPr>
        <w:lastRenderedPageBreak/>
        <w:t>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eastAsiaTheme="minorHAnsi" w:cstheme="minorBidi"/>
          <w:color w:val="000000"/>
          <w:sz w:val="28"/>
        </w:rPr>
      </w:pPr>
      <w:bookmarkStart w:id="4" w:name="8d9f7bf7-e430-43ab-b4bd-325fcda1ac44"/>
      <w:r w:rsidRPr="003004F4">
        <w:rPr>
          <w:rFonts w:eastAsiaTheme="minorHAnsi" w:cstheme="minorBidi"/>
          <w:color w:val="000000"/>
          <w:sz w:val="28"/>
        </w:rPr>
        <w:t>Общее число часов, рекомендованных для изучения «Иностранного (немецкого)</w:t>
      </w:r>
      <w:r>
        <w:rPr>
          <w:rFonts w:eastAsiaTheme="minorHAnsi" w:cstheme="minorBidi"/>
          <w:color w:val="000000"/>
          <w:sz w:val="28"/>
        </w:rPr>
        <w:t xml:space="preserve"> языка (базовый уровень)» </w:t>
      </w:r>
      <w:r w:rsidRPr="003004F4">
        <w:rPr>
          <w:rFonts w:eastAsiaTheme="minorHAnsi" w:cstheme="minorBidi"/>
          <w:color w:val="000000"/>
          <w:sz w:val="28"/>
        </w:rPr>
        <w:t>в 10 классе – 102 часа (3 часа в неделю)</w:t>
      </w:r>
      <w:bookmarkEnd w:id="4"/>
      <w:r>
        <w:rPr>
          <w:rFonts w:eastAsiaTheme="minorHAnsi" w:cstheme="minorBidi"/>
          <w:color w:val="000000"/>
          <w:sz w:val="28"/>
        </w:rPr>
        <w:t>.</w:t>
      </w:r>
    </w:p>
    <w:p w:rsid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eastAsiaTheme="minorHAnsi" w:cstheme="minorBidi"/>
          <w:b/>
          <w:color w:val="000000"/>
          <w:sz w:val="28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СОДЕРЖАНИЕ ОБУЧЕНИЯ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Коммуникативные умения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Туризм. Виды отдыха. Путешествия по России и зарубежным странам.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Проблемы экологии. Защита окружающей среды. Стихийные бедствия.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Условия проживания в городской/сельской местности.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Говорение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Объём диалога – 8 реплик со стороны каждого собеседника.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повествование/сообщение; рассуждение;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Объём монологического высказывания – до 14 фраз.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Аудирование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Время звучания текста/текстов для аудирования – до 2,5 минут.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Смысловое чтение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Объём текста/текстов для чтения – 500–700 слов.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Письменная речь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Развитие умений письменной речи на базе умений, сформированных на уровне основного общего образования: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Языковые знания и навыки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Фонетическая сторона речи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Орфография и пунктуация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Правильное написание изученных слов.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Лексическая сторона речи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Основные способы словообразования: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аффиксация: образование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chen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keit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heit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ung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schaft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ion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it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прилагательных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lich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isch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los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имён существительных, имён прилагательных, наречий при помощи отрицательного префикса </w:t>
      </w:r>
      <w:r w:rsidRPr="003004F4">
        <w:rPr>
          <w:rFonts w:eastAsiaTheme="minorHAnsi" w:cstheme="minorBidi"/>
          <w:color w:val="000000"/>
          <w:sz w:val="28"/>
          <w:lang w:val="en-US"/>
        </w:rPr>
        <w:t>un</w:t>
      </w:r>
      <w:r w:rsidRPr="003004F4">
        <w:rPr>
          <w:rFonts w:eastAsiaTheme="minorHAnsi" w:cstheme="minorBidi"/>
          <w:color w:val="000000"/>
          <w:sz w:val="28"/>
        </w:rPr>
        <w:t>- (</w:t>
      </w:r>
      <w:r w:rsidRPr="003004F4">
        <w:rPr>
          <w:rFonts w:eastAsiaTheme="minorHAnsi" w:cstheme="minorBidi"/>
          <w:color w:val="000000"/>
          <w:sz w:val="28"/>
          <w:lang w:val="en-US"/>
        </w:rPr>
        <w:t>ungl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cklich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dasUngl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ck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числительных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zehn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zig</w:t>
      </w:r>
      <w:r w:rsidRPr="003004F4">
        <w:rPr>
          <w:rFonts w:eastAsiaTheme="minorHAnsi" w:cstheme="minorBidi"/>
          <w:color w:val="000000"/>
          <w:sz w:val="28"/>
        </w:rPr>
        <w:t>, – ß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te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ste</w:t>
      </w:r>
      <w:r w:rsidRPr="003004F4">
        <w:rPr>
          <w:rFonts w:eastAsiaTheme="minorHAnsi" w:cstheme="minorBidi"/>
          <w:color w:val="000000"/>
          <w:sz w:val="28"/>
        </w:rPr>
        <w:t>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словосложение: образование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сложных существительных путём соединения основ существительных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derWintersport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dasKlassenzimmer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сложных существительных путём соединения основы глагола и основы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derSchreibtisch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сложных существительных путём соединения основы прилагательного и основы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dieKleinstadt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сложных прилагательных путём соединения основ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dunkelblau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конверсия: образование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неопределённой формы глагола (</w:t>
      </w:r>
      <w:r w:rsidRPr="003004F4">
        <w:rPr>
          <w:rFonts w:eastAsiaTheme="minorHAnsi" w:cstheme="minorBidi"/>
          <w:color w:val="000000"/>
          <w:sz w:val="28"/>
          <w:lang w:val="en-US"/>
        </w:rPr>
        <w:t>dasLesen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без изменения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derAnfang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с изменением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derSprung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dasBeste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derDeutsche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dieBekannte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i/>
          <w:color w:val="000000"/>
          <w:sz w:val="28"/>
        </w:rPr>
        <w:t>Грамматическая сторона речи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3004F4" w:rsidRPr="0098506F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безличным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es</w:t>
      </w:r>
      <w:r w:rsidRPr="003004F4">
        <w:rPr>
          <w:rFonts w:eastAsiaTheme="minorHAnsi" w:cstheme="minorBidi"/>
          <w:color w:val="000000"/>
          <w:sz w:val="28"/>
        </w:rPr>
        <w:t xml:space="preserve"> (</w:t>
      </w:r>
      <w:r w:rsidRPr="003004F4">
        <w:rPr>
          <w:rFonts w:eastAsiaTheme="minorHAnsi" w:cstheme="minorBidi"/>
          <w:color w:val="000000"/>
          <w:sz w:val="28"/>
          <w:lang w:val="en-US"/>
        </w:rPr>
        <w:t>Esist</w:t>
      </w:r>
      <w:r w:rsidRPr="003004F4">
        <w:rPr>
          <w:rFonts w:eastAsiaTheme="minorHAnsi" w:cstheme="minorBidi"/>
          <w:color w:val="000000"/>
          <w:sz w:val="28"/>
        </w:rPr>
        <w:t xml:space="preserve"> 4 </w:t>
      </w:r>
      <w:r w:rsidRPr="003004F4">
        <w:rPr>
          <w:rFonts w:eastAsiaTheme="minorHAnsi" w:cstheme="minorBidi"/>
          <w:color w:val="000000"/>
          <w:sz w:val="28"/>
          <w:lang w:val="en-US"/>
        </w:rPr>
        <w:t>Uhr</w:t>
      </w:r>
      <w:r w:rsidRPr="003004F4">
        <w:rPr>
          <w:rFonts w:eastAsiaTheme="minorHAnsi" w:cstheme="minorBidi"/>
          <w:color w:val="000000"/>
          <w:sz w:val="28"/>
        </w:rPr>
        <w:t>.</w:t>
      </w:r>
      <w:r w:rsidRPr="003004F4">
        <w:rPr>
          <w:rFonts w:eastAsiaTheme="minorHAnsi" w:cstheme="minorBidi"/>
          <w:color w:val="000000"/>
          <w:sz w:val="28"/>
          <w:lang w:val="en-US"/>
        </w:rPr>
        <w:t>Esregnet</w:t>
      </w:r>
      <w:r w:rsidRPr="0098506F">
        <w:rPr>
          <w:rFonts w:eastAsiaTheme="minorHAnsi" w:cstheme="minorBidi"/>
          <w:color w:val="000000"/>
          <w:sz w:val="28"/>
        </w:rPr>
        <w:t>.</w:t>
      </w:r>
      <w:r w:rsidRPr="003004F4">
        <w:rPr>
          <w:rFonts w:eastAsiaTheme="minorHAnsi" w:cstheme="minorBidi"/>
          <w:color w:val="000000"/>
          <w:sz w:val="28"/>
          <w:lang w:val="en-US"/>
        </w:rPr>
        <w:t>Esistinteressant</w:t>
      </w:r>
      <w:r w:rsidRPr="0098506F">
        <w:rPr>
          <w:rFonts w:eastAsiaTheme="minorHAnsi" w:cstheme="minorBidi"/>
          <w:color w:val="000000"/>
          <w:sz w:val="28"/>
        </w:rPr>
        <w:t>.).</w:t>
      </w:r>
    </w:p>
    <w:p w:rsidR="003004F4" w:rsidRPr="0098506F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98506F">
        <w:rPr>
          <w:rFonts w:eastAsiaTheme="minorHAnsi" w:cstheme="minorBidi"/>
          <w:color w:val="000000"/>
          <w:sz w:val="28"/>
        </w:rPr>
        <w:t xml:space="preserve">Предложения </w:t>
      </w:r>
      <w:r w:rsidRPr="003004F4">
        <w:rPr>
          <w:rFonts w:eastAsiaTheme="minorHAnsi" w:cstheme="minorBidi"/>
          <w:color w:val="000000"/>
          <w:sz w:val="28"/>
          <w:lang w:val="en-US"/>
        </w:rPr>
        <w:t>c</w:t>
      </w:r>
      <w:r w:rsidRPr="0098506F">
        <w:rPr>
          <w:rFonts w:eastAsiaTheme="minorHAnsi" w:cstheme="minorBidi"/>
          <w:color w:val="000000"/>
          <w:sz w:val="28"/>
        </w:rPr>
        <w:t xml:space="preserve"> конструкцией</w:t>
      </w:r>
      <w:r w:rsidRPr="003004F4">
        <w:rPr>
          <w:rFonts w:eastAsiaTheme="minorHAnsi" w:cstheme="minorBidi"/>
          <w:color w:val="000000"/>
          <w:sz w:val="28"/>
          <w:lang w:val="en-US"/>
        </w:rPr>
        <w:t>esgibt</w:t>
      </w:r>
      <w:r w:rsidRPr="0098506F">
        <w:rPr>
          <w:rFonts w:eastAsiaTheme="minorHAnsi" w:cstheme="minorBidi"/>
          <w:color w:val="000000"/>
          <w:sz w:val="28"/>
        </w:rPr>
        <w:t xml:space="preserve"> (</w:t>
      </w:r>
      <w:r w:rsidRPr="003004F4">
        <w:rPr>
          <w:rFonts w:eastAsiaTheme="minorHAnsi" w:cstheme="minorBidi"/>
          <w:color w:val="000000"/>
          <w:sz w:val="28"/>
          <w:lang w:val="en-US"/>
        </w:rPr>
        <w:t>Esgibteinen</w:t>
      </w:r>
      <w:r w:rsidRPr="0098506F">
        <w:rPr>
          <w:rFonts w:eastAsiaTheme="minorHAnsi" w:cstheme="minorBidi"/>
          <w:color w:val="000000"/>
          <w:sz w:val="28"/>
        </w:rPr>
        <w:t xml:space="preserve"> </w:t>
      </w:r>
      <w:r w:rsidRPr="003004F4">
        <w:rPr>
          <w:rFonts w:eastAsiaTheme="minorHAnsi" w:cstheme="minorBidi"/>
          <w:color w:val="000000"/>
          <w:sz w:val="28"/>
          <w:lang w:val="en-US"/>
        </w:rPr>
        <w:t>Park</w:t>
      </w:r>
      <w:r w:rsidRPr="0098506F">
        <w:rPr>
          <w:rFonts w:eastAsiaTheme="minorHAnsi" w:cstheme="minorBidi"/>
          <w:color w:val="000000"/>
          <w:sz w:val="28"/>
        </w:rPr>
        <w:t xml:space="preserve"> </w:t>
      </w:r>
      <w:r w:rsidRPr="003004F4">
        <w:rPr>
          <w:rFonts w:eastAsiaTheme="minorHAnsi" w:cstheme="minorBidi"/>
          <w:color w:val="000000"/>
          <w:sz w:val="28"/>
          <w:lang w:val="en-US"/>
        </w:rPr>
        <w:t>neben</w:t>
      </w:r>
      <w:r w:rsidRPr="0098506F">
        <w:rPr>
          <w:rFonts w:eastAsiaTheme="minorHAnsi" w:cstheme="minorBidi"/>
          <w:color w:val="000000"/>
          <w:sz w:val="28"/>
        </w:rPr>
        <w:t xml:space="preserve"> </w:t>
      </w:r>
      <w:r w:rsidRPr="003004F4">
        <w:rPr>
          <w:rFonts w:eastAsiaTheme="minorHAnsi" w:cstheme="minorBidi"/>
          <w:color w:val="000000"/>
          <w:sz w:val="28"/>
          <w:lang w:val="en-US"/>
        </w:rPr>
        <w:t>der</w:t>
      </w:r>
      <w:r w:rsidRPr="0098506F">
        <w:rPr>
          <w:rFonts w:eastAsiaTheme="minorHAnsi" w:cstheme="minorBidi"/>
          <w:color w:val="000000"/>
          <w:sz w:val="28"/>
        </w:rPr>
        <w:t xml:space="preserve"> </w:t>
      </w:r>
      <w:r w:rsidRPr="003004F4">
        <w:rPr>
          <w:rFonts w:eastAsiaTheme="minorHAnsi" w:cstheme="minorBidi"/>
          <w:color w:val="000000"/>
          <w:sz w:val="28"/>
          <w:lang w:val="en-US"/>
        </w:rPr>
        <w:t>Schule</w:t>
      </w:r>
      <w:r w:rsidRPr="0098506F">
        <w:rPr>
          <w:rFonts w:eastAsiaTheme="minorHAnsi" w:cstheme="minorBidi"/>
          <w:color w:val="000000"/>
          <w:sz w:val="28"/>
        </w:rPr>
        <w:t>.).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неопределённо-личным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man</w:t>
      </w:r>
      <w:r w:rsidRPr="003004F4">
        <w:rPr>
          <w:rFonts w:eastAsiaTheme="minorHAnsi" w:cstheme="minorBidi"/>
          <w:color w:val="000000"/>
          <w:sz w:val="28"/>
        </w:rPr>
        <w:t>, в том числе с модальными глаголами.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инфинитивным оборотом </w:t>
      </w:r>
      <w:r w:rsidRPr="003004F4">
        <w:rPr>
          <w:rFonts w:eastAsiaTheme="minorHAnsi" w:cstheme="minorBidi"/>
          <w:color w:val="000000"/>
          <w:sz w:val="28"/>
          <w:lang w:val="en-US"/>
        </w:rPr>
        <w:t>um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>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глаголами, требующими употребления после них частицы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 xml:space="preserve"> и инфинитива.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Сложносочинённые предложения с сочинительными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und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aber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sondern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nichtnur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sondernauch</w:t>
      </w:r>
      <w:r w:rsidRPr="003004F4">
        <w:rPr>
          <w:rFonts w:eastAsiaTheme="minorHAnsi" w:cstheme="minorBidi"/>
          <w:color w:val="000000"/>
          <w:sz w:val="28"/>
        </w:rPr>
        <w:t xml:space="preserve">, наречиями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deshalb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darum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trotzdem</w:t>
      </w:r>
      <w:r w:rsidRPr="003004F4">
        <w:rPr>
          <w:rFonts w:eastAsiaTheme="minorHAnsi" w:cstheme="minorBidi"/>
          <w:color w:val="000000"/>
          <w:sz w:val="28"/>
        </w:rPr>
        <w:t>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Сложноподчинённые предложения: дополнительные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dass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и других; причины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weil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</w:t>
      </w:r>
      <w:r w:rsidRPr="003004F4">
        <w:rPr>
          <w:rFonts w:eastAsiaTheme="minorHAnsi" w:cstheme="minorBidi"/>
          <w:color w:val="000000"/>
          <w:sz w:val="28"/>
        </w:rPr>
        <w:t xml:space="preserve">; условия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 xml:space="preserve">; времени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nachdem</w:t>
      </w:r>
      <w:r w:rsidRPr="003004F4">
        <w:rPr>
          <w:rFonts w:eastAsiaTheme="minorHAnsi" w:cstheme="minorBidi"/>
          <w:color w:val="000000"/>
          <w:sz w:val="28"/>
        </w:rPr>
        <w:t xml:space="preserve">; цели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damit</w:t>
      </w:r>
      <w:r w:rsidRPr="003004F4">
        <w:rPr>
          <w:rFonts w:eastAsiaTheme="minorHAnsi" w:cstheme="minorBidi"/>
          <w:color w:val="000000"/>
          <w:sz w:val="28"/>
        </w:rPr>
        <w:t xml:space="preserve">; определительные с относительными местоимениями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die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</w:t>
      </w:r>
      <w:r w:rsidRPr="003004F4">
        <w:rPr>
          <w:rFonts w:eastAsiaTheme="minorHAnsi" w:cstheme="minorBidi"/>
          <w:color w:val="000000"/>
          <w:sz w:val="28"/>
        </w:rPr>
        <w:t>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без использования сослагательного наклонения.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 w:rsidRPr="003004F4">
        <w:rPr>
          <w:rFonts w:eastAsiaTheme="minorHAnsi" w:cstheme="minorBidi"/>
          <w:color w:val="000000"/>
          <w:sz w:val="28"/>
          <w:lang w:val="en-US"/>
        </w:rPr>
        <w:t>zuerst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danach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sp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</w:t>
      </w:r>
      <w:r w:rsidRPr="003004F4">
        <w:rPr>
          <w:rFonts w:eastAsiaTheme="minorHAnsi" w:cstheme="minorBidi"/>
          <w:color w:val="000000"/>
          <w:sz w:val="28"/>
        </w:rPr>
        <w:t xml:space="preserve"> и других.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Побудительные предложения в утвердительной (</w:t>
      </w:r>
      <w:r w:rsidRPr="003004F4">
        <w:rPr>
          <w:rFonts w:eastAsiaTheme="minorHAnsi" w:cstheme="minorBidi"/>
          <w:color w:val="000000"/>
          <w:sz w:val="28"/>
          <w:lang w:val="en-US"/>
        </w:rPr>
        <w:t>GibmirbitteeineTasseKaffee</w:t>
      </w:r>
      <w:r w:rsidRPr="003004F4">
        <w:rPr>
          <w:rFonts w:eastAsiaTheme="minorHAnsi" w:cstheme="minorBidi"/>
          <w:color w:val="000000"/>
          <w:sz w:val="28"/>
        </w:rPr>
        <w:t>!) и отрицательной (</w:t>
      </w:r>
      <w:r w:rsidRPr="003004F4">
        <w:rPr>
          <w:rFonts w:eastAsiaTheme="minorHAnsi" w:cstheme="minorBidi"/>
          <w:color w:val="000000"/>
          <w:sz w:val="28"/>
          <w:lang w:val="en-US"/>
        </w:rPr>
        <w:t>MachtkeinenL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rm</w:t>
      </w:r>
      <w:r w:rsidRPr="003004F4">
        <w:rPr>
          <w:rFonts w:eastAsiaTheme="minorHAnsi" w:cstheme="minorBidi"/>
          <w:color w:val="000000"/>
          <w:sz w:val="28"/>
        </w:rPr>
        <w:t>!) форме во 2-м лице единственного числа и множественного числаи в вежливой форме.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Видовременная глагольная форма действительного залога </w:t>
      </w:r>
      <w:r w:rsidRPr="003004F4">
        <w:rPr>
          <w:rFonts w:eastAsiaTheme="minorHAnsi" w:cstheme="minorBidi"/>
          <w:color w:val="000000"/>
          <w:sz w:val="28"/>
          <w:lang w:val="en-US"/>
        </w:rPr>
        <w:t>Plusquamperfekt</w:t>
      </w:r>
      <w:r w:rsidRPr="003004F4">
        <w:rPr>
          <w:rFonts w:eastAsiaTheme="minorHAnsi" w:cstheme="minorBidi"/>
          <w:color w:val="000000"/>
          <w:sz w:val="28"/>
        </w:rPr>
        <w:t xml:space="preserve"> (при согласовании времён).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Формы сослагательного наклонения от глаголов </w:t>
      </w:r>
      <w:r w:rsidRPr="003004F4">
        <w:rPr>
          <w:rFonts w:eastAsiaTheme="minorHAnsi" w:cstheme="minorBidi"/>
          <w:color w:val="000000"/>
          <w:sz w:val="28"/>
          <w:lang w:val="en-US"/>
        </w:rPr>
        <w:t>haben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werden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; сочетания </w:t>
      </w:r>
      <w:r w:rsidRPr="003004F4">
        <w:rPr>
          <w:rFonts w:eastAsiaTheme="minorHAnsi" w:cstheme="minorBidi"/>
          <w:color w:val="000000"/>
          <w:sz w:val="28"/>
          <w:lang w:val="en-US"/>
        </w:rPr>
        <w:t>w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rde</w:t>
      </w:r>
      <w:r w:rsidRPr="003004F4">
        <w:rPr>
          <w:rFonts w:eastAsiaTheme="minorHAnsi" w:cstheme="minorBidi"/>
          <w:color w:val="000000"/>
          <w:sz w:val="28"/>
        </w:rPr>
        <w:t xml:space="preserve"> + </w:t>
      </w:r>
      <w:r w:rsidRPr="003004F4">
        <w:rPr>
          <w:rFonts w:eastAsiaTheme="minorHAnsi" w:cstheme="minorBidi"/>
          <w:color w:val="000000"/>
          <w:sz w:val="28"/>
          <w:lang w:val="en-US"/>
        </w:rPr>
        <w:t>Infinitiv</w:t>
      </w:r>
      <w:r w:rsidRPr="003004F4">
        <w:rPr>
          <w:rFonts w:eastAsiaTheme="minorHAnsi" w:cstheme="minorBidi"/>
          <w:color w:val="000000"/>
          <w:sz w:val="28"/>
        </w:rPr>
        <w:t xml:space="preserve"> для выражения вежливой просьбы, желания, в придаточных предложениях условия </w:t>
      </w:r>
      <w:r w:rsidRPr="003004F4">
        <w:rPr>
          <w:rFonts w:eastAsiaTheme="minorHAnsi" w:cstheme="minorBidi"/>
          <w:color w:val="000000"/>
          <w:sz w:val="28"/>
          <w:lang w:val="en-US"/>
        </w:rPr>
        <w:t>cwenn</w:t>
      </w:r>
      <w:r w:rsidRPr="003004F4">
        <w:rPr>
          <w:rFonts w:eastAsiaTheme="minorHAnsi" w:cstheme="minorBidi"/>
          <w:color w:val="000000"/>
          <w:sz w:val="28"/>
        </w:rPr>
        <w:t xml:space="preserve"> (</w:t>
      </w:r>
      <w:r w:rsidRPr="003004F4">
        <w:rPr>
          <w:rFonts w:eastAsiaTheme="minorHAnsi" w:cstheme="minorBidi"/>
          <w:color w:val="000000"/>
          <w:sz w:val="28"/>
          <w:lang w:val="en-US"/>
        </w:rPr>
        <w:t>KonjunktivPr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Модальные глаголы (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wollen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ssen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rfen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sollen</w:t>
      </w:r>
      <w:r w:rsidRPr="003004F4">
        <w:rPr>
          <w:rFonts w:eastAsiaTheme="minorHAnsi" w:cstheme="minorBidi"/>
          <w:color w:val="000000"/>
          <w:sz w:val="28"/>
        </w:rPr>
        <w:t xml:space="preserve">)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; неопределённая форма глагола в страдательном залоге с модальными глаголами.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Наиболее распространённые глаголы с управлением и местоименные наречия (</w:t>
      </w:r>
      <w:r w:rsidRPr="003004F4">
        <w:rPr>
          <w:rFonts w:eastAsiaTheme="minorHAnsi" w:cstheme="minorBidi"/>
          <w:color w:val="000000"/>
          <w:sz w:val="28"/>
          <w:lang w:val="en-US"/>
        </w:rPr>
        <w:t>worauf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подобных, </w:t>
      </w:r>
      <w:r w:rsidRPr="003004F4">
        <w:rPr>
          <w:rFonts w:eastAsiaTheme="minorHAnsi" w:cstheme="minorBidi"/>
          <w:color w:val="000000"/>
          <w:sz w:val="28"/>
          <w:lang w:val="en-US"/>
        </w:rPr>
        <w:t>darauf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подобное).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Определённый, неопределённый и нулевой артикли.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имён существительных в единственном и множественном числе.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имён прилагательных.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dieser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jener</w:t>
      </w:r>
      <w:r w:rsidRPr="003004F4">
        <w:rPr>
          <w:rFonts w:eastAsiaTheme="minorHAnsi" w:cstheme="minorBidi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jemand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alle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viel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etwas</w:t>
      </w:r>
      <w:r w:rsidRPr="003004F4">
        <w:rPr>
          <w:rFonts w:eastAsiaTheme="minorHAnsi" w:cstheme="minorBidi"/>
          <w:color w:val="000000"/>
          <w:sz w:val="28"/>
        </w:rPr>
        <w:t xml:space="preserve"> и другие);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отрицания: </w:t>
      </w:r>
      <w:r w:rsidRPr="003004F4">
        <w:rPr>
          <w:rFonts w:eastAsiaTheme="minorHAnsi" w:cstheme="minorBidi"/>
          <w:color w:val="000000"/>
          <w:sz w:val="28"/>
          <w:lang w:val="en-US"/>
        </w:rPr>
        <w:t>kein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doch</w:t>
      </w:r>
      <w:r w:rsidRPr="003004F4">
        <w:rPr>
          <w:rFonts w:eastAsiaTheme="minorHAnsi" w:cstheme="minorBidi"/>
          <w:color w:val="000000"/>
          <w:sz w:val="28"/>
        </w:rPr>
        <w:t>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Социокультурные знания и умения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</w:t>
      </w:r>
      <w:r w:rsidRPr="003004F4">
        <w:rPr>
          <w:rFonts w:eastAsiaTheme="minorHAnsi" w:cstheme="minorBidi"/>
          <w:color w:val="000000"/>
          <w:sz w:val="28"/>
        </w:rPr>
        <w:lastRenderedPageBreak/>
        <w:t>праздники, проведение досуга, этикетные особенности общения, традиции в кулинарии и так далее).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Компенсаторные умения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ЛИЧНОСТНЫЕ РЕЗУЛЬТАТЫ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</w:t>
      </w:r>
      <w:r w:rsidRPr="003004F4">
        <w:rPr>
          <w:rFonts w:eastAsiaTheme="minorHAnsi" w:cstheme="minorBidi"/>
          <w:color w:val="000000"/>
          <w:sz w:val="28"/>
        </w:rPr>
        <w:lastRenderedPageBreak/>
        <w:t xml:space="preserve">отношения к культурному наследию и традициям многонационального народа Российской Федерации, природе и окружающей среде.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1) гражданского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готовность к гуманитарной и волонтёрской деятельности.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2) патриотического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lastRenderedPageBreak/>
        <w:t>3) духовно-нравственного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осознание духовных ценностей российского народа;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осознание личного вклада в построение устойчивого будущего;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4) эстетического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5) физического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6) трудового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готовность к труду, осознание ценности мастерства, трудолюбие;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7) экологического воспитания: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расширение опыта деятельности экологической направленности.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8) ценности научного познания: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3004F4">
        <w:rPr>
          <w:rFonts w:eastAsiaTheme="minorHAnsi" w:cstheme="minorBidi"/>
          <w:b/>
          <w:color w:val="000000"/>
          <w:sz w:val="28"/>
        </w:rPr>
        <w:t>эмоциональный интеллект</w:t>
      </w:r>
      <w:r w:rsidRPr="003004F4">
        <w:rPr>
          <w:rFonts w:eastAsiaTheme="minorHAnsi" w:cstheme="minorBidi"/>
          <w:color w:val="000000"/>
          <w:sz w:val="28"/>
        </w:rPr>
        <w:t>, предполагающий сформированность: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МЕТАПРЕДМЕТНЫЕ РЕЗУЛЬТАТЫ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Познавательные универсальные учебные действия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Базовые логические действия: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выявлять закономерности в языковых явлениях изучаемого иностранного (немецкого) языка; 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004F4" w:rsidRPr="003004F4" w:rsidRDefault="003004F4" w:rsidP="003004F4">
      <w:pPr>
        <w:widowControl/>
        <w:numPr>
          <w:ilvl w:val="0"/>
          <w:numId w:val="1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развивать креативное мышление при решении жизненных проблем.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Базовыеисследовательскиедействия: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</w:t>
      </w:r>
      <w:r w:rsidRPr="003004F4">
        <w:rPr>
          <w:rFonts w:eastAsiaTheme="minorHAnsi" w:cstheme="minorBidi"/>
          <w:color w:val="000000"/>
          <w:sz w:val="28"/>
        </w:rPr>
        <w:lastRenderedPageBreak/>
        <w:t xml:space="preserve">самостоятельному поиску методов решения практических задач, применению различных методов познания; 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научной лингвистической терминологией и ключевыми понятиями;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давать оценку новым ситуациям, оценивать приобретённый опыт;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уметь интегрировать знания из разных предметных областей; </w:t>
      </w:r>
    </w:p>
    <w:p w:rsidR="003004F4" w:rsidRPr="003004F4" w:rsidRDefault="003004F4" w:rsidP="003004F4">
      <w:pPr>
        <w:widowControl/>
        <w:numPr>
          <w:ilvl w:val="0"/>
          <w:numId w:val="2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Работа с информацией:</w:t>
      </w:r>
    </w:p>
    <w:p w:rsidR="003004F4" w:rsidRPr="003004F4" w:rsidRDefault="003004F4" w:rsidP="003004F4">
      <w:pPr>
        <w:widowControl/>
        <w:numPr>
          <w:ilvl w:val="0"/>
          <w:numId w:val="3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004F4" w:rsidRPr="003004F4" w:rsidRDefault="003004F4" w:rsidP="003004F4">
      <w:pPr>
        <w:widowControl/>
        <w:numPr>
          <w:ilvl w:val="0"/>
          <w:numId w:val="3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3004F4" w:rsidRPr="003004F4" w:rsidRDefault="003004F4" w:rsidP="003004F4">
      <w:pPr>
        <w:widowControl/>
        <w:numPr>
          <w:ilvl w:val="0"/>
          <w:numId w:val="3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3004F4" w:rsidRPr="003004F4" w:rsidRDefault="003004F4" w:rsidP="003004F4">
      <w:pPr>
        <w:widowControl/>
        <w:numPr>
          <w:ilvl w:val="0"/>
          <w:numId w:val="3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04F4" w:rsidRPr="003004F4" w:rsidRDefault="003004F4" w:rsidP="003004F4">
      <w:pPr>
        <w:widowControl/>
        <w:numPr>
          <w:ilvl w:val="0"/>
          <w:numId w:val="3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Коммуникативные универсальные учебные действия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Общение:</w:t>
      </w:r>
    </w:p>
    <w:p w:rsidR="003004F4" w:rsidRPr="003004F4" w:rsidRDefault="003004F4" w:rsidP="003004F4">
      <w:pPr>
        <w:widowControl/>
        <w:numPr>
          <w:ilvl w:val="0"/>
          <w:numId w:val="4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осуществлять коммуникацию во всех сферах жизни;</w:t>
      </w:r>
    </w:p>
    <w:p w:rsidR="003004F4" w:rsidRPr="003004F4" w:rsidRDefault="003004F4" w:rsidP="003004F4">
      <w:pPr>
        <w:widowControl/>
        <w:numPr>
          <w:ilvl w:val="0"/>
          <w:numId w:val="4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004F4" w:rsidRPr="003004F4" w:rsidRDefault="003004F4" w:rsidP="003004F4">
      <w:pPr>
        <w:widowControl/>
        <w:numPr>
          <w:ilvl w:val="0"/>
          <w:numId w:val="4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3004F4" w:rsidRPr="003004F4" w:rsidRDefault="003004F4" w:rsidP="003004F4">
      <w:pPr>
        <w:widowControl/>
        <w:numPr>
          <w:ilvl w:val="0"/>
          <w:numId w:val="4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Совместнаядеятельность:</w:t>
      </w:r>
    </w:p>
    <w:p w:rsidR="003004F4" w:rsidRPr="003004F4" w:rsidRDefault="003004F4" w:rsidP="003004F4">
      <w:pPr>
        <w:widowControl/>
        <w:numPr>
          <w:ilvl w:val="0"/>
          <w:numId w:val="5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3004F4" w:rsidRPr="003004F4" w:rsidRDefault="003004F4" w:rsidP="003004F4">
      <w:pPr>
        <w:widowControl/>
        <w:numPr>
          <w:ilvl w:val="0"/>
          <w:numId w:val="5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3004F4" w:rsidRPr="003004F4" w:rsidRDefault="003004F4" w:rsidP="003004F4">
      <w:pPr>
        <w:widowControl/>
        <w:numPr>
          <w:ilvl w:val="0"/>
          <w:numId w:val="5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3004F4">
        <w:rPr>
          <w:rFonts w:eastAsiaTheme="minorHAnsi" w:cstheme="minorBidi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3004F4" w:rsidRPr="003004F4" w:rsidRDefault="003004F4" w:rsidP="003004F4">
      <w:pPr>
        <w:widowControl/>
        <w:numPr>
          <w:ilvl w:val="0"/>
          <w:numId w:val="5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004F4" w:rsidRPr="003004F4" w:rsidRDefault="003004F4" w:rsidP="003004F4">
      <w:pPr>
        <w:widowControl/>
        <w:numPr>
          <w:ilvl w:val="0"/>
          <w:numId w:val="5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Регулятивныеуниверсальныеучебныедействия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Самоорганизация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color w:val="000000"/>
          <w:sz w:val="28"/>
          <w:lang w:val="en-US"/>
        </w:rPr>
        <w:t>даватьоценкуновымситуациям;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color w:val="000000"/>
          <w:sz w:val="28"/>
          <w:lang w:val="en-US"/>
        </w:rPr>
        <w:t>оцениватьприобретённыйопыт;</w:t>
      </w:r>
    </w:p>
    <w:p w:rsidR="003004F4" w:rsidRPr="003004F4" w:rsidRDefault="003004F4" w:rsidP="003004F4">
      <w:pPr>
        <w:widowControl/>
        <w:numPr>
          <w:ilvl w:val="0"/>
          <w:numId w:val="6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>Самоконтроль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color w:val="000000"/>
          <w:sz w:val="28"/>
          <w:lang w:val="en-US"/>
        </w:rPr>
        <w:t xml:space="preserve">даватьоценкуновымситуациям; 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оценивать риски и своевременно принимать решения по их снижению;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принимать себя, понимая свои недостатки и достоинства;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признавать своё право и право других на ошибку;</w:t>
      </w:r>
    </w:p>
    <w:p w:rsidR="003004F4" w:rsidRPr="003004F4" w:rsidRDefault="003004F4" w:rsidP="003004F4">
      <w:pPr>
        <w:widowControl/>
        <w:numPr>
          <w:ilvl w:val="0"/>
          <w:numId w:val="7"/>
        </w:numPr>
        <w:autoSpaceDE/>
        <w:autoSpaceDN/>
        <w:spacing w:after="200" w:line="264" w:lineRule="auto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развивать способность понимать мир с позиции другого человека.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b/>
          <w:color w:val="000000"/>
          <w:sz w:val="28"/>
        </w:rPr>
        <w:t>ПРЕДМЕТНЫЕ РЕЗУЛЬТАТЫ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left="120"/>
        <w:jc w:val="both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К концу обучения </w:t>
      </w:r>
      <w:r w:rsidRPr="003004F4">
        <w:rPr>
          <w:rFonts w:eastAsiaTheme="minorHAnsi" w:cstheme="minorBidi"/>
          <w:b/>
          <w:i/>
          <w:color w:val="000000"/>
          <w:sz w:val="28"/>
        </w:rPr>
        <w:t>в 10 классе</w:t>
      </w:r>
      <w:r w:rsidRPr="003004F4">
        <w:rPr>
          <w:rFonts w:eastAsiaTheme="minorHAnsi" w:cstheme="minorBidi"/>
          <w:color w:val="000000"/>
          <w:sz w:val="28"/>
        </w:rPr>
        <w:t>обучающийся получит следующие предметные результаты по отдельным темам программы по немецкому языку: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1) Владеть основными видами речевой деятельности: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устно излагать результаты выполненной проектной работы (объём – до 14 фраз);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письменно представлять результаты выполненной проектной работы (объём – до 150 слов).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2) Владеть фонетическими навыками: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владеть орфографическими навыками: правильно писать изученные слова;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3) Р</w:t>
      </w:r>
      <w:r w:rsidRPr="003004F4">
        <w:rPr>
          <w:rFonts w:eastAsiaTheme="minorHAnsi" w:cstheme="minorBidi"/>
          <w:color w:val="000000"/>
          <w:spacing w:val="-1"/>
          <w:sz w:val="28"/>
        </w:rPr>
        <w:t xml:space="preserve">аспознавать </w:t>
      </w:r>
      <w:r w:rsidRPr="003004F4">
        <w:rPr>
          <w:rFonts w:eastAsiaTheme="minorHAnsi" w:cstheme="minorBidi"/>
          <w:color w:val="000000"/>
          <w:sz w:val="28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chen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keit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heit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ung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schaft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ion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it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прилагательные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lich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isch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los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имена существительные, имена прилагательные и наречия при помощи префикса </w:t>
      </w:r>
      <w:r w:rsidRPr="003004F4">
        <w:rPr>
          <w:rFonts w:eastAsiaTheme="minorHAnsi" w:cstheme="minorBidi"/>
          <w:color w:val="000000"/>
          <w:sz w:val="28"/>
          <w:lang w:val="en-US"/>
        </w:rPr>
        <w:t>un</w:t>
      </w:r>
      <w:r w:rsidRPr="003004F4">
        <w:rPr>
          <w:rFonts w:eastAsiaTheme="minorHAnsi" w:cstheme="minorBidi"/>
          <w:color w:val="000000"/>
          <w:sz w:val="28"/>
        </w:rPr>
        <w:t xml:space="preserve">-;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числительные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zehn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zig</w:t>
      </w:r>
      <w:r w:rsidRPr="003004F4">
        <w:rPr>
          <w:rFonts w:eastAsiaTheme="minorHAnsi" w:cstheme="minorBidi"/>
          <w:color w:val="000000"/>
          <w:sz w:val="28"/>
        </w:rPr>
        <w:t>, -ß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te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ste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derWintersport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dasKlassenzimmer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существительные путём соединения основы глагола с основой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derSchreibtisch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существительные путём соединения основы прилагательного и основы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dieKleinstadt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прилагательные путём соединения основ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dunkelblau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 использованием конверсии (образование имён существительных от неопределённых форм глаголов (</w:t>
      </w:r>
      <w:r w:rsidRPr="003004F4">
        <w:rPr>
          <w:rFonts w:eastAsiaTheme="minorHAnsi" w:cstheme="minorBidi"/>
          <w:color w:val="000000"/>
          <w:sz w:val="28"/>
          <w:lang w:val="en-US"/>
        </w:rPr>
        <w:t>lesen</w:t>
      </w:r>
      <w:r w:rsidRPr="003004F4">
        <w:rPr>
          <w:rFonts w:eastAsiaTheme="minorHAnsi" w:cstheme="minorBidi"/>
          <w:color w:val="000000"/>
          <w:sz w:val="28"/>
        </w:rPr>
        <w:t xml:space="preserve"> – </w:t>
      </w:r>
      <w:r w:rsidRPr="003004F4">
        <w:rPr>
          <w:rFonts w:eastAsiaTheme="minorHAnsi" w:cstheme="minorBidi"/>
          <w:color w:val="000000"/>
          <w:sz w:val="28"/>
          <w:lang w:val="en-US"/>
        </w:rPr>
        <w:t>dasLesen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dasBeste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derDeutsche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dieBekannte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без изменения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derAnfang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с изменением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derSprung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4)Знать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безличным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es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конструкцией </w:t>
      </w:r>
      <w:r w:rsidRPr="003004F4">
        <w:rPr>
          <w:rFonts w:eastAsiaTheme="minorHAnsi" w:cstheme="minorBidi"/>
          <w:color w:val="000000"/>
          <w:sz w:val="28"/>
          <w:lang w:val="en-US"/>
        </w:rPr>
        <w:t>esgibt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неопределённо-личным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man</w:t>
      </w:r>
      <w:r w:rsidRPr="003004F4">
        <w:rPr>
          <w:rFonts w:eastAsiaTheme="minorHAnsi" w:cstheme="minorBidi"/>
          <w:color w:val="000000"/>
          <w:sz w:val="28"/>
        </w:rPr>
        <w:t>, в том числе с модальными глаголами;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инфинитивным оборотом </w:t>
      </w:r>
      <w:r w:rsidRPr="003004F4">
        <w:rPr>
          <w:rFonts w:eastAsiaTheme="minorHAnsi" w:cstheme="minorBidi"/>
          <w:color w:val="000000"/>
          <w:sz w:val="28"/>
          <w:lang w:val="en-US"/>
        </w:rPr>
        <w:t>um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глаголами, требующие употребления после них частицы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 xml:space="preserve"> и инфинитива;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сложносочинённые предложения с сочинительными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und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aber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sondern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nichtnur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sondernauch</w:t>
      </w:r>
      <w:r w:rsidRPr="003004F4">
        <w:rPr>
          <w:rFonts w:eastAsiaTheme="minorHAnsi" w:cstheme="minorBidi"/>
          <w:color w:val="000000"/>
          <w:sz w:val="28"/>
        </w:rPr>
        <w:t xml:space="preserve">, наречиями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deshalb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darum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trotzdem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сложноподчинённые предложения: дополнительные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dass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и других; причины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weil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</w:t>
      </w:r>
      <w:r w:rsidRPr="003004F4">
        <w:rPr>
          <w:rFonts w:eastAsiaTheme="minorHAnsi" w:cstheme="minorBidi"/>
          <w:color w:val="000000"/>
          <w:sz w:val="28"/>
        </w:rPr>
        <w:t xml:space="preserve">; условия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 xml:space="preserve">; времени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nachdem</w:t>
      </w:r>
      <w:r w:rsidRPr="003004F4">
        <w:rPr>
          <w:rFonts w:eastAsiaTheme="minorHAnsi" w:cstheme="minorBidi"/>
          <w:color w:val="000000"/>
          <w:sz w:val="28"/>
        </w:rPr>
        <w:t xml:space="preserve">; цели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damit</w:t>
      </w:r>
      <w:r w:rsidRPr="003004F4">
        <w:rPr>
          <w:rFonts w:eastAsiaTheme="minorHAnsi" w:cstheme="minorBidi"/>
          <w:color w:val="000000"/>
          <w:sz w:val="28"/>
        </w:rPr>
        <w:t xml:space="preserve">; определительные с относительными местоимениями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die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без использования сослагательного наклонения;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 w:rsidRPr="003004F4">
        <w:rPr>
          <w:rFonts w:eastAsiaTheme="minorHAnsi" w:cstheme="minorBidi"/>
          <w:color w:val="000000"/>
          <w:sz w:val="28"/>
          <w:lang w:val="en-US"/>
        </w:rPr>
        <w:t>zuerst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danach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sp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</w:t>
      </w:r>
      <w:r w:rsidRPr="003004F4">
        <w:rPr>
          <w:rFonts w:eastAsiaTheme="minorHAnsi" w:cstheme="minorBidi"/>
          <w:color w:val="000000"/>
          <w:sz w:val="28"/>
        </w:rPr>
        <w:t xml:space="preserve"> и другие;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видовременная глагольная форма действительного залога </w:t>
      </w:r>
      <w:r w:rsidRPr="003004F4">
        <w:rPr>
          <w:rFonts w:eastAsiaTheme="minorHAnsi" w:cstheme="minorBidi"/>
          <w:color w:val="000000"/>
          <w:sz w:val="28"/>
          <w:lang w:val="en-US"/>
        </w:rPr>
        <w:t>Plusquamperfekt</w:t>
      </w:r>
      <w:r w:rsidRPr="003004F4">
        <w:rPr>
          <w:rFonts w:eastAsiaTheme="minorHAnsi" w:cstheme="minorBidi"/>
          <w:color w:val="000000"/>
          <w:sz w:val="28"/>
        </w:rPr>
        <w:t xml:space="preserve"> (при согласовании времён);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формы сослагательного наклонения от глаголов </w:t>
      </w:r>
      <w:r w:rsidRPr="003004F4">
        <w:rPr>
          <w:rFonts w:eastAsiaTheme="minorHAnsi" w:cstheme="minorBidi"/>
          <w:color w:val="000000"/>
          <w:sz w:val="28"/>
          <w:lang w:val="en-US"/>
        </w:rPr>
        <w:t>haben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werden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; сочетания </w:t>
      </w:r>
      <w:r w:rsidRPr="003004F4">
        <w:rPr>
          <w:rFonts w:eastAsiaTheme="minorHAnsi" w:cstheme="minorBidi"/>
          <w:color w:val="000000"/>
          <w:sz w:val="28"/>
          <w:lang w:val="en-US"/>
        </w:rPr>
        <w:t>w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rde</w:t>
      </w:r>
      <w:r w:rsidRPr="003004F4">
        <w:rPr>
          <w:rFonts w:eastAsiaTheme="minorHAnsi" w:cstheme="minorBidi"/>
          <w:color w:val="000000"/>
          <w:sz w:val="28"/>
        </w:rPr>
        <w:t xml:space="preserve"> + </w:t>
      </w:r>
      <w:r w:rsidRPr="003004F4">
        <w:rPr>
          <w:rFonts w:eastAsiaTheme="minorHAnsi" w:cstheme="minorBidi"/>
          <w:color w:val="000000"/>
          <w:sz w:val="28"/>
          <w:lang w:val="en-US"/>
        </w:rPr>
        <w:t>Infinitiv</w:t>
      </w:r>
      <w:r w:rsidRPr="003004F4">
        <w:rPr>
          <w:rFonts w:eastAsiaTheme="minorHAnsi" w:cstheme="minorBidi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 w:rsidRPr="003004F4">
        <w:rPr>
          <w:rFonts w:eastAsiaTheme="minorHAnsi" w:cstheme="minorBidi"/>
          <w:color w:val="000000"/>
          <w:sz w:val="28"/>
          <w:lang w:val="en-US"/>
        </w:rPr>
        <w:t>cwenn</w:t>
      </w:r>
      <w:r w:rsidRPr="003004F4">
        <w:rPr>
          <w:rFonts w:eastAsiaTheme="minorHAnsi" w:cstheme="minorBidi"/>
          <w:color w:val="000000"/>
          <w:sz w:val="28"/>
        </w:rPr>
        <w:t xml:space="preserve"> (</w:t>
      </w:r>
      <w:r w:rsidRPr="003004F4">
        <w:rPr>
          <w:rFonts w:eastAsiaTheme="minorHAnsi" w:cstheme="minorBidi"/>
          <w:color w:val="000000"/>
          <w:sz w:val="28"/>
          <w:lang w:val="en-US"/>
        </w:rPr>
        <w:t>KonjunktivPr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модальные глаголы (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wollen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ssen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rfen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sollen</w:t>
      </w:r>
      <w:r w:rsidRPr="003004F4">
        <w:rPr>
          <w:rFonts w:eastAsiaTheme="minorHAnsi" w:cstheme="minorBidi"/>
          <w:color w:val="000000"/>
          <w:sz w:val="28"/>
        </w:rPr>
        <w:t xml:space="preserve">)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наиболее распространённые глаголы с управлением и местоименные наречия (</w:t>
      </w:r>
      <w:r w:rsidRPr="003004F4">
        <w:rPr>
          <w:rFonts w:eastAsiaTheme="minorHAnsi" w:cstheme="minorBidi"/>
          <w:color w:val="000000"/>
          <w:sz w:val="28"/>
          <w:lang w:val="en-US"/>
        </w:rPr>
        <w:t>worauf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подобных, </w:t>
      </w:r>
      <w:r w:rsidRPr="003004F4">
        <w:rPr>
          <w:rFonts w:eastAsiaTheme="minorHAnsi" w:cstheme="minorBidi"/>
          <w:color w:val="000000"/>
          <w:sz w:val="28"/>
          <w:lang w:val="en-US"/>
        </w:rPr>
        <w:t>darauf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подобных);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определённый, неопределённый и нулевой артикли;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имен существительных в единственном и множественном числе;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имён прилагательных;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dieser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jener</w:t>
      </w:r>
      <w:r w:rsidRPr="003004F4">
        <w:rPr>
          <w:rFonts w:eastAsiaTheme="minorHAnsi" w:cstheme="minorBidi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jemand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alle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viel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etwas</w:t>
      </w:r>
      <w:r w:rsidRPr="003004F4">
        <w:rPr>
          <w:rFonts w:eastAsiaTheme="minorHAnsi" w:cstheme="minorBidi"/>
          <w:color w:val="000000"/>
          <w:sz w:val="28"/>
        </w:rPr>
        <w:t xml:space="preserve"> и других);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отрицания: </w:t>
      </w:r>
      <w:r w:rsidRPr="003004F4">
        <w:rPr>
          <w:rFonts w:eastAsiaTheme="minorHAnsi" w:cstheme="minorBidi"/>
          <w:color w:val="000000"/>
          <w:sz w:val="28"/>
          <w:lang w:val="en-US"/>
        </w:rPr>
        <w:t>kein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doch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предлоги места, направления, времени; предлоги, управляющие дательным падежом;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предлоги, управляющие винительным падежом;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предлоги, управляющие и дательным (место), и винительным (направление) падежом.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5) Владеть социокультурными знаниями и умениями: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представлять родную страну и её культуру на иностранном языке;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проявлять уважение к иной культуре;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соблюдать нормы вежливости в межкультурном общении.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К концу обучения </w:t>
      </w:r>
      <w:r w:rsidRPr="003004F4">
        <w:rPr>
          <w:rFonts w:eastAsiaTheme="minorHAnsi" w:cstheme="minorBidi"/>
          <w:b/>
          <w:i/>
          <w:color w:val="000000"/>
          <w:sz w:val="28"/>
        </w:rPr>
        <w:t>в 11 классе</w:t>
      </w:r>
      <w:r w:rsidRPr="003004F4">
        <w:rPr>
          <w:rFonts w:eastAsiaTheme="minorHAnsi" w:cstheme="minorBidi"/>
          <w:color w:val="000000"/>
          <w:sz w:val="28"/>
        </w:rPr>
        <w:t>обучающийся получит следующие предметные результаты по отдельным темам программы по немецкому языку: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1) Владеть основными видами речевой деятельности: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устно излагать результаты выполненной проектной работы (объём – 14–15 фраз);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3004F4">
        <w:rPr>
          <w:rFonts w:eastAsiaTheme="minorHAnsi" w:cstheme="minorBidi"/>
          <w:color w:val="000000"/>
          <w:sz w:val="28"/>
          <w:lang w:val="en-US"/>
        </w:rPr>
        <w:t>CV</w:t>
      </w:r>
      <w:r w:rsidRPr="003004F4">
        <w:rPr>
          <w:rFonts w:eastAsiaTheme="minorHAnsi" w:cstheme="minorBidi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2) Владеть фонетическими навыками: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орфографическими навыками: правильно писать изученные слова;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не ставить точку после заголовка;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пунктуационно правильно оформлять прямую речь;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ler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chen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keit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heit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ung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schaft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ion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it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прилагательные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lich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isch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los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имена существительные, имена прилагательные и наречия при помощи префикса </w:t>
      </w:r>
      <w:r w:rsidRPr="003004F4">
        <w:rPr>
          <w:rFonts w:eastAsiaTheme="minorHAnsi" w:cstheme="minorBidi"/>
          <w:color w:val="000000"/>
          <w:sz w:val="28"/>
          <w:lang w:val="en-US"/>
        </w:rPr>
        <w:t>un</w:t>
      </w:r>
      <w:r w:rsidRPr="003004F4">
        <w:rPr>
          <w:rFonts w:eastAsiaTheme="minorHAnsi" w:cstheme="minorBidi"/>
          <w:color w:val="000000"/>
          <w:sz w:val="28"/>
        </w:rPr>
        <w:t xml:space="preserve">-;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числительные при помощи суффиксов -</w:t>
      </w:r>
      <w:r w:rsidRPr="003004F4">
        <w:rPr>
          <w:rFonts w:eastAsiaTheme="minorHAnsi" w:cstheme="minorBidi"/>
          <w:color w:val="000000"/>
          <w:sz w:val="28"/>
          <w:lang w:val="en-US"/>
        </w:rPr>
        <w:t>zehn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zig</w:t>
      </w:r>
      <w:r w:rsidRPr="003004F4">
        <w:rPr>
          <w:rFonts w:eastAsiaTheme="minorHAnsi" w:cstheme="minorBidi"/>
          <w:color w:val="000000"/>
          <w:sz w:val="28"/>
        </w:rPr>
        <w:t>, -ß</w:t>
      </w:r>
      <w:r w:rsidRPr="003004F4">
        <w:rPr>
          <w:rFonts w:eastAsiaTheme="minorHAnsi" w:cstheme="minorBidi"/>
          <w:color w:val="000000"/>
          <w:sz w:val="28"/>
          <w:lang w:val="en-US"/>
        </w:rPr>
        <w:t>ig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te</w:t>
      </w:r>
      <w:r w:rsidRPr="003004F4">
        <w:rPr>
          <w:rFonts w:eastAsiaTheme="minorHAnsi" w:cstheme="minorBidi"/>
          <w:color w:val="000000"/>
          <w:sz w:val="28"/>
        </w:rPr>
        <w:t>, -</w:t>
      </w:r>
      <w:r w:rsidRPr="003004F4">
        <w:rPr>
          <w:rFonts w:eastAsiaTheme="minorHAnsi" w:cstheme="minorBidi"/>
          <w:color w:val="000000"/>
          <w:sz w:val="28"/>
          <w:lang w:val="en-US"/>
        </w:rPr>
        <w:t>ste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derWintersport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dasKlassenzimmer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существительные путём соединения основы глагола с основой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derSchreibtisch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существительные путём соединения основы прилагательного и основы существительного (</w:t>
      </w:r>
      <w:r w:rsidRPr="003004F4">
        <w:rPr>
          <w:rFonts w:eastAsiaTheme="minorHAnsi" w:cstheme="minorBidi"/>
          <w:color w:val="000000"/>
          <w:sz w:val="28"/>
          <w:lang w:val="en-US"/>
        </w:rPr>
        <w:t>dieKleinstadt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сложные прилагательные путём соединения основ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dunkelblau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 использованием конверсии (образование имён существительных от неопределённых форм глаголов (</w:t>
      </w:r>
      <w:r w:rsidRPr="003004F4">
        <w:rPr>
          <w:rFonts w:eastAsiaTheme="minorHAnsi" w:cstheme="minorBidi"/>
          <w:color w:val="000000"/>
          <w:sz w:val="28"/>
          <w:lang w:val="en-US"/>
        </w:rPr>
        <w:t>lesen</w:t>
      </w:r>
      <w:r w:rsidRPr="003004F4">
        <w:rPr>
          <w:rFonts w:eastAsiaTheme="minorHAnsi" w:cstheme="minorBidi"/>
          <w:color w:val="000000"/>
          <w:sz w:val="28"/>
        </w:rPr>
        <w:t xml:space="preserve"> – </w:t>
      </w:r>
      <w:r w:rsidRPr="003004F4">
        <w:rPr>
          <w:rFonts w:eastAsiaTheme="minorHAnsi" w:cstheme="minorBidi"/>
          <w:color w:val="000000"/>
          <w:sz w:val="28"/>
          <w:lang w:val="en-US"/>
        </w:rPr>
        <w:t>dasLesen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прилагательных (</w:t>
      </w:r>
      <w:r w:rsidRPr="003004F4">
        <w:rPr>
          <w:rFonts w:eastAsiaTheme="minorHAnsi" w:cstheme="minorBidi"/>
          <w:color w:val="000000"/>
          <w:sz w:val="28"/>
          <w:lang w:val="en-US"/>
        </w:rPr>
        <w:t>dasBeste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derDeutsche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dieBekannte</w:t>
      </w:r>
      <w:r w:rsidRPr="003004F4">
        <w:rPr>
          <w:rFonts w:eastAsiaTheme="minorHAnsi" w:cstheme="minorBidi"/>
          <w:color w:val="000000"/>
          <w:sz w:val="28"/>
        </w:rPr>
        <w:t xml:space="preserve">);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без изменения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derAnfang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имён существительных от основы глагола с изменением корневой гласной (</w:t>
      </w:r>
      <w:r w:rsidRPr="003004F4">
        <w:rPr>
          <w:rFonts w:eastAsiaTheme="minorHAnsi" w:cstheme="minorBidi"/>
          <w:color w:val="000000"/>
          <w:sz w:val="28"/>
          <w:lang w:val="en-US"/>
        </w:rPr>
        <w:t>derSprung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распознавать и употреблять в устной и письменной речи: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безличным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es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конструкцией </w:t>
      </w:r>
      <w:r w:rsidRPr="003004F4">
        <w:rPr>
          <w:rFonts w:eastAsiaTheme="minorHAnsi" w:cstheme="minorBidi"/>
          <w:color w:val="000000"/>
          <w:sz w:val="28"/>
          <w:lang w:val="en-US"/>
        </w:rPr>
        <w:t>esgibt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неопределённо-личным местоимением </w:t>
      </w:r>
      <w:r w:rsidRPr="003004F4">
        <w:rPr>
          <w:rFonts w:eastAsiaTheme="minorHAnsi" w:cstheme="minorBidi"/>
          <w:color w:val="000000"/>
          <w:sz w:val="28"/>
          <w:lang w:val="en-US"/>
        </w:rPr>
        <w:t>man</w:t>
      </w:r>
      <w:r w:rsidRPr="003004F4">
        <w:rPr>
          <w:rFonts w:eastAsiaTheme="minorHAnsi" w:cstheme="minorBidi"/>
          <w:color w:val="000000"/>
          <w:sz w:val="28"/>
        </w:rPr>
        <w:t>, в том числе с модальными глаголами;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инфинитивным оборотом </w:t>
      </w:r>
      <w:r w:rsidRPr="003004F4">
        <w:rPr>
          <w:rFonts w:eastAsiaTheme="minorHAnsi" w:cstheme="minorBidi"/>
          <w:color w:val="000000"/>
          <w:sz w:val="28"/>
          <w:lang w:val="en-US"/>
        </w:rPr>
        <w:t>um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предложения с глаголами, требующие употребления после них частицы </w:t>
      </w:r>
      <w:r w:rsidRPr="003004F4">
        <w:rPr>
          <w:rFonts w:eastAsiaTheme="minorHAnsi" w:cstheme="minorBidi"/>
          <w:color w:val="000000"/>
          <w:sz w:val="28"/>
          <w:lang w:val="en-US"/>
        </w:rPr>
        <w:t>zu</w:t>
      </w:r>
      <w:r w:rsidRPr="003004F4">
        <w:rPr>
          <w:rFonts w:eastAsiaTheme="minorHAnsi" w:cstheme="minorBidi"/>
          <w:color w:val="000000"/>
          <w:sz w:val="28"/>
        </w:rPr>
        <w:t xml:space="preserve"> и инфинитива;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сложносочинённые предложения с сочинительными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und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aber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sondern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nichtnur</w:t>
      </w:r>
      <w:r w:rsidRPr="003004F4">
        <w:rPr>
          <w:rFonts w:eastAsiaTheme="minorHAnsi" w:cstheme="minorBidi"/>
          <w:color w:val="000000"/>
          <w:sz w:val="28"/>
        </w:rPr>
        <w:t xml:space="preserve"> … </w:t>
      </w:r>
      <w:r w:rsidRPr="003004F4">
        <w:rPr>
          <w:rFonts w:eastAsiaTheme="minorHAnsi" w:cstheme="minorBidi"/>
          <w:color w:val="000000"/>
          <w:sz w:val="28"/>
          <w:lang w:val="en-US"/>
        </w:rPr>
        <w:t>sondernauch</w:t>
      </w:r>
      <w:r w:rsidRPr="003004F4">
        <w:rPr>
          <w:rFonts w:eastAsiaTheme="minorHAnsi" w:cstheme="minorBidi"/>
          <w:color w:val="000000"/>
          <w:sz w:val="28"/>
        </w:rPr>
        <w:t xml:space="preserve">, наречиями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deshalb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darum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trotzdem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сложноподчинённые предложения: дополнительные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dass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и других; причины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weil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</w:t>
      </w:r>
      <w:r w:rsidRPr="003004F4">
        <w:rPr>
          <w:rFonts w:eastAsiaTheme="minorHAnsi" w:cstheme="minorBidi"/>
          <w:color w:val="000000"/>
          <w:sz w:val="28"/>
        </w:rPr>
        <w:t xml:space="preserve">; условия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времени – с союзами </w:t>
      </w:r>
      <w:r w:rsidRPr="003004F4">
        <w:rPr>
          <w:rFonts w:eastAsiaTheme="minorHAnsi" w:cstheme="minorBidi"/>
          <w:color w:val="000000"/>
          <w:sz w:val="28"/>
          <w:lang w:val="en-US"/>
        </w:rPr>
        <w:t>wenn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nachdem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цели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damit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определительные с относительными местоимениями </w:t>
      </w:r>
      <w:r w:rsidRPr="003004F4">
        <w:rPr>
          <w:rFonts w:eastAsiaTheme="minorHAnsi" w:cstheme="minorBidi"/>
          <w:color w:val="000000"/>
          <w:sz w:val="28"/>
          <w:lang w:val="en-US"/>
        </w:rPr>
        <w:t>die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das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уступки –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obwohl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косвенной речи, в том числе косвенный вопрос с союзом </w:t>
      </w:r>
      <w:r w:rsidRPr="003004F4">
        <w:rPr>
          <w:rFonts w:eastAsiaTheme="minorHAnsi" w:cstheme="minorBidi"/>
          <w:color w:val="000000"/>
          <w:sz w:val="28"/>
          <w:lang w:val="en-US"/>
        </w:rPr>
        <w:t>ob</w:t>
      </w:r>
      <w:r w:rsidRPr="003004F4">
        <w:rPr>
          <w:rFonts w:eastAsiaTheme="minorHAnsi" w:cstheme="minorBidi"/>
          <w:color w:val="000000"/>
          <w:sz w:val="28"/>
        </w:rPr>
        <w:t xml:space="preserve"> без использования сослагательного наклонения;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средства связи в тексте для обеспечения его целостности, в том числе с помощью наречий </w:t>
      </w:r>
      <w:r w:rsidRPr="003004F4">
        <w:rPr>
          <w:rFonts w:eastAsiaTheme="minorHAnsi" w:cstheme="minorBidi"/>
          <w:color w:val="000000"/>
          <w:sz w:val="28"/>
          <w:lang w:val="en-US"/>
        </w:rPr>
        <w:t>zuerst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danach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sp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</w:t>
      </w:r>
      <w:r w:rsidRPr="003004F4">
        <w:rPr>
          <w:rFonts w:eastAsiaTheme="minorHAnsi" w:cstheme="minorBidi"/>
          <w:color w:val="000000"/>
          <w:sz w:val="28"/>
        </w:rPr>
        <w:t xml:space="preserve"> и других;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все типы вопросительных предложений (общий, специальный, альтернативный вопросы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;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возвратные глаголы в видовременных формах действительного залога в изъявительном наклонении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Perfekt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FuturI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видовременная глагольная форма действительного залога </w:t>
      </w:r>
      <w:r w:rsidRPr="003004F4">
        <w:rPr>
          <w:rFonts w:eastAsiaTheme="minorHAnsi" w:cstheme="minorBidi"/>
          <w:color w:val="000000"/>
          <w:sz w:val="28"/>
          <w:lang w:val="en-US"/>
        </w:rPr>
        <w:t>Plusquamperfekt</w:t>
      </w:r>
      <w:r w:rsidRPr="003004F4">
        <w:rPr>
          <w:rFonts w:eastAsiaTheme="minorHAnsi" w:cstheme="minorBidi"/>
          <w:color w:val="000000"/>
          <w:sz w:val="28"/>
        </w:rPr>
        <w:t xml:space="preserve"> (при согласовании времён);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lastRenderedPageBreak/>
        <w:t xml:space="preserve">формы сослагательного наклонения от глаголов </w:t>
      </w:r>
      <w:r w:rsidRPr="003004F4">
        <w:rPr>
          <w:rFonts w:eastAsiaTheme="minorHAnsi" w:cstheme="minorBidi"/>
          <w:color w:val="000000"/>
          <w:sz w:val="28"/>
          <w:lang w:val="en-US"/>
        </w:rPr>
        <w:t>haben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werden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; сочетания </w:t>
      </w:r>
      <w:r w:rsidRPr="003004F4">
        <w:rPr>
          <w:rFonts w:eastAsiaTheme="minorHAnsi" w:cstheme="minorBidi"/>
          <w:color w:val="000000"/>
          <w:sz w:val="28"/>
          <w:lang w:val="en-US"/>
        </w:rPr>
        <w:t>w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rde</w:t>
      </w:r>
      <w:r w:rsidRPr="003004F4">
        <w:rPr>
          <w:rFonts w:eastAsiaTheme="minorHAnsi" w:cstheme="minorBidi"/>
          <w:color w:val="000000"/>
          <w:sz w:val="28"/>
        </w:rPr>
        <w:t xml:space="preserve"> + </w:t>
      </w:r>
      <w:r w:rsidRPr="003004F4">
        <w:rPr>
          <w:rFonts w:eastAsiaTheme="minorHAnsi" w:cstheme="minorBidi"/>
          <w:color w:val="000000"/>
          <w:sz w:val="28"/>
          <w:lang w:val="en-US"/>
        </w:rPr>
        <w:t>Infinitiv</w:t>
      </w:r>
      <w:r w:rsidRPr="003004F4">
        <w:rPr>
          <w:rFonts w:eastAsiaTheme="minorHAnsi" w:cstheme="minorBidi"/>
          <w:color w:val="000000"/>
          <w:sz w:val="28"/>
        </w:rPr>
        <w:t xml:space="preserve"> для выражения вежливой просьбы, желания в придаточных предложениях условия </w:t>
      </w:r>
      <w:r w:rsidRPr="003004F4">
        <w:rPr>
          <w:rFonts w:eastAsiaTheme="minorHAnsi" w:cstheme="minorBidi"/>
          <w:color w:val="000000"/>
          <w:sz w:val="28"/>
          <w:lang w:val="en-US"/>
        </w:rPr>
        <w:t>cwenn</w:t>
      </w:r>
      <w:r w:rsidRPr="003004F4">
        <w:rPr>
          <w:rFonts w:eastAsiaTheme="minorHAnsi" w:cstheme="minorBidi"/>
          <w:color w:val="000000"/>
          <w:sz w:val="28"/>
        </w:rPr>
        <w:t xml:space="preserve"> (</w:t>
      </w:r>
      <w:r w:rsidRPr="003004F4">
        <w:rPr>
          <w:rFonts w:eastAsiaTheme="minorHAnsi" w:cstheme="minorBidi"/>
          <w:color w:val="000000"/>
          <w:sz w:val="28"/>
          <w:lang w:val="en-US"/>
        </w:rPr>
        <w:t>KonjunktivPr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модальные глаголы (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gen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wollen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k</w:t>
      </w:r>
      <w:r w:rsidRPr="003004F4">
        <w:rPr>
          <w:rFonts w:eastAsiaTheme="minorHAnsi" w:cstheme="minorBidi"/>
          <w:color w:val="000000"/>
          <w:sz w:val="28"/>
        </w:rPr>
        <w:t>ö</w:t>
      </w:r>
      <w:r w:rsidRPr="003004F4">
        <w:rPr>
          <w:rFonts w:eastAsiaTheme="minorHAnsi" w:cstheme="minorBidi"/>
          <w:color w:val="000000"/>
          <w:sz w:val="28"/>
          <w:lang w:val="en-US"/>
        </w:rPr>
        <w:t>nnen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m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ssen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</w:t>
      </w:r>
      <w:r w:rsidRPr="003004F4">
        <w:rPr>
          <w:rFonts w:eastAsiaTheme="minorHAnsi" w:cstheme="minorBidi"/>
          <w:color w:val="000000"/>
          <w:sz w:val="28"/>
        </w:rPr>
        <w:t>ü</w:t>
      </w:r>
      <w:r w:rsidRPr="003004F4">
        <w:rPr>
          <w:rFonts w:eastAsiaTheme="minorHAnsi" w:cstheme="minorBidi"/>
          <w:color w:val="000000"/>
          <w:sz w:val="28"/>
          <w:lang w:val="en-US"/>
        </w:rPr>
        <w:t>rfen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sollen</w:t>
      </w:r>
      <w:r w:rsidRPr="003004F4">
        <w:rPr>
          <w:rFonts w:eastAsiaTheme="minorHAnsi" w:cstheme="minorBidi"/>
          <w:color w:val="000000"/>
          <w:sz w:val="28"/>
        </w:rPr>
        <w:t xml:space="preserve">) в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sens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Pr</w:t>
      </w:r>
      <w:r w:rsidRPr="003004F4">
        <w:rPr>
          <w:rFonts w:eastAsiaTheme="minorHAnsi" w:cstheme="minorBidi"/>
          <w:color w:val="000000"/>
          <w:sz w:val="28"/>
        </w:rPr>
        <w:t>ä</w:t>
      </w:r>
      <w:r w:rsidRPr="003004F4">
        <w:rPr>
          <w:rFonts w:eastAsiaTheme="minorHAnsi" w:cstheme="minorBidi"/>
          <w:color w:val="000000"/>
          <w:sz w:val="28"/>
          <w:lang w:val="en-US"/>
        </w:rPr>
        <w:t>teritum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наиболее распространённые глаголы с управлением и местоименные наречия (</w:t>
      </w:r>
      <w:r w:rsidRPr="003004F4">
        <w:rPr>
          <w:rFonts w:eastAsiaTheme="minorHAnsi" w:cstheme="minorBidi"/>
          <w:color w:val="000000"/>
          <w:sz w:val="28"/>
          <w:lang w:val="en-US"/>
        </w:rPr>
        <w:t>worauf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wozu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подобные, </w:t>
      </w:r>
      <w:r w:rsidRPr="003004F4">
        <w:rPr>
          <w:rFonts w:eastAsiaTheme="minorHAnsi" w:cstheme="minorBidi"/>
          <w:color w:val="000000"/>
          <w:sz w:val="28"/>
          <w:lang w:val="en-US"/>
        </w:rPr>
        <w:t>darauf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dazu</w:t>
      </w:r>
      <w:r w:rsidRPr="003004F4">
        <w:rPr>
          <w:rFonts w:eastAsiaTheme="minorHAnsi" w:cstheme="minorBidi"/>
          <w:color w:val="000000"/>
          <w:sz w:val="28"/>
        </w:rPr>
        <w:t xml:space="preserve"> и тому подобные);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определённый, неопределённый и нулевой артикли;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имён существительных в единственном и множественном числе;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склонение имён прилагательных;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личные местоимения (в именительном, дательном и винительном падежах), указательные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dieser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jener</w:t>
      </w:r>
      <w:r w:rsidRPr="003004F4">
        <w:rPr>
          <w:rFonts w:eastAsiaTheme="minorHAnsi" w:cstheme="minorBidi"/>
          <w:color w:val="000000"/>
          <w:sz w:val="28"/>
        </w:rPr>
        <w:t>); притяжательные местоимения; вопросительные местоимения, неопределённые местоимения (</w:t>
      </w:r>
      <w:r w:rsidRPr="003004F4">
        <w:rPr>
          <w:rFonts w:eastAsiaTheme="minorHAnsi" w:cstheme="minorBidi"/>
          <w:color w:val="000000"/>
          <w:sz w:val="28"/>
          <w:lang w:val="en-US"/>
        </w:rPr>
        <w:t>jemand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niemand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alle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viel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etwas</w:t>
      </w:r>
      <w:r w:rsidRPr="003004F4">
        <w:rPr>
          <w:rFonts w:eastAsiaTheme="minorHAnsi" w:cstheme="minorBidi"/>
          <w:color w:val="000000"/>
          <w:sz w:val="28"/>
        </w:rPr>
        <w:t xml:space="preserve"> и другие);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способы выражения отрицания: </w:t>
      </w:r>
      <w:r w:rsidRPr="003004F4">
        <w:rPr>
          <w:rFonts w:eastAsiaTheme="minorHAnsi" w:cstheme="minorBidi"/>
          <w:color w:val="000000"/>
          <w:sz w:val="28"/>
          <w:lang w:val="en-US"/>
        </w:rPr>
        <w:t>kein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nichts</w:t>
      </w:r>
      <w:r w:rsidRPr="003004F4">
        <w:rPr>
          <w:rFonts w:eastAsiaTheme="minorHAnsi" w:cstheme="minorBidi"/>
          <w:color w:val="000000"/>
          <w:sz w:val="28"/>
        </w:rPr>
        <w:t xml:space="preserve">, </w:t>
      </w:r>
      <w:r w:rsidRPr="003004F4">
        <w:rPr>
          <w:rFonts w:eastAsiaTheme="minorHAnsi" w:cstheme="minorBidi"/>
          <w:color w:val="000000"/>
          <w:sz w:val="28"/>
          <w:lang w:val="en-US"/>
        </w:rPr>
        <w:t>doch</w:t>
      </w:r>
      <w:r w:rsidRPr="003004F4">
        <w:rPr>
          <w:rFonts w:eastAsiaTheme="minorHAnsi" w:cstheme="minorBidi"/>
          <w:color w:val="000000"/>
          <w:sz w:val="28"/>
        </w:rPr>
        <w:t>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5) Владеть социокультурными знаниями и умениями: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проявлять уважение к иной культуре; соблюдать нормы вежливости в межкультурном общении.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3004F4" w:rsidRPr="003004F4" w:rsidRDefault="003004F4" w:rsidP="003004F4">
      <w:pPr>
        <w:widowControl/>
        <w:autoSpaceDE/>
        <w:autoSpaceDN/>
        <w:spacing w:line="264" w:lineRule="auto"/>
        <w:ind w:firstLine="600"/>
        <w:jc w:val="both"/>
        <w:rPr>
          <w:rFonts w:asciiTheme="minorHAnsi" w:eastAsiaTheme="minorHAnsi" w:hAnsiTheme="minorHAnsi" w:cstheme="minorBidi"/>
          <w:sz w:val="22"/>
        </w:rPr>
      </w:pPr>
      <w:r w:rsidRPr="003004F4">
        <w:rPr>
          <w:rFonts w:eastAsiaTheme="minorHAnsi" w:cstheme="minorBidi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3004F4" w:rsidRDefault="003004F4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8F242D" w:rsidRDefault="008F242D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8F242D" w:rsidRDefault="008F242D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8F242D" w:rsidRDefault="008F242D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 xml:space="preserve">ТЕМАТИЧЕСКОЕ ПЛАНИРОВАНИЕ </w:t>
      </w:r>
    </w:p>
    <w:p w:rsidR="003004F4" w:rsidRPr="003004F4" w:rsidRDefault="003004F4" w:rsidP="003004F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sz w:val="22"/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8"/>
        <w:gridCol w:w="2021"/>
        <w:gridCol w:w="669"/>
        <w:gridCol w:w="1728"/>
        <w:gridCol w:w="1770"/>
        <w:gridCol w:w="3150"/>
      </w:tblGrid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 xml:space="preserve">№ п/п </w:t>
            </w:r>
          </w:p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5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Наименованиеразделов и темпрограммы</w:t>
            </w:r>
          </w:p>
          <w:p w:rsid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</w:p>
          <w:p w:rsidR="008F242D" w:rsidRPr="008F242D" w:rsidRDefault="008F242D" w:rsidP="008F242D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Количествочасов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Электронные (цифровые) образовательныересурсы</w:t>
            </w:r>
          </w:p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F4" w:rsidRPr="003004F4" w:rsidRDefault="003004F4" w:rsidP="003004F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5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F4" w:rsidRPr="003004F4" w:rsidRDefault="003004F4" w:rsidP="003004F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Всего</w:t>
            </w:r>
          </w:p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Контрольныеработы</w:t>
            </w:r>
          </w:p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Практическиеработы</w:t>
            </w:r>
          </w:p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04F4" w:rsidRPr="003004F4" w:rsidRDefault="003004F4" w:rsidP="003004F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Повседневная жизнь семьи. Межличностные отношения в семье, с друзьями и знакомыми.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Конфликтныеситуации, ихпредупреждение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Default="0098506F" w:rsidP="003004F4">
            <w:pPr>
              <w:widowControl/>
              <w:autoSpaceDE/>
              <w:autoSpaceDN/>
              <w:spacing w:line="276" w:lineRule="auto"/>
              <w:ind w:left="135"/>
            </w:pPr>
            <w:r w:rsidRPr="0026489A">
              <w:t>ООО «ЯКласс»</w:t>
            </w:r>
          </w:p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B37A7F" w:rsidRPr="00B37A7F" w:rsidRDefault="00B37A7F" w:rsidP="00B37A7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BC1BE2">
              <w:rPr>
                <w:color w:val="000000"/>
                <w:szCs w:val="24"/>
              </w:rPr>
              <w:t>Просвещение.Иностранные языки http://iyazyki.prosv.ru/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3004F4" w:rsidRPr="00B37A7F" w:rsidRDefault="00B37A7F" w:rsidP="00B37A7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BC1BE2">
              <w:rPr>
                <w:color w:val="000000"/>
                <w:szCs w:val="24"/>
              </w:rPr>
              <w:t>Просвещение.Иностранные языки http://iyazyki.prosv.ru/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Отказотвредныхпривычек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B37A7F" w:rsidRDefault="00B37A7F" w:rsidP="00B37A7F">
            <w:pPr>
              <w:widowControl/>
              <w:autoSpaceDE/>
              <w:autoSpaceDN/>
              <w:spacing w:line="276" w:lineRule="auto"/>
              <w:ind w:left="135"/>
            </w:pPr>
            <w:r w:rsidRPr="00BC1BE2">
              <w:rPr>
                <w:color w:val="000000"/>
                <w:szCs w:val="24"/>
              </w:rPr>
              <w:t xml:space="preserve">Просвещение.Иностранные языки http://iyazyki.prosv.ru/ </w:t>
            </w:r>
            <w:r w:rsidRPr="00BC1BE2">
              <w:rPr>
                <w:szCs w:val="24"/>
              </w:rPr>
              <w:br/>
            </w:r>
          </w:p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>
              <w:t>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Проблемы и решения. Права и обязанностиобучающегося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26489A">
              <w:t>ООО «ЯКласс»</w:t>
            </w:r>
            <w:r>
              <w:t xml:space="preserve"> 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Рольиностранногоязыка в планахнабудущее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>
              <w:t>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>
              <w:t>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Покупки: одежда, обувь, продукты питания.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Карманныеденьги. Молодежнаямода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B37A7F" w:rsidRDefault="00B37A7F" w:rsidP="00B37A7F">
            <w:pPr>
              <w:widowControl/>
              <w:autoSpaceDE/>
              <w:autoSpaceDN/>
              <w:spacing w:line="276" w:lineRule="auto"/>
              <w:ind w:left="135"/>
            </w:pPr>
            <w:r w:rsidRPr="00BC1BE2">
              <w:rPr>
                <w:color w:val="000000"/>
                <w:szCs w:val="24"/>
              </w:rPr>
              <w:t xml:space="preserve">Просвещение.Иностранные языки http://iyazyki.prosv.ru/ </w:t>
            </w:r>
            <w:r w:rsidRPr="00BC1BE2">
              <w:rPr>
                <w:szCs w:val="24"/>
              </w:rPr>
              <w:br/>
            </w:r>
          </w:p>
          <w:p w:rsidR="003004F4" w:rsidRPr="003004F4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6489A">
              <w:t>ООО «ЯКласс»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6489A">
              <w:t>ООО «ЯКласс»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Проблемы экологии. Защита окружающей среды.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Стихийныебедствия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3004F4" w:rsidRPr="00B37A7F" w:rsidRDefault="00B37A7F" w:rsidP="00B37A7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BC1BE2">
              <w:rPr>
                <w:color w:val="000000"/>
                <w:szCs w:val="24"/>
              </w:rPr>
              <w:t xml:space="preserve">Просвещение.Иностранные языки http://iyazyki.prosv.ru/ </w:t>
            </w:r>
            <w:r w:rsidRPr="00BC1BE2">
              <w:rPr>
                <w:szCs w:val="24"/>
              </w:rPr>
              <w:br/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10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Условия проживания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>
              <w:t>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11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3004F4" w:rsidRPr="00B37A7F" w:rsidRDefault="00B37A7F" w:rsidP="00B37A7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BC1BE2">
              <w:rPr>
                <w:color w:val="000000"/>
                <w:szCs w:val="24"/>
              </w:rPr>
              <w:t>Просвещение.Иностранные языки http://iyazyki.prosv.ru/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12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98506F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>
              <w:t>ФГАОУ ДПО «Академия Мин просвещения России»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13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37A7F" w:rsidRPr="00BC1BE2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цифровых образовательных ресурсов для </w:t>
            </w:r>
            <w:r w:rsidRPr="00BC1BE2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учреждений общего образования 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school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collection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edu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catalog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teacher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/?&amp;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subject</w:t>
            </w: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[]=38 </w:t>
            </w:r>
          </w:p>
          <w:p w:rsidR="00B37A7F" w:rsidRPr="00B37A7F" w:rsidRDefault="00B37A7F" w:rsidP="00B37A7F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C1B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Онлайн-словарь 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www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babla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E1A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ru</w:t>
            </w:r>
          </w:p>
          <w:p w:rsidR="00B37A7F" w:rsidRDefault="00B37A7F" w:rsidP="00B37A7F">
            <w:pPr>
              <w:widowControl/>
              <w:autoSpaceDE/>
              <w:autoSpaceDN/>
              <w:spacing w:line="276" w:lineRule="auto"/>
              <w:ind w:left="135"/>
            </w:pPr>
            <w:r w:rsidRPr="00BC1BE2">
              <w:rPr>
                <w:color w:val="000000"/>
                <w:szCs w:val="24"/>
              </w:rPr>
              <w:t>Просвещение.Иностранные языки http://iyazyki.prosv.ru/</w:t>
            </w:r>
          </w:p>
          <w:p w:rsidR="003004F4" w:rsidRPr="003004F4" w:rsidRDefault="0098506F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6489A">
              <w:t>ООО «ЯКласс»</w:t>
            </w:r>
          </w:p>
        </w:tc>
      </w:tr>
      <w:tr w:rsidR="003004F4" w:rsidRPr="003004F4" w:rsidTr="008F242D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04F4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eastAsiaTheme="minorHAnsi" w:cstheme="minorBidi"/>
                <w:color w:val="000000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004F4" w:rsidRPr="003004F4" w:rsidRDefault="003004F4" w:rsidP="003004F4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3004F4" w:rsidRDefault="003004F4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</w:rPr>
      </w:pPr>
    </w:p>
    <w:p w:rsidR="003004F4" w:rsidRPr="003004F4" w:rsidRDefault="003004F4" w:rsidP="003004F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 xml:space="preserve">ПОУРОЧНОЕ ПЛАНИРОВАНИЕ </w:t>
      </w:r>
    </w:p>
    <w:p w:rsidR="003004F4" w:rsidRPr="003004F4" w:rsidRDefault="003004F4" w:rsidP="003004F4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sz w:val="22"/>
          <w:lang w:val="en-US"/>
        </w:rPr>
      </w:pPr>
      <w:r w:rsidRPr="003004F4">
        <w:rPr>
          <w:rFonts w:eastAsiaTheme="minorHAnsi" w:cstheme="minorBidi"/>
          <w:b/>
          <w:color w:val="000000"/>
          <w:sz w:val="28"/>
          <w:lang w:val="en-US"/>
        </w:rPr>
        <w:t xml:space="preserve"> 10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22"/>
        <w:gridCol w:w="7683"/>
        <w:gridCol w:w="1560"/>
      </w:tblGrid>
      <w:tr w:rsidR="008F242D" w:rsidRPr="003004F4" w:rsidTr="00F228A0">
        <w:trPr>
          <w:trHeight w:val="99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 xml:space="preserve">№ п/п </w:t>
            </w:r>
          </w:p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Темаурока</w:t>
            </w:r>
          </w:p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b/>
                <w:color w:val="000000"/>
                <w:lang w:val="en-US"/>
              </w:rPr>
              <w:t>Количествочасов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(моя семья)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(межличностные отношения в семье)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(распределение обязанностей в семье)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Повседневная жизнь семьи (отдых с семьёй)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Повседневная жизнь семьи.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Повседневная жизнь семьи. </w:t>
            </w:r>
            <w:r w:rsidR="00FD70CB" w:rsidRPr="003004F4">
              <w:rPr>
                <w:rFonts w:eastAsiaTheme="minorHAnsi" w:cstheme="minorBidi"/>
                <w:color w:val="000000"/>
              </w:rPr>
              <w:t>Обобщение по 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(распорядок дня)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(режим труда и отдыха)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(спорт)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Здоровый образ жизни и забота о здоровье (посещение врача)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8107EB" w:rsidRDefault="008F242D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Здоровый образ жизни и забота о здоровье.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8107EB" w:rsidRDefault="008F242D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Здоровый образ жизни и забота о здоровье.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8F242D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FD70CB">
              <w:rPr>
                <w:rFonts w:eastAsiaTheme="minorHAnsi"/>
                <w:b/>
                <w:sz w:val="22"/>
              </w:rPr>
              <w:t>Контроль по теме</w:t>
            </w:r>
            <w:r w:rsidRPr="00FD70CB">
              <w:rPr>
                <w:rFonts w:asciiTheme="minorHAnsi" w:eastAsiaTheme="minorHAnsi" w:hAnsiTheme="minorHAnsi" w:cstheme="minorBidi"/>
                <w:b/>
                <w:sz w:val="22"/>
              </w:rPr>
              <w:t xml:space="preserve"> «</w:t>
            </w:r>
            <w:r w:rsidRPr="00FD70CB">
              <w:rPr>
                <w:rFonts w:eastAsiaTheme="minorHAnsi" w:cstheme="minorBidi"/>
                <w:b/>
                <w:color w:val="000000"/>
              </w:rPr>
              <w:t>Повседневная жизнь семьи. Здоровый образ жизни и забота о здоровье»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 1 </w:t>
            </w:r>
          </w:p>
        </w:tc>
      </w:tr>
      <w:tr w:rsidR="008F242D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21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eastAsiaTheme="minorHAnsi"/>
              </w:rPr>
            </w:pPr>
            <w:r w:rsidRPr="00FD70CB">
              <w:rPr>
                <w:rFonts w:eastAsiaTheme="minorHAnsi"/>
                <w:sz w:val="22"/>
              </w:rPr>
              <w:t>Обобщение по теме  «Повседневная жизнь семьи. Здоровый образ жизни и забота о здоровье»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8F242D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8F242D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22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8F242D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Школа (мои летние каникулы)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F242D" w:rsidRPr="00FD70CB" w:rsidRDefault="008F242D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23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0C030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Школа (мои планы на будущее)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24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0C030F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Школа (школьное образование в Германии)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AD103D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Школа (школьная жизнь в разных странах)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AD103D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Школа (взаимоотношения в школе)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840E28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Школа (проблемы и решения)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840E28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Школа (школьныепредметы)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70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29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0A0695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Школа (школьнаяжизнь)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0A0695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Школа (переписка с зарубежными сверстниками)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1538D6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Школа (школьныепраздники)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1538D6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Школа (подготовка и реализация проекта)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(проблемы выбора профессии)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(мои планы на будущее)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(выбор рабочей специальности)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(выбор профессии)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39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 (выбор специальности)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Молодёжь в современном обществе (досуг молодёжи)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(хобби молодёжи в России)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Современный мир профессий. Обобщение по 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FD70CB">
              <w:rPr>
                <w:rFonts w:eastAsiaTheme="minorHAnsi" w:cstheme="minorBidi"/>
                <w:b/>
                <w:color w:val="000000"/>
              </w:rPr>
              <w:t>Контроль по теме «Школа.</w:t>
            </w:r>
            <w:r w:rsidR="0098506F">
              <w:rPr>
                <w:rFonts w:eastAsiaTheme="minorHAnsi" w:cstheme="minorBidi"/>
                <w:b/>
                <w:color w:val="000000"/>
              </w:rPr>
              <w:t xml:space="preserve"> </w:t>
            </w:r>
            <w:r w:rsidRPr="00FD70CB">
              <w:rPr>
                <w:rFonts w:eastAsiaTheme="minorHAnsi" w:cstheme="minorBidi"/>
                <w:b/>
                <w:color w:val="000000"/>
              </w:rPr>
              <w:t>Современный мир профессий»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(интернет)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(поход в кино)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(музыка)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(любовь и дружба)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 (театр)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49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Молодёжь в современном обществе.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Молодёжь в современном обществе. Обобщение по 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(карманныеденьги)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(подработкадляобучающихся)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(в магазинеодежды)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(в торговомцентре)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(покупкионлайн)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 (молодёжнаямода)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Покупки.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Покупки. Обобщениепотеме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59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Туризм (виды отдыха.Путешествие по России)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Туризм (виды отдыха.Путешествие по странам изучаемого языка)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Туризм (путешествия)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Туризм.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Туризм. Обобщение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по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Проблемыэкологии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 (защита окружающей среды)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 (проблемы защиты окружающей среды)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Проблемыэкологии (cтихийныебедствия)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 (стихийные бедствия в мире)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69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 (молодёжь и защита окружающей среды)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 (загрязнение окружающей среды)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экологии. Подготовка и реализация проекта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Проблемы экологии.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Проблемы экологии. Обобщение по 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C0295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3004F4">
              <w:rPr>
                <w:rFonts w:eastAsiaTheme="minorHAnsi" w:cstheme="minorBidi"/>
                <w:color w:val="000000"/>
              </w:rPr>
              <w:t>Условия проживая в городской и сельской местности</w:t>
            </w:r>
            <w:r>
              <w:rPr>
                <w:rFonts w:eastAsiaTheme="minorHAnsi" w:cstheme="minorBidi"/>
                <w:color w:val="000000"/>
              </w:rPr>
              <w:t>.</w:t>
            </w:r>
            <w:r w:rsidRPr="003004F4">
              <w:rPr>
                <w:rFonts w:eastAsiaTheme="minorHAnsi" w:cstheme="minorBidi"/>
                <w:color w:val="000000"/>
              </w:rPr>
              <w:t xml:space="preserve"> Технический прогресс: перспективы и последствия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75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C0295B" w:rsidP="00C0295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/>
                <w:b/>
                <w:sz w:val="22"/>
              </w:rPr>
              <w:t>Контроль по теме</w:t>
            </w:r>
            <w:r w:rsidRPr="00FD70CB">
              <w:rPr>
                <w:rFonts w:asciiTheme="minorHAnsi" w:eastAsiaTheme="minorHAnsi" w:hAnsiTheme="minorHAnsi" w:cstheme="minorBidi"/>
                <w:b/>
                <w:sz w:val="22"/>
              </w:rPr>
              <w:t xml:space="preserve"> «</w:t>
            </w:r>
            <w:r w:rsidRPr="00FD70CB">
              <w:rPr>
                <w:rFonts w:eastAsiaTheme="minorHAnsi" w:cstheme="minorBidi"/>
                <w:b/>
                <w:color w:val="000000"/>
              </w:rPr>
              <w:t>Молодёжь в современном обществе. Покупки. Туризм. Проблемы экологии»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76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 (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c</w:t>
            </w:r>
            <w:r w:rsidRPr="003004F4">
              <w:rPr>
                <w:rFonts w:eastAsiaTheme="minorHAnsi" w:cstheme="minorBidi"/>
                <w:color w:val="000000"/>
              </w:rPr>
              <w:t>овременные средства связи – мобильные телефоны)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77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79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Технический прогресс: перспективы и последствия.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(Интернет и социальныесети)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Родная страна и страна/страны изучаемого языка. (географическое положение страны изучаемого языка.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Достопримечательности)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98506F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(географическое положение родной страны.</w:t>
            </w:r>
            <w:r w:rsidRPr="0098506F">
              <w:rPr>
                <w:rFonts w:eastAsiaTheme="minorHAnsi" w:cstheme="minorBidi"/>
                <w:color w:val="000000"/>
              </w:rPr>
              <w:t>Достопримечательности)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(регионы России)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89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8107EB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Родная страна и страна/страны изучаемого языка.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Родная страна и страна/страны изучаемого языка.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Обощение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по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93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94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95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96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97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98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C0295B" w:rsidP="00C0295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b/>
                <w:color w:val="000000"/>
              </w:rPr>
              <w:t>Контроль по теме «Технический прогресс: перспективы и последствия. Родная страна и страна/страны изучаемого языка. Выдающиеся люди родной страны и страны/стран изучаемого языка, их вклад в науку и мировую культуру»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99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C0295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b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FD70CB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100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FD70CB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</w:rPr>
            </w:pPr>
            <w:r w:rsidRPr="00FD70CB">
              <w:rPr>
                <w:rFonts w:eastAsiaTheme="minorHAnsi" w:cstheme="minorBidi"/>
                <w:color w:val="000000"/>
              </w:rPr>
              <w:t>101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8107EB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Выдающиеся люди родной страны и страны/стран изучаемого языка.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>102</w:t>
            </w:r>
          </w:p>
        </w:tc>
        <w:tc>
          <w:tcPr>
            <w:tcW w:w="7683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FD70CB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</w:rPr>
              <w:t xml:space="preserve">Выдающиеся люди родной страны и страны/стран изучаемого языка.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Обобщение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по</w:t>
            </w:r>
            <w:r w:rsidR="0098506F">
              <w:rPr>
                <w:rFonts w:eastAsiaTheme="minorHAnsi" w:cstheme="minorBidi"/>
                <w:color w:val="000000"/>
              </w:rPr>
              <w:t xml:space="preserve"> </w:t>
            </w:r>
            <w:r w:rsidRPr="003004F4">
              <w:rPr>
                <w:rFonts w:eastAsiaTheme="minorHAnsi" w:cstheme="minorBidi"/>
                <w:color w:val="000000"/>
                <w:lang w:val="en-US"/>
              </w:rPr>
              <w:t>теме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 1 </w:t>
            </w:r>
          </w:p>
        </w:tc>
      </w:tr>
      <w:tr w:rsidR="00FD70CB" w:rsidRPr="003004F4" w:rsidTr="00F228A0">
        <w:trPr>
          <w:trHeight w:val="144"/>
          <w:tblCellSpacing w:w="20" w:type="nil"/>
        </w:trPr>
        <w:tc>
          <w:tcPr>
            <w:tcW w:w="8605" w:type="dxa"/>
            <w:gridSpan w:val="2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3004F4">
              <w:rPr>
                <w:rFonts w:eastAsiaTheme="minorHAnsi" w:cstheme="minorBidi"/>
                <w:color w:val="000000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D70CB" w:rsidRPr="003004F4" w:rsidRDefault="00FD70CB" w:rsidP="003004F4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3004F4">
              <w:rPr>
                <w:rFonts w:eastAsiaTheme="minorHAnsi" w:cstheme="minorBidi"/>
                <w:color w:val="000000"/>
                <w:lang w:val="en-US"/>
              </w:rPr>
              <w:t xml:space="preserve">102 </w:t>
            </w:r>
          </w:p>
        </w:tc>
      </w:tr>
    </w:tbl>
    <w:p w:rsidR="003004F4" w:rsidRPr="003004F4" w:rsidRDefault="003004F4" w:rsidP="003004F4">
      <w:pPr>
        <w:widowControl/>
        <w:autoSpaceDE/>
        <w:autoSpaceDN/>
        <w:spacing w:after="200" w:line="276" w:lineRule="auto"/>
        <w:rPr>
          <w:rFonts w:asciiTheme="minorHAnsi" w:eastAsiaTheme="minorHAnsi" w:hAnsiTheme="minorHAnsi" w:cstheme="minorBidi"/>
          <w:sz w:val="22"/>
          <w:lang w:val="en-US"/>
        </w:rPr>
        <w:sectPr w:rsidR="003004F4" w:rsidRPr="003004F4" w:rsidSect="00F228A0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  <w:bookmarkStart w:id="5" w:name="_GoBack"/>
      <w:bookmarkEnd w:id="5"/>
    </w:p>
    <w:p w:rsidR="008F242D" w:rsidRPr="00521CAC" w:rsidRDefault="008F242D" w:rsidP="008F242D">
      <w:pPr>
        <w:spacing w:line="360" w:lineRule="auto"/>
      </w:pPr>
      <w:r w:rsidRPr="00521CAC">
        <w:rPr>
          <w:b/>
        </w:rPr>
        <w:t>УЧЕБНО-МЕТОДИЧЕСКОЕ ОБЕСПЕЧЕНИЕ ОБРАЗОВАТЕЛЬНОГО ПРОЦЕССА</w:t>
      </w:r>
    </w:p>
    <w:p w:rsidR="008F242D" w:rsidRPr="00521CAC" w:rsidRDefault="008F242D" w:rsidP="008F242D">
      <w:pPr>
        <w:spacing w:line="360" w:lineRule="auto"/>
      </w:pPr>
      <w:r w:rsidRPr="00521CAC">
        <w:rPr>
          <w:b/>
        </w:rPr>
        <w:t>ОБЯЗАТЕЛЬНЫЕ УЧЕБНЫЕ МАТЕРИАЛЫ ДЛЯ УЧЕНИКА</w:t>
      </w:r>
    </w:p>
    <w:p w:rsidR="008F242D" w:rsidRPr="00F228A0" w:rsidRDefault="008F242D" w:rsidP="008F242D">
      <w:pPr>
        <w:spacing w:line="360" w:lineRule="auto"/>
        <w:rPr>
          <w:color w:val="000000" w:themeColor="text1"/>
        </w:rPr>
      </w:pPr>
      <w:r w:rsidRPr="00521CAC">
        <w:t>​</w:t>
      </w:r>
      <w:r w:rsidRPr="00F228A0">
        <w:rPr>
          <w:color w:val="000000" w:themeColor="text1"/>
        </w:rPr>
        <w:t>‌</w:t>
      </w:r>
      <w:bookmarkStart w:id="6" w:name="3ebe050c-3cd2-444b-8088-a22b4a95044d"/>
      <w:r w:rsidR="00F228A0" w:rsidRPr="00F228A0">
        <w:rPr>
          <w:color w:val="000000" w:themeColor="text1"/>
        </w:rPr>
        <w:t>Немецкий язык, 10</w:t>
      </w:r>
      <w:r w:rsidRPr="00F228A0">
        <w:rPr>
          <w:color w:val="000000" w:themeColor="text1"/>
        </w:rPr>
        <w:t xml:space="preserve"> класс/ </w:t>
      </w:r>
      <w:r w:rsidR="00F228A0" w:rsidRPr="00F228A0">
        <w:rPr>
          <w:color w:val="000000" w:themeColor="text1"/>
        </w:rPr>
        <w:t>Артёмова Н.А.</w:t>
      </w:r>
      <w:r w:rsidRPr="00F228A0">
        <w:rPr>
          <w:color w:val="000000" w:themeColor="text1"/>
        </w:rPr>
        <w:t xml:space="preserve">. </w:t>
      </w:r>
      <w:bookmarkEnd w:id="6"/>
      <w:r w:rsidR="00F228A0" w:rsidRPr="00F228A0">
        <w:rPr>
          <w:color w:val="000000" w:themeColor="text1"/>
        </w:rPr>
        <w:t xml:space="preserve">Е. В. Лясковская, О. И. Надеждина, Л. В. Дворжецкая. — М. : Дрофа, 2019. — 128 с. — (Российский учебник : Спектр). </w:t>
      </w:r>
      <w:r w:rsidRPr="00F228A0">
        <w:rPr>
          <w:color w:val="000000" w:themeColor="text1"/>
        </w:rPr>
        <w:t>​‌</w:t>
      </w:r>
    </w:p>
    <w:p w:rsidR="008F242D" w:rsidRPr="00E435D5" w:rsidRDefault="008F242D" w:rsidP="008F242D">
      <w:pPr>
        <w:jc w:val="right"/>
      </w:pPr>
      <w:r w:rsidRPr="00E435D5">
        <w:t>Приложение 1.</w:t>
      </w:r>
    </w:p>
    <w:p w:rsidR="008F242D" w:rsidRPr="00E435D5" w:rsidRDefault="008F242D" w:rsidP="008F242D"/>
    <w:p w:rsidR="008F242D" w:rsidRPr="00E435D5" w:rsidRDefault="008F242D" w:rsidP="008F242D">
      <w:pPr>
        <w:rPr>
          <w:b/>
        </w:rPr>
      </w:pPr>
      <w:r w:rsidRPr="00E435D5">
        <w:rPr>
          <w:b/>
        </w:rPr>
        <w:t>«Формы текущего контроля и промежуточной аттестации по учебному предмету «</w:t>
      </w:r>
      <w:r>
        <w:rPr>
          <w:b/>
        </w:rPr>
        <w:t>Немецкий язык» для 10</w:t>
      </w:r>
      <w:r w:rsidRPr="00E435D5">
        <w:rPr>
          <w:b/>
        </w:rPr>
        <w:t xml:space="preserve"> класса</w:t>
      </w:r>
    </w:p>
    <w:p w:rsidR="008F242D" w:rsidRPr="00E435D5" w:rsidRDefault="008F242D" w:rsidP="008F242D"/>
    <w:p w:rsidR="008F242D" w:rsidRPr="00E435D5" w:rsidRDefault="008F242D" w:rsidP="008F242D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</w:pPr>
      <w:r w:rsidRPr="00E435D5">
        <w:t>Формы текущего контроля:</w:t>
      </w:r>
    </w:p>
    <w:p w:rsidR="008F242D" w:rsidRPr="00E435D5" w:rsidRDefault="008F242D" w:rsidP="008F242D">
      <w:pPr>
        <w:ind w:left="720"/>
        <w:contextualSpacing/>
      </w:pPr>
      <w:r w:rsidRPr="00E435D5">
        <w:t>- контроль лексики (диктант)</w:t>
      </w:r>
    </w:p>
    <w:p w:rsidR="008F242D" w:rsidRPr="00E435D5" w:rsidRDefault="008F242D" w:rsidP="008F242D">
      <w:pPr>
        <w:ind w:left="720"/>
        <w:contextualSpacing/>
      </w:pPr>
      <w:r w:rsidRPr="00E435D5">
        <w:t>- контроль чтения, контроль понимания текста</w:t>
      </w:r>
    </w:p>
    <w:p w:rsidR="008F242D" w:rsidRPr="00E435D5" w:rsidRDefault="008F242D" w:rsidP="008F242D">
      <w:pPr>
        <w:ind w:left="720"/>
        <w:contextualSpacing/>
      </w:pPr>
      <w:r w:rsidRPr="00E435D5">
        <w:t>- контроль говорения (монологическое высказывание по теме)</w:t>
      </w:r>
    </w:p>
    <w:p w:rsidR="008F242D" w:rsidRPr="00E435D5" w:rsidRDefault="008F242D" w:rsidP="008F242D">
      <w:pPr>
        <w:ind w:left="720"/>
        <w:contextualSpacing/>
      </w:pPr>
      <w:r w:rsidRPr="00E435D5">
        <w:t>- Контроль грамматических навыков (тест)</w:t>
      </w:r>
    </w:p>
    <w:p w:rsidR="008F242D" w:rsidRPr="00E435D5" w:rsidRDefault="008F242D" w:rsidP="008F242D">
      <w:pPr>
        <w:ind w:left="720"/>
        <w:contextualSpacing/>
      </w:pPr>
      <w:r w:rsidRPr="00E435D5">
        <w:t>- Диалогическая речь (сценка или диалог)</w:t>
      </w:r>
    </w:p>
    <w:p w:rsidR="008F242D" w:rsidRPr="00E435D5" w:rsidRDefault="008F242D" w:rsidP="008F242D">
      <w:pPr>
        <w:ind w:left="720"/>
        <w:contextualSpacing/>
      </w:pPr>
      <w:r w:rsidRPr="00E435D5">
        <w:t>- письменные задания (классная работа или домашняя)</w:t>
      </w:r>
    </w:p>
    <w:p w:rsidR="008F242D" w:rsidRPr="00E435D5" w:rsidRDefault="008F242D" w:rsidP="008F242D">
      <w:pPr>
        <w:ind w:left="720"/>
        <w:contextualSpacing/>
      </w:pPr>
      <w:r w:rsidRPr="00E435D5">
        <w:t>-учебные проекты</w:t>
      </w:r>
    </w:p>
    <w:p w:rsidR="008F242D" w:rsidRPr="00E435D5" w:rsidRDefault="008F242D" w:rsidP="008F242D">
      <w:pPr>
        <w:contextualSpacing/>
      </w:pPr>
      <w:r w:rsidRPr="00E435D5">
        <w:t>- устный опрос лексики</w:t>
      </w:r>
    </w:p>
    <w:p w:rsidR="008F242D" w:rsidRPr="00E435D5" w:rsidRDefault="008F242D" w:rsidP="008F242D">
      <w:pPr>
        <w:ind w:left="720"/>
        <w:contextualSpacing/>
      </w:pPr>
    </w:p>
    <w:p w:rsidR="008F242D" w:rsidRPr="00E435D5" w:rsidRDefault="008F242D" w:rsidP="008F242D">
      <w:pPr>
        <w:contextualSpacing/>
      </w:pPr>
    </w:p>
    <w:p w:rsidR="008F242D" w:rsidRPr="00E435D5" w:rsidRDefault="008F242D" w:rsidP="008F242D">
      <w:pPr>
        <w:widowControl/>
        <w:numPr>
          <w:ilvl w:val="0"/>
          <w:numId w:val="8"/>
        </w:numPr>
        <w:autoSpaceDE/>
        <w:autoSpaceDN/>
        <w:spacing w:after="200" w:line="276" w:lineRule="auto"/>
        <w:contextualSpacing/>
        <w:rPr>
          <w:rFonts w:eastAsiaTheme="minorHAnsi"/>
        </w:rPr>
      </w:pPr>
      <w:r w:rsidRPr="00E435D5">
        <w:rPr>
          <w:rFonts w:eastAsiaTheme="minorHAnsi"/>
        </w:rPr>
        <w:t>Пр</w:t>
      </w:r>
      <w:r>
        <w:rPr>
          <w:rFonts w:eastAsiaTheme="minorHAnsi"/>
        </w:rPr>
        <w:t>омежуточная аттестация проводит</w:t>
      </w:r>
      <w:r w:rsidRPr="00E435D5">
        <w:rPr>
          <w:rFonts w:eastAsiaTheme="minorHAnsi"/>
        </w:rPr>
        <w:t xml:space="preserve">ся в форме </w:t>
      </w:r>
      <w:r w:rsidRPr="00E435D5">
        <w:rPr>
          <w:rFonts w:eastAsiaTheme="minorHAnsi"/>
          <w:b/>
        </w:rPr>
        <w:t>контрольной работы</w:t>
      </w:r>
    </w:p>
    <w:p w:rsidR="008F242D" w:rsidRPr="00E435D5" w:rsidRDefault="008F242D" w:rsidP="008F242D"/>
    <w:p w:rsidR="008F242D" w:rsidRPr="00E435D5" w:rsidRDefault="008F242D" w:rsidP="008F242D">
      <w:pPr>
        <w:jc w:val="right"/>
      </w:pPr>
      <w:r w:rsidRPr="00E435D5">
        <w:t>Приложение 2.</w:t>
      </w:r>
    </w:p>
    <w:p w:rsidR="008F242D" w:rsidRPr="00E435D5" w:rsidRDefault="008F242D" w:rsidP="008F242D">
      <w:pPr>
        <w:jc w:val="center"/>
        <w:rPr>
          <w:b/>
        </w:rPr>
      </w:pPr>
      <w:r w:rsidRPr="00E435D5">
        <w:rPr>
          <w:b/>
        </w:rPr>
        <w:t>«Оценочные материалы по учебному предмету»</w:t>
      </w:r>
    </w:p>
    <w:p w:rsidR="008F242D" w:rsidRPr="00E435D5" w:rsidRDefault="008F242D" w:rsidP="008F242D">
      <w:pPr>
        <w:jc w:val="right"/>
      </w:pPr>
    </w:p>
    <w:tbl>
      <w:tblPr>
        <w:tblStyle w:val="a3"/>
        <w:tblW w:w="0" w:type="auto"/>
        <w:tblLook w:val="04A0"/>
      </w:tblPr>
      <w:tblGrid>
        <w:gridCol w:w="848"/>
        <w:gridCol w:w="3588"/>
        <w:gridCol w:w="2287"/>
        <w:gridCol w:w="2848"/>
      </w:tblGrid>
      <w:tr w:rsidR="008F242D" w:rsidRPr="00E435D5" w:rsidTr="002A7511">
        <w:tc>
          <w:tcPr>
            <w:tcW w:w="848" w:type="dxa"/>
          </w:tcPr>
          <w:p w:rsidR="008F242D" w:rsidRPr="00364D21" w:rsidRDefault="008F242D" w:rsidP="002A7511">
            <w:pPr>
              <w:jc w:val="center"/>
              <w:rPr>
                <w:rFonts w:eastAsiaTheme="minorHAns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№ урока</w:t>
            </w:r>
          </w:p>
        </w:tc>
        <w:tc>
          <w:tcPr>
            <w:tcW w:w="3588" w:type="dxa"/>
          </w:tcPr>
          <w:p w:rsidR="008F242D" w:rsidRPr="00C977CD" w:rsidRDefault="008F242D" w:rsidP="002A7511">
            <w:pPr>
              <w:jc w:val="center"/>
              <w:rPr>
                <w:rFonts w:eastAsiaTheme="minorHAns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Вид работы</w:t>
            </w:r>
          </w:p>
        </w:tc>
        <w:tc>
          <w:tcPr>
            <w:tcW w:w="2287" w:type="dxa"/>
          </w:tcPr>
          <w:p w:rsidR="008F242D" w:rsidRPr="00C977CD" w:rsidRDefault="008F242D" w:rsidP="002A7511">
            <w:pPr>
              <w:jc w:val="center"/>
              <w:rPr>
                <w:rFonts w:eastAsiaTheme="minorHAns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Тема</w:t>
            </w:r>
          </w:p>
        </w:tc>
        <w:tc>
          <w:tcPr>
            <w:tcW w:w="2848" w:type="dxa"/>
          </w:tcPr>
          <w:p w:rsidR="008F242D" w:rsidRPr="003560D2" w:rsidRDefault="008F242D" w:rsidP="002A7511">
            <w:pPr>
              <w:jc w:val="center"/>
              <w:rPr>
                <w:rFonts w:eastAsiaTheme="minorHAnsi"/>
                <w:b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Методическое обеспечение</w:t>
            </w:r>
          </w:p>
        </w:tc>
      </w:tr>
      <w:tr w:rsidR="008F242D" w:rsidRPr="00E435D5" w:rsidTr="002A7511">
        <w:tc>
          <w:tcPr>
            <w:tcW w:w="848" w:type="dxa"/>
          </w:tcPr>
          <w:p w:rsidR="008F242D" w:rsidRPr="003560D2" w:rsidRDefault="008107EB" w:rsidP="002A7511">
            <w:pPr>
              <w:rPr>
                <w:rFonts w:eastAsiaTheme="minorHAnsi"/>
                <w:color w:val="000000"/>
                <w:lang w:val="ru-RU"/>
              </w:rPr>
            </w:pPr>
            <w:r>
              <w:rPr>
                <w:rFonts w:eastAsiaTheme="minorHAnsi"/>
                <w:color w:val="000000"/>
                <w:lang w:val="ru-RU"/>
              </w:rPr>
              <w:t>20</w:t>
            </w:r>
          </w:p>
        </w:tc>
        <w:tc>
          <w:tcPr>
            <w:tcW w:w="3588" w:type="dxa"/>
          </w:tcPr>
          <w:p w:rsidR="008F242D" w:rsidRPr="00E435D5" w:rsidRDefault="008F242D" w:rsidP="002A7511">
            <w:pPr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color w:val="000000"/>
                <w:lang w:val="ru-RU"/>
              </w:rPr>
              <w:t xml:space="preserve">Контрольная работа </w:t>
            </w:r>
            <w:r w:rsidR="00F228A0">
              <w:rPr>
                <w:rFonts w:eastAsiaTheme="minorHAnsi"/>
                <w:color w:val="000000"/>
                <w:lang w:val="ru-RU"/>
              </w:rPr>
              <w:t>№1</w:t>
            </w:r>
          </w:p>
        </w:tc>
        <w:tc>
          <w:tcPr>
            <w:tcW w:w="2287" w:type="dxa"/>
          </w:tcPr>
          <w:p w:rsidR="008F242D" w:rsidRPr="008107EB" w:rsidRDefault="008107EB" w:rsidP="002A7511">
            <w:pPr>
              <w:rPr>
                <w:rFonts w:eastAsiaTheme="minorHAnsi"/>
                <w:sz w:val="22"/>
                <w:lang w:val="ru-RU"/>
              </w:rPr>
            </w:pPr>
            <w:r w:rsidRPr="008107EB">
              <w:rPr>
                <w:rFonts w:eastAsiaTheme="minorHAnsi"/>
                <w:sz w:val="22"/>
                <w:lang w:val="ru-RU"/>
              </w:rPr>
              <w:t>«Повседневная жизнь семьи. Здоровый образ жизни и забота о здоровье»</w:t>
            </w:r>
          </w:p>
        </w:tc>
        <w:tc>
          <w:tcPr>
            <w:tcW w:w="2848" w:type="dxa"/>
          </w:tcPr>
          <w:p w:rsidR="008F242D" w:rsidRPr="00F228A0" w:rsidRDefault="00F228A0" w:rsidP="002A7511">
            <w:pPr>
              <w:rPr>
                <w:rFonts w:eastAsiaTheme="minorHAnsi"/>
                <w:color w:val="000000" w:themeColor="text1"/>
                <w:sz w:val="22"/>
                <w:lang w:val="ru-RU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Учебник по немецкому языку «</w:t>
            </w:r>
            <w:r w:rsidRPr="00F228A0">
              <w:rPr>
                <w:rFonts w:eastAsiaTheme="minorHAnsi"/>
                <w:color w:val="000000" w:themeColor="text1"/>
                <w:sz w:val="22"/>
              </w:rPr>
              <w:t>Spektrum</w:t>
            </w: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», 10 класс</w:t>
            </w:r>
          </w:p>
          <w:p w:rsidR="00F228A0" w:rsidRPr="00F228A0" w:rsidRDefault="00F228A0" w:rsidP="002A7511">
            <w:pPr>
              <w:rPr>
                <w:rFonts w:eastAsiaTheme="minorHAnsi"/>
                <w:color w:val="000000" w:themeColor="text1"/>
                <w:lang w:val="ru-RU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Стр 128-140</w:t>
            </w:r>
          </w:p>
        </w:tc>
      </w:tr>
      <w:tr w:rsidR="008F242D" w:rsidRPr="00E435D5" w:rsidTr="002A7511">
        <w:tc>
          <w:tcPr>
            <w:tcW w:w="848" w:type="dxa"/>
          </w:tcPr>
          <w:p w:rsidR="008F242D" w:rsidRPr="003560D2" w:rsidRDefault="008107EB" w:rsidP="002A7511">
            <w:pPr>
              <w:rPr>
                <w:rFonts w:eastAsiaTheme="minorHAnsi"/>
                <w:color w:val="000000"/>
                <w:lang w:val="ru-RU"/>
              </w:rPr>
            </w:pPr>
            <w:r>
              <w:rPr>
                <w:rFonts w:eastAsiaTheme="minorHAnsi"/>
                <w:color w:val="000000"/>
                <w:lang w:val="ru-RU"/>
              </w:rPr>
              <w:t>43</w:t>
            </w:r>
          </w:p>
        </w:tc>
        <w:tc>
          <w:tcPr>
            <w:tcW w:w="3588" w:type="dxa"/>
          </w:tcPr>
          <w:p w:rsidR="008F242D" w:rsidRPr="00E435D5" w:rsidRDefault="008F242D" w:rsidP="002A7511">
            <w:pPr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color w:val="000000"/>
                <w:lang w:val="ru-RU"/>
              </w:rPr>
              <w:t xml:space="preserve">Контрольная работа </w:t>
            </w:r>
            <w:r w:rsidR="00F228A0">
              <w:rPr>
                <w:rFonts w:eastAsiaTheme="minorHAnsi"/>
                <w:color w:val="000000"/>
                <w:lang w:val="ru-RU"/>
              </w:rPr>
              <w:t>№2</w:t>
            </w:r>
          </w:p>
        </w:tc>
        <w:tc>
          <w:tcPr>
            <w:tcW w:w="2287" w:type="dxa"/>
          </w:tcPr>
          <w:p w:rsidR="008F242D" w:rsidRPr="00E435D5" w:rsidRDefault="008107EB" w:rsidP="002A7511">
            <w:pPr>
              <w:rPr>
                <w:rFonts w:eastAsiaTheme="minorHAnsi"/>
              </w:rPr>
            </w:pPr>
            <w:r w:rsidRPr="008107EB">
              <w:rPr>
                <w:rFonts w:eastAsiaTheme="minorHAnsi"/>
              </w:rPr>
              <w:t>«Школа.</w:t>
            </w:r>
            <w:r w:rsidR="0098506F">
              <w:rPr>
                <w:rFonts w:eastAsiaTheme="minorHAnsi"/>
                <w:lang w:val="ru-RU"/>
              </w:rPr>
              <w:t xml:space="preserve"> </w:t>
            </w:r>
            <w:r w:rsidRPr="008107EB">
              <w:rPr>
                <w:rFonts w:eastAsiaTheme="minorHAnsi"/>
              </w:rPr>
              <w:t>Современный</w:t>
            </w:r>
            <w:r w:rsidR="0098506F">
              <w:rPr>
                <w:rFonts w:eastAsiaTheme="minorHAnsi"/>
                <w:lang w:val="ru-RU"/>
              </w:rPr>
              <w:t xml:space="preserve"> </w:t>
            </w:r>
            <w:r w:rsidRPr="008107EB">
              <w:rPr>
                <w:rFonts w:eastAsiaTheme="minorHAnsi"/>
              </w:rPr>
              <w:t>мир</w:t>
            </w:r>
            <w:r w:rsidR="0098506F">
              <w:rPr>
                <w:rFonts w:eastAsiaTheme="minorHAnsi"/>
                <w:lang w:val="ru-RU"/>
              </w:rPr>
              <w:t xml:space="preserve"> </w:t>
            </w:r>
            <w:r w:rsidRPr="008107EB">
              <w:rPr>
                <w:rFonts w:eastAsiaTheme="minorHAnsi"/>
              </w:rPr>
              <w:t>профессий»</w:t>
            </w:r>
          </w:p>
        </w:tc>
        <w:tc>
          <w:tcPr>
            <w:tcW w:w="2848" w:type="dxa"/>
          </w:tcPr>
          <w:p w:rsidR="00F228A0" w:rsidRPr="00F228A0" w:rsidRDefault="00F228A0" w:rsidP="00F228A0">
            <w:pPr>
              <w:rPr>
                <w:rFonts w:eastAsiaTheme="minorHAnsi"/>
                <w:color w:val="000000" w:themeColor="text1"/>
                <w:sz w:val="22"/>
                <w:lang w:val="ru-RU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Учебник по немецкому языку «</w:t>
            </w:r>
            <w:r w:rsidRPr="00F228A0">
              <w:rPr>
                <w:rFonts w:eastAsiaTheme="minorHAnsi"/>
                <w:color w:val="000000" w:themeColor="text1"/>
                <w:sz w:val="22"/>
              </w:rPr>
              <w:t>Spektrum</w:t>
            </w: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», 10 класс</w:t>
            </w:r>
          </w:p>
          <w:p w:rsidR="008F242D" w:rsidRPr="00F228A0" w:rsidRDefault="00F228A0" w:rsidP="00F228A0">
            <w:pPr>
              <w:rPr>
                <w:rFonts w:eastAsiaTheme="minorHAnsi"/>
                <w:color w:val="000000" w:themeColor="text1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Стр 141-153</w:t>
            </w:r>
          </w:p>
        </w:tc>
      </w:tr>
      <w:tr w:rsidR="008F242D" w:rsidRPr="00E435D5" w:rsidTr="002A7511">
        <w:tc>
          <w:tcPr>
            <w:tcW w:w="848" w:type="dxa"/>
          </w:tcPr>
          <w:p w:rsidR="008F242D" w:rsidRPr="003560D2" w:rsidRDefault="008107EB" w:rsidP="002A7511">
            <w:pPr>
              <w:rPr>
                <w:rFonts w:eastAsiaTheme="minorHAnsi"/>
                <w:color w:val="000000"/>
                <w:lang w:val="ru-RU"/>
              </w:rPr>
            </w:pPr>
            <w:r>
              <w:rPr>
                <w:rFonts w:eastAsiaTheme="minorHAnsi"/>
                <w:color w:val="000000"/>
                <w:lang w:val="ru-RU"/>
              </w:rPr>
              <w:t>74</w:t>
            </w:r>
          </w:p>
        </w:tc>
        <w:tc>
          <w:tcPr>
            <w:tcW w:w="3588" w:type="dxa"/>
          </w:tcPr>
          <w:p w:rsidR="008F242D" w:rsidRPr="00E435D5" w:rsidRDefault="008F242D" w:rsidP="002A7511">
            <w:pPr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color w:val="000000"/>
                <w:lang w:val="ru-RU"/>
              </w:rPr>
              <w:t xml:space="preserve">Контрольная работа </w:t>
            </w:r>
            <w:r w:rsidR="00F228A0">
              <w:rPr>
                <w:rFonts w:eastAsiaTheme="minorHAnsi"/>
                <w:color w:val="000000"/>
                <w:lang w:val="ru-RU"/>
              </w:rPr>
              <w:t>№3</w:t>
            </w:r>
          </w:p>
        </w:tc>
        <w:tc>
          <w:tcPr>
            <w:tcW w:w="2287" w:type="dxa"/>
          </w:tcPr>
          <w:p w:rsidR="008F242D" w:rsidRPr="00C977CD" w:rsidRDefault="008107EB" w:rsidP="002A7511">
            <w:pPr>
              <w:rPr>
                <w:rFonts w:eastAsiaTheme="minorHAnsi"/>
                <w:sz w:val="22"/>
                <w:lang w:val="ru-RU"/>
              </w:rPr>
            </w:pPr>
            <w:r w:rsidRPr="008107EB">
              <w:rPr>
                <w:rFonts w:eastAsiaTheme="minorHAnsi"/>
                <w:sz w:val="22"/>
                <w:lang w:val="ru-RU"/>
              </w:rPr>
              <w:t>«Молодёжь в современном обществе. Покупки. Туризм. Проблемы экологии»</w:t>
            </w:r>
          </w:p>
        </w:tc>
        <w:tc>
          <w:tcPr>
            <w:tcW w:w="2848" w:type="dxa"/>
          </w:tcPr>
          <w:p w:rsidR="00F228A0" w:rsidRPr="00F228A0" w:rsidRDefault="00F228A0" w:rsidP="00F228A0">
            <w:pPr>
              <w:rPr>
                <w:rFonts w:eastAsiaTheme="minorHAnsi"/>
                <w:color w:val="000000" w:themeColor="text1"/>
                <w:sz w:val="22"/>
                <w:lang w:val="ru-RU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Учебник по немецкому языку «</w:t>
            </w:r>
            <w:r w:rsidRPr="00F228A0">
              <w:rPr>
                <w:rFonts w:eastAsiaTheme="minorHAnsi"/>
                <w:color w:val="000000" w:themeColor="text1"/>
                <w:sz w:val="22"/>
              </w:rPr>
              <w:t>Spektrum</w:t>
            </w: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», 10 класс</w:t>
            </w:r>
          </w:p>
          <w:p w:rsidR="008F242D" w:rsidRPr="00F228A0" w:rsidRDefault="00F228A0" w:rsidP="00F228A0">
            <w:pPr>
              <w:rPr>
                <w:rFonts w:eastAsiaTheme="minorHAnsi"/>
                <w:color w:val="000000" w:themeColor="text1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Стр 154-166</w:t>
            </w:r>
          </w:p>
        </w:tc>
      </w:tr>
      <w:tr w:rsidR="008F242D" w:rsidRPr="00E435D5" w:rsidTr="002A7511">
        <w:tc>
          <w:tcPr>
            <w:tcW w:w="848" w:type="dxa"/>
          </w:tcPr>
          <w:p w:rsidR="008F242D" w:rsidRPr="003560D2" w:rsidRDefault="008107EB" w:rsidP="002A7511">
            <w:pPr>
              <w:rPr>
                <w:rFonts w:eastAsiaTheme="minorHAnsi"/>
                <w:lang w:val="ru-RU"/>
              </w:rPr>
            </w:pPr>
            <w:r>
              <w:rPr>
                <w:rFonts w:eastAsiaTheme="minorHAnsi"/>
                <w:lang w:val="ru-RU"/>
              </w:rPr>
              <w:t>99</w:t>
            </w:r>
          </w:p>
        </w:tc>
        <w:tc>
          <w:tcPr>
            <w:tcW w:w="3588" w:type="dxa"/>
          </w:tcPr>
          <w:p w:rsidR="008F242D" w:rsidRPr="00E435D5" w:rsidRDefault="008F242D" w:rsidP="002A7511">
            <w:pPr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 xml:space="preserve">Контрольная работа </w:t>
            </w:r>
            <w:r w:rsidR="00F228A0">
              <w:rPr>
                <w:rFonts w:eastAsiaTheme="minorHAnsi"/>
                <w:lang w:val="ru-RU"/>
              </w:rPr>
              <w:t>№4</w:t>
            </w:r>
          </w:p>
        </w:tc>
        <w:tc>
          <w:tcPr>
            <w:tcW w:w="2287" w:type="dxa"/>
          </w:tcPr>
          <w:p w:rsidR="008F242D" w:rsidRPr="003560D2" w:rsidRDefault="008107EB" w:rsidP="002A7511">
            <w:pPr>
              <w:rPr>
                <w:rFonts w:eastAsiaTheme="minorHAnsi"/>
                <w:lang w:val="ru-RU"/>
              </w:rPr>
            </w:pPr>
            <w:r w:rsidRPr="008107EB">
              <w:rPr>
                <w:rFonts w:eastAsiaTheme="minorHAnsi"/>
                <w:lang w:val="ru-RU"/>
              </w:rPr>
              <w:t>«Технический прогресс: перспективы и последствия. Родная страна и страна/страны изучаемого языка. Выдающиеся люди родной страны и страны/стран изучаемого языка, их вклад в науку и мировую культуру»</w:t>
            </w:r>
          </w:p>
        </w:tc>
        <w:tc>
          <w:tcPr>
            <w:tcW w:w="2848" w:type="dxa"/>
          </w:tcPr>
          <w:p w:rsidR="00F228A0" w:rsidRPr="00F228A0" w:rsidRDefault="00F228A0" w:rsidP="00F228A0">
            <w:pPr>
              <w:rPr>
                <w:rFonts w:eastAsiaTheme="minorHAnsi"/>
                <w:color w:val="000000" w:themeColor="text1"/>
                <w:sz w:val="22"/>
                <w:lang w:val="ru-RU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Учебник по немецкому языку «</w:t>
            </w:r>
            <w:r w:rsidRPr="00F228A0">
              <w:rPr>
                <w:rFonts w:eastAsiaTheme="minorHAnsi"/>
                <w:color w:val="000000" w:themeColor="text1"/>
                <w:sz w:val="22"/>
              </w:rPr>
              <w:t>Spektrum</w:t>
            </w: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», 10 класс</w:t>
            </w:r>
          </w:p>
          <w:p w:rsidR="008F242D" w:rsidRPr="00F228A0" w:rsidRDefault="00F228A0" w:rsidP="00F228A0">
            <w:pPr>
              <w:rPr>
                <w:rFonts w:eastAsiaTheme="minorHAnsi"/>
                <w:color w:val="000000" w:themeColor="text1"/>
              </w:rPr>
            </w:pPr>
            <w:r w:rsidRPr="00F228A0">
              <w:rPr>
                <w:rFonts w:eastAsiaTheme="minorHAnsi"/>
                <w:color w:val="000000" w:themeColor="text1"/>
                <w:sz w:val="22"/>
                <w:lang w:val="ru-RU"/>
              </w:rPr>
              <w:t>Стр 167-179</w:t>
            </w:r>
          </w:p>
        </w:tc>
      </w:tr>
    </w:tbl>
    <w:p w:rsidR="008F242D" w:rsidRPr="00E435D5" w:rsidRDefault="008F242D" w:rsidP="008F242D"/>
    <w:p w:rsidR="008F242D" w:rsidRPr="00E435D5" w:rsidRDefault="008F242D" w:rsidP="008F242D"/>
    <w:p w:rsidR="008F242D" w:rsidRPr="00E435D5" w:rsidRDefault="008F242D" w:rsidP="008F242D">
      <w:pPr>
        <w:jc w:val="right"/>
      </w:pPr>
      <w:r w:rsidRPr="00E435D5">
        <w:t>Приложение 3.</w:t>
      </w:r>
    </w:p>
    <w:p w:rsidR="008F242D" w:rsidRPr="00E435D5" w:rsidRDefault="008F242D" w:rsidP="008F242D">
      <w:pPr>
        <w:jc w:val="center"/>
        <w:rPr>
          <w:b/>
        </w:rPr>
      </w:pPr>
      <w:r w:rsidRPr="00E435D5">
        <w:rPr>
          <w:b/>
        </w:rPr>
        <w:t>«Система оценивания»</w:t>
      </w:r>
    </w:p>
    <w:p w:rsidR="008F242D" w:rsidRPr="00E435D5" w:rsidRDefault="008F242D" w:rsidP="008F242D">
      <w:pPr>
        <w:contextualSpacing/>
      </w:pPr>
    </w:p>
    <w:p w:rsidR="008F242D" w:rsidRPr="00E435D5" w:rsidRDefault="008F242D" w:rsidP="008F242D">
      <w:pPr>
        <w:contextualSpacing/>
        <w:rPr>
          <w:b/>
          <w:u w:val="single"/>
        </w:rPr>
      </w:pPr>
      <w:r w:rsidRPr="00E435D5">
        <w:rPr>
          <w:b/>
          <w:u w:val="single"/>
        </w:rPr>
        <w:t>Опрос лексики</w:t>
      </w:r>
    </w:p>
    <w:p w:rsidR="008F242D" w:rsidRPr="00E435D5" w:rsidRDefault="008F242D" w:rsidP="008F242D">
      <w:pPr>
        <w:contextualSpacing/>
      </w:pPr>
      <w:r w:rsidRPr="00E435D5">
        <w:t>Оценка «5» ставится, если не было допущено ни одной ошибки.</w:t>
      </w:r>
    </w:p>
    <w:p w:rsidR="008F242D" w:rsidRPr="00E435D5" w:rsidRDefault="008F242D" w:rsidP="008F242D">
      <w:pPr>
        <w:contextualSpacing/>
      </w:pPr>
      <w:r w:rsidRPr="00E435D5">
        <w:t>Оценка «4» ставится, если было допущено 1, 2 ошибки.</w:t>
      </w:r>
    </w:p>
    <w:p w:rsidR="008F242D" w:rsidRPr="00E435D5" w:rsidRDefault="008F242D" w:rsidP="008F242D">
      <w:pPr>
        <w:contextualSpacing/>
      </w:pPr>
      <w:r w:rsidRPr="00E435D5">
        <w:t>Оценка «3» ставится, если было допущено более 3 ошибок.</w:t>
      </w:r>
    </w:p>
    <w:p w:rsidR="008F242D" w:rsidRPr="00E435D5" w:rsidRDefault="008F242D" w:rsidP="008F242D">
      <w:pPr>
        <w:contextualSpacing/>
      </w:pPr>
      <w:r w:rsidRPr="00E435D5">
        <w:t>Оценка «2» ставится, если было допущено более половины ошибок из опрашиваемых слов.</w:t>
      </w:r>
    </w:p>
    <w:p w:rsidR="008F242D" w:rsidRPr="00E435D5" w:rsidRDefault="008F242D" w:rsidP="008F242D">
      <w:pPr>
        <w:contextualSpacing/>
        <w:rPr>
          <w:b/>
          <w:u w:val="single"/>
        </w:rPr>
      </w:pPr>
      <w:r w:rsidRPr="00E435D5">
        <w:rPr>
          <w:b/>
          <w:u w:val="single"/>
        </w:rPr>
        <w:t>Выполнение тестовых заданий</w:t>
      </w:r>
    </w:p>
    <w:p w:rsidR="008F242D" w:rsidRPr="00E435D5" w:rsidRDefault="008F242D" w:rsidP="008F242D">
      <w:pPr>
        <w:contextualSpacing/>
      </w:pPr>
      <w:r w:rsidRPr="00E435D5">
        <w:t>оценивается по следующей схеме:</w:t>
      </w:r>
    </w:p>
    <w:p w:rsidR="008F242D" w:rsidRPr="00E435D5" w:rsidRDefault="008F242D" w:rsidP="008F242D">
      <w:pPr>
        <w:contextualSpacing/>
      </w:pPr>
      <w:r w:rsidRPr="00E435D5">
        <w:t>Выполнено            </w:t>
      </w:r>
    </w:p>
    <w:p w:rsidR="008F242D" w:rsidRPr="00E435D5" w:rsidRDefault="008F242D" w:rsidP="008F242D">
      <w:pPr>
        <w:contextualSpacing/>
      </w:pPr>
      <w:r w:rsidRPr="00E435D5">
        <w:t>менее 50% - «2»</w:t>
      </w:r>
    </w:p>
    <w:p w:rsidR="008F242D" w:rsidRPr="00E435D5" w:rsidRDefault="008F242D" w:rsidP="008F242D">
      <w:pPr>
        <w:contextualSpacing/>
      </w:pPr>
      <w:r w:rsidRPr="00E435D5">
        <w:t xml:space="preserve">50 - 69 %   – «3» </w:t>
      </w:r>
    </w:p>
    <w:p w:rsidR="008F242D" w:rsidRPr="00E435D5" w:rsidRDefault="008F242D" w:rsidP="008F242D">
      <w:pPr>
        <w:contextualSpacing/>
      </w:pPr>
      <w:r w:rsidRPr="00E435D5">
        <w:t xml:space="preserve">70 – 84%  – «4» </w:t>
      </w:r>
    </w:p>
    <w:p w:rsidR="008F242D" w:rsidRPr="00E435D5" w:rsidRDefault="008F242D" w:rsidP="008F242D">
      <w:pPr>
        <w:contextualSpacing/>
      </w:pPr>
      <w:r w:rsidRPr="00E435D5">
        <w:t>85 - 100 % – «5»</w:t>
      </w:r>
    </w:p>
    <w:p w:rsidR="008F242D" w:rsidRPr="00E435D5" w:rsidRDefault="008F242D" w:rsidP="008F242D">
      <w:pPr>
        <w:contextualSpacing/>
        <w:rPr>
          <w:b/>
        </w:rPr>
      </w:pPr>
    </w:p>
    <w:p w:rsidR="008F242D" w:rsidRPr="00E435D5" w:rsidRDefault="008F242D" w:rsidP="008F242D">
      <w:pPr>
        <w:widowControl/>
        <w:autoSpaceDE/>
        <w:autoSpaceDN/>
        <w:rPr>
          <w:b/>
          <w:szCs w:val="24"/>
          <w:u w:val="single"/>
          <w:lang w:eastAsia="ru-RU"/>
        </w:rPr>
      </w:pPr>
      <w:r w:rsidRPr="00E435D5">
        <w:rPr>
          <w:b/>
          <w:szCs w:val="24"/>
          <w:u w:val="single"/>
          <w:lang w:eastAsia="ru-RU"/>
        </w:rPr>
        <w:t>Чтение с пониманием основного содержания прочитанного (ознакомительное)</w:t>
      </w:r>
    </w:p>
    <w:p w:rsidR="008F242D" w:rsidRPr="00E435D5" w:rsidRDefault="008F242D" w:rsidP="008F242D">
      <w:pPr>
        <w:widowControl/>
        <w:autoSpaceDE/>
        <w:autoSpaceDN/>
        <w:ind w:firstLine="708"/>
        <w:rPr>
          <w:szCs w:val="24"/>
          <w:lang w:eastAsia="ru-RU"/>
        </w:rPr>
      </w:pPr>
      <w:r w:rsidRPr="00E435D5">
        <w:rPr>
          <w:szCs w:val="24"/>
          <w:lang w:eastAsia="ru-RU"/>
        </w:rPr>
        <w:t xml:space="preserve">Оценка «5» ставится учащемуся,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 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«4» ставится ученику, если он понял основное содержание оригинального текста, может выделить основную мысль, определить отдельные факты. Однако,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более замедленен.</w:t>
      </w:r>
    </w:p>
    <w:p w:rsidR="008F242D" w:rsidRPr="00E435D5" w:rsidRDefault="008F242D" w:rsidP="008F242D">
      <w:pPr>
        <w:widowControl/>
        <w:autoSpaceDE/>
        <w:autoSpaceDN/>
        <w:ind w:firstLine="708"/>
        <w:rPr>
          <w:szCs w:val="24"/>
          <w:lang w:eastAsia="ru-RU"/>
        </w:rPr>
      </w:pPr>
      <w:r w:rsidRPr="00E435D5">
        <w:rPr>
          <w:szCs w:val="24"/>
          <w:lang w:eastAsia="ru-RU"/>
        </w:rPr>
        <w:t>Оценка «3» ставится школьнику,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</w:t>
      </w:r>
    </w:p>
    <w:p w:rsidR="008F242D" w:rsidRPr="00E435D5" w:rsidRDefault="008F242D" w:rsidP="008F242D">
      <w:pPr>
        <w:widowControl/>
        <w:autoSpaceDE/>
        <w:autoSpaceDN/>
        <w:ind w:firstLine="708"/>
        <w:rPr>
          <w:szCs w:val="24"/>
          <w:lang w:eastAsia="ru-RU"/>
        </w:rPr>
      </w:pPr>
      <w:r w:rsidRPr="00E435D5">
        <w:rPr>
          <w:szCs w:val="24"/>
          <w:lang w:eastAsia="ru-RU"/>
        </w:rPr>
        <w:t>Оценка «2» 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семантизировать незнакомую лексику.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</w:p>
    <w:p w:rsidR="008F242D" w:rsidRPr="00E435D5" w:rsidRDefault="008F242D" w:rsidP="008F242D">
      <w:pPr>
        <w:widowControl/>
        <w:autoSpaceDE/>
        <w:autoSpaceDN/>
        <w:rPr>
          <w:b/>
          <w:szCs w:val="24"/>
          <w:u w:val="single"/>
          <w:lang w:eastAsia="ru-RU"/>
        </w:rPr>
      </w:pPr>
      <w:r w:rsidRPr="00E435D5">
        <w:rPr>
          <w:b/>
          <w:szCs w:val="24"/>
          <w:u w:val="single"/>
          <w:lang w:eastAsia="ru-RU"/>
        </w:rPr>
        <w:t>Чтение с полным пониманием содержания (изучающее)</w:t>
      </w:r>
    </w:p>
    <w:p w:rsidR="008F242D" w:rsidRPr="00E435D5" w:rsidRDefault="008F242D" w:rsidP="008F242D">
      <w:pPr>
        <w:widowControl/>
        <w:autoSpaceDE/>
        <w:autoSpaceDN/>
        <w:ind w:firstLine="708"/>
        <w:rPr>
          <w:szCs w:val="24"/>
          <w:lang w:eastAsia="ru-RU"/>
        </w:rPr>
      </w:pPr>
      <w:r w:rsidRPr="00E435D5">
        <w:rPr>
          <w:szCs w:val="24"/>
          <w:lang w:eastAsia="ru-RU"/>
        </w:rPr>
        <w:t>Оценка «5» 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читаемого (смысловую догадку, анализ).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«4» выставляется учащемуся, если он полностью понял текст, но многократно обращался к словарю.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«3» ставится, если ученик понял текст не полностью, не владеет приемами его смысловой переработки.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 «2» ставится в том случае, когда текст учеником не понят. Он с трудом может найти незнакомые слова в словаре.</w:t>
      </w:r>
    </w:p>
    <w:p w:rsidR="008F242D" w:rsidRPr="00E435D5" w:rsidRDefault="008F242D" w:rsidP="008F242D">
      <w:pPr>
        <w:widowControl/>
        <w:autoSpaceDE/>
        <w:autoSpaceDN/>
        <w:rPr>
          <w:b/>
          <w:szCs w:val="24"/>
          <w:lang w:eastAsia="ru-RU"/>
        </w:rPr>
      </w:pPr>
    </w:p>
    <w:p w:rsidR="008F242D" w:rsidRPr="00E435D5" w:rsidRDefault="008F242D" w:rsidP="008F242D">
      <w:pPr>
        <w:widowControl/>
        <w:autoSpaceDE/>
        <w:autoSpaceDN/>
        <w:rPr>
          <w:b/>
          <w:szCs w:val="24"/>
          <w:u w:val="single"/>
          <w:lang w:eastAsia="ru-RU"/>
        </w:rPr>
      </w:pPr>
      <w:r w:rsidRPr="00E435D5">
        <w:rPr>
          <w:b/>
          <w:szCs w:val="24"/>
          <w:u w:val="single"/>
          <w:lang w:eastAsia="ru-RU"/>
        </w:rPr>
        <w:t>Чтение с нахождением интересующей или нужной информации (просмотровое)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«5» ставится ученику, если он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запрашиваемую информацию.</w:t>
      </w:r>
    </w:p>
    <w:p w:rsidR="008F242D" w:rsidRPr="00E435D5" w:rsidRDefault="008F242D" w:rsidP="008F242D">
      <w:pPr>
        <w:widowControl/>
        <w:autoSpaceDE/>
        <w:autoSpaceDN/>
        <w:ind w:firstLine="708"/>
        <w:rPr>
          <w:szCs w:val="24"/>
          <w:lang w:eastAsia="ru-RU"/>
        </w:rPr>
      </w:pPr>
      <w:r w:rsidRPr="00E435D5">
        <w:rPr>
          <w:szCs w:val="24"/>
          <w:lang w:eastAsia="ru-RU"/>
        </w:rPr>
        <w:t>Оценка «4» ставится ученику при достаточно быстром просмотре текста, но при этом он находит только примерно 2/3 заданной информации.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«3» выставляется, если ученик находит в данном тексте (или данных текстах) примерно 1/3 заданной информации.</w:t>
      </w:r>
    </w:p>
    <w:p w:rsidR="008F242D" w:rsidRPr="00E435D5" w:rsidRDefault="008F242D" w:rsidP="008F242D">
      <w:pPr>
        <w:widowControl/>
        <w:autoSpaceDE/>
        <w:autoSpaceDN/>
        <w:rPr>
          <w:szCs w:val="24"/>
          <w:lang w:eastAsia="ru-RU"/>
        </w:rPr>
      </w:pPr>
      <w:r w:rsidRPr="00E435D5">
        <w:rPr>
          <w:szCs w:val="24"/>
          <w:lang w:eastAsia="ru-RU"/>
        </w:rPr>
        <w:t> </w:t>
      </w:r>
      <w:r w:rsidRPr="00E435D5">
        <w:rPr>
          <w:szCs w:val="24"/>
          <w:lang w:eastAsia="ru-RU"/>
        </w:rPr>
        <w:tab/>
        <w:t>Оценка «2» выставляется в том случае, если ученик практически не ориентируется в тексте.</w:t>
      </w:r>
    </w:p>
    <w:p w:rsidR="008F242D" w:rsidRPr="00E435D5" w:rsidRDefault="008F242D" w:rsidP="008F242D">
      <w:pPr>
        <w:widowControl/>
        <w:autoSpaceDE/>
        <w:autoSpaceDN/>
        <w:rPr>
          <w:color w:val="000000"/>
          <w:szCs w:val="24"/>
        </w:rPr>
      </w:pPr>
    </w:p>
    <w:p w:rsidR="008F242D" w:rsidRPr="00E435D5" w:rsidRDefault="008F242D" w:rsidP="008F242D">
      <w:pPr>
        <w:contextualSpacing/>
        <w:rPr>
          <w:b/>
          <w:u w:val="single"/>
        </w:rPr>
      </w:pPr>
      <w:r w:rsidRPr="00E435D5">
        <w:rPr>
          <w:b/>
          <w:u w:val="single"/>
        </w:rPr>
        <w:t>Критерии оценивания самостоятельных письменных и контрольных работ</w:t>
      </w:r>
    </w:p>
    <w:p w:rsidR="008F242D" w:rsidRPr="00E435D5" w:rsidRDefault="008F242D" w:rsidP="008F242D">
      <w:pPr>
        <w:contextualSpacing/>
      </w:pPr>
      <w:r w:rsidRPr="00E435D5">
        <w:t>«5» - работа выполнена без ошибок и недочетов, допущено не более одного недочета.</w:t>
      </w:r>
    </w:p>
    <w:p w:rsidR="008F242D" w:rsidRPr="00E435D5" w:rsidRDefault="008F242D" w:rsidP="008F242D">
      <w:pPr>
        <w:contextualSpacing/>
      </w:pPr>
      <w:r w:rsidRPr="00E435D5">
        <w:t>«4» - работа выполнена полностью, но в ней допущены:</w:t>
      </w:r>
    </w:p>
    <w:p w:rsidR="008F242D" w:rsidRPr="00E435D5" w:rsidRDefault="008F242D" w:rsidP="008F242D">
      <w:pPr>
        <w:contextualSpacing/>
      </w:pPr>
      <w:r w:rsidRPr="00E435D5">
        <w:t>не более одной негрубой ошибки и один недочёт;</w:t>
      </w:r>
    </w:p>
    <w:p w:rsidR="008F242D" w:rsidRPr="00E435D5" w:rsidRDefault="008F242D" w:rsidP="008F242D">
      <w:pPr>
        <w:contextualSpacing/>
      </w:pPr>
      <w:r w:rsidRPr="00E435D5">
        <w:t>не более двух недочетов.</w:t>
      </w:r>
    </w:p>
    <w:p w:rsidR="008F242D" w:rsidRPr="00E435D5" w:rsidRDefault="008F242D" w:rsidP="008F242D">
      <w:pPr>
        <w:contextualSpacing/>
      </w:pPr>
      <w:r w:rsidRPr="00E435D5">
        <w:t>«3» - ученик правильно выполнил не менее половины работы или допустил:</w:t>
      </w:r>
    </w:p>
    <w:p w:rsidR="008F242D" w:rsidRPr="00E435D5" w:rsidRDefault="008F242D" w:rsidP="008F242D">
      <w:pPr>
        <w:contextualSpacing/>
      </w:pPr>
      <w:r w:rsidRPr="00E435D5">
        <w:t xml:space="preserve">не более двух грубых ошибок; </w:t>
      </w:r>
    </w:p>
    <w:p w:rsidR="008F242D" w:rsidRPr="00E435D5" w:rsidRDefault="008F242D" w:rsidP="008F242D">
      <w:pPr>
        <w:contextualSpacing/>
      </w:pPr>
      <w:r w:rsidRPr="00E435D5">
        <w:t xml:space="preserve">или не более одной грубой и одной негрубой ошибки и одного недочета; </w:t>
      </w:r>
    </w:p>
    <w:p w:rsidR="008F242D" w:rsidRPr="00E435D5" w:rsidRDefault="008F242D" w:rsidP="008F242D">
      <w:pPr>
        <w:contextualSpacing/>
      </w:pPr>
      <w:r w:rsidRPr="00E435D5">
        <w:t xml:space="preserve">или не более двух-трех негрубых ошибок; </w:t>
      </w:r>
    </w:p>
    <w:p w:rsidR="008F242D" w:rsidRPr="00E435D5" w:rsidRDefault="008F242D" w:rsidP="008F242D">
      <w:pPr>
        <w:contextualSpacing/>
      </w:pPr>
      <w:r w:rsidRPr="00E435D5">
        <w:t xml:space="preserve">или одной негрубой ошибки и трех недочетов; </w:t>
      </w:r>
    </w:p>
    <w:p w:rsidR="008F242D" w:rsidRPr="00E435D5" w:rsidRDefault="008F242D" w:rsidP="008F242D">
      <w:pPr>
        <w:contextualSpacing/>
      </w:pPr>
      <w:r w:rsidRPr="00E435D5">
        <w:t>или при отсутствии ошибок, но при наличии четырех-пяти недочетов.</w:t>
      </w:r>
    </w:p>
    <w:p w:rsidR="008F242D" w:rsidRPr="00E435D5" w:rsidRDefault="008F242D" w:rsidP="008F242D">
      <w:pPr>
        <w:contextualSpacing/>
      </w:pPr>
      <w:r w:rsidRPr="00E435D5">
        <w:t xml:space="preserve">«2» - ученик допустил число ошибок и недочетов, превосходящее норму, при которой может быть выставлена оценка «3», или если правильно выполнил менее половины работы. </w:t>
      </w:r>
    </w:p>
    <w:p w:rsidR="008F242D" w:rsidRPr="00E435D5" w:rsidRDefault="008F242D" w:rsidP="008F242D">
      <w:pPr>
        <w:contextualSpacing/>
      </w:pPr>
      <w:r w:rsidRPr="00E435D5">
        <w:t>Оценки с анализом доводятся до сведения учащихся на последующем уроке, предусматривается работа над ошибками, устранение пробелов.</w:t>
      </w:r>
    </w:p>
    <w:p w:rsidR="008F242D" w:rsidRPr="00E435D5" w:rsidRDefault="008F242D" w:rsidP="008F242D">
      <w:pPr>
        <w:contextualSpacing/>
      </w:pPr>
      <w:r w:rsidRPr="00E435D5">
        <w:t>Критерии оценивания итоговых контрольных работ по предметам и классам находятся в методических пособиях для учителей, входящих в данный УМК.</w:t>
      </w:r>
    </w:p>
    <w:p w:rsidR="008F242D" w:rsidRPr="00E435D5" w:rsidRDefault="008F242D" w:rsidP="008F242D">
      <w:pPr>
        <w:contextualSpacing/>
      </w:pPr>
    </w:p>
    <w:p w:rsidR="008F242D" w:rsidRPr="00E435D5" w:rsidRDefault="008F242D" w:rsidP="008F242D">
      <w:pPr>
        <w:contextualSpacing/>
        <w:rPr>
          <w:b/>
          <w:u w:val="single"/>
        </w:rPr>
      </w:pPr>
      <w:r w:rsidRPr="00E435D5">
        <w:rPr>
          <w:b/>
          <w:u w:val="single"/>
        </w:rPr>
        <w:t>Контроль монологического высказывания или участие в беседе (диалог)</w:t>
      </w:r>
    </w:p>
    <w:p w:rsidR="008F242D" w:rsidRPr="00E435D5" w:rsidRDefault="008F242D" w:rsidP="008F242D">
      <w:pPr>
        <w:contextualSpacing/>
        <w:rPr>
          <w:b/>
        </w:rPr>
      </w:pPr>
      <w:r w:rsidRPr="00E435D5">
        <w:rPr>
          <w:b/>
        </w:rPr>
        <w:t>Критерии:</w:t>
      </w:r>
    </w:p>
    <w:p w:rsidR="008F242D" w:rsidRPr="00E435D5" w:rsidRDefault="008F242D" w:rsidP="008F242D">
      <w:pPr>
        <w:contextualSpacing/>
      </w:pPr>
      <w:r w:rsidRPr="00E435D5">
        <w:t>- объем высказывания - 5-6 фраз, участие в беседе (диалог) - 2-3 реплики</w:t>
      </w:r>
    </w:p>
    <w:p w:rsidR="008F242D" w:rsidRPr="00E435D5" w:rsidRDefault="008F242D" w:rsidP="008F242D">
      <w:pPr>
        <w:contextualSpacing/>
      </w:pPr>
      <w:r w:rsidRPr="00E435D5">
        <w:t>- темп и интонационный рисунок</w:t>
      </w:r>
    </w:p>
    <w:p w:rsidR="008F242D" w:rsidRPr="00E435D5" w:rsidRDefault="008F242D" w:rsidP="008F242D">
      <w:pPr>
        <w:contextualSpacing/>
      </w:pPr>
      <w:r w:rsidRPr="00E435D5">
        <w:t>- фонетическое оформление (правильность звуков)</w:t>
      </w:r>
    </w:p>
    <w:p w:rsidR="008F242D" w:rsidRPr="00E435D5" w:rsidRDefault="008F242D" w:rsidP="008F242D">
      <w:pPr>
        <w:contextualSpacing/>
      </w:pPr>
      <w:r w:rsidRPr="00E435D5">
        <w:t>- правильное произношение слов</w:t>
      </w:r>
    </w:p>
    <w:p w:rsidR="008F242D" w:rsidRPr="00E435D5" w:rsidRDefault="008F242D" w:rsidP="008F242D">
      <w:pPr>
        <w:contextualSpacing/>
      </w:pPr>
      <w:r w:rsidRPr="00E435D5">
        <w:t>- соблюдение лексических и грамматических норм</w:t>
      </w:r>
    </w:p>
    <w:p w:rsidR="008F242D" w:rsidRPr="00E435D5" w:rsidRDefault="008F242D" w:rsidP="008F242D">
      <w:pPr>
        <w:contextualSpacing/>
      </w:pPr>
      <w:r w:rsidRPr="00E435D5">
        <w:t>- понимание содержания высказывания (ответы на вопросы)</w:t>
      </w:r>
    </w:p>
    <w:p w:rsidR="008F242D" w:rsidRPr="00E435D5" w:rsidRDefault="008F242D" w:rsidP="008F242D">
      <w:pPr>
        <w:contextualSpacing/>
      </w:pPr>
    </w:p>
    <w:tbl>
      <w:tblPr>
        <w:tblStyle w:val="a3"/>
        <w:tblW w:w="0" w:type="auto"/>
        <w:jc w:val="center"/>
        <w:tblLook w:val="04A0"/>
      </w:tblPr>
      <w:tblGrid>
        <w:gridCol w:w="3936"/>
        <w:gridCol w:w="3402"/>
      </w:tblGrid>
      <w:tr w:rsidR="008F242D" w:rsidRPr="00E435D5" w:rsidTr="002A7511">
        <w:trPr>
          <w:jc w:val="center"/>
        </w:trPr>
        <w:tc>
          <w:tcPr>
            <w:tcW w:w="393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Количестводопустимых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ошибок</w:t>
            </w:r>
          </w:p>
        </w:tc>
        <w:tc>
          <w:tcPr>
            <w:tcW w:w="3402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Оценка</w:t>
            </w:r>
          </w:p>
        </w:tc>
      </w:tr>
      <w:tr w:rsidR="008F242D" w:rsidRPr="00E435D5" w:rsidTr="002A7511">
        <w:trPr>
          <w:jc w:val="center"/>
        </w:trPr>
        <w:tc>
          <w:tcPr>
            <w:tcW w:w="393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0 - 2</w:t>
            </w:r>
          </w:p>
        </w:tc>
        <w:tc>
          <w:tcPr>
            <w:tcW w:w="3402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5</w:t>
            </w:r>
          </w:p>
        </w:tc>
      </w:tr>
      <w:tr w:rsidR="008F242D" w:rsidRPr="00E435D5" w:rsidTr="002A7511">
        <w:trPr>
          <w:jc w:val="center"/>
        </w:trPr>
        <w:tc>
          <w:tcPr>
            <w:tcW w:w="393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3 - 4</w:t>
            </w:r>
          </w:p>
        </w:tc>
        <w:tc>
          <w:tcPr>
            <w:tcW w:w="3402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4</w:t>
            </w:r>
          </w:p>
        </w:tc>
      </w:tr>
      <w:tr w:rsidR="008F242D" w:rsidRPr="00E435D5" w:rsidTr="002A7511">
        <w:trPr>
          <w:jc w:val="center"/>
        </w:trPr>
        <w:tc>
          <w:tcPr>
            <w:tcW w:w="393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5 - 6</w:t>
            </w:r>
          </w:p>
        </w:tc>
        <w:tc>
          <w:tcPr>
            <w:tcW w:w="3402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3</w:t>
            </w:r>
          </w:p>
        </w:tc>
      </w:tr>
      <w:tr w:rsidR="008F242D" w:rsidRPr="00E435D5" w:rsidTr="002A7511">
        <w:trPr>
          <w:jc w:val="center"/>
        </w:trPr>
        <w:tc>
          <w:tcPr>
            <w:tcW w:w="393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7 и более</w:t>
            </w:r>
          </w:p>
        </w:tc>
        <w:tc>
          <w:tcPr>
            <w:tcW w:w="3402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2</w:t>
            </w:r>
          </w:p>
        </w:tc>
      </w:tr>
    </w:tbl>
    <w:p w:rsidR="008F242D" w:rsidRPr="00E435D5" w:rsidRDefault="008F242D" w:rsidP="008F242D">
      <w:pPr>
        <w:contextualSpacing/>
        <w:rPr>
          <w:u w:val="single"/>
        </w:rPr>
      </w:pPr>
    </w:p>
    <w:p w:rsidR="008F242D" w:rsidRPr="00E435D5" w:rsidRDefault="008F242D" w:rsidP="008F242D">
      <w:pPr>
        <w:contextualSpacing/>
        <w:rPr>
          <w:b/>
        </w:rPr>
      </w:pPr>
    </w:p>
    <w:p w:rsidR="008F242D" w:rsidRPr="00E435D5" w:rsidRDefault="008F242D" w:rsidP="008F242D">
      <w:pPr>
        <w:contextualSpacing/>
        <w:rPr>
          <w:b/>
        </w:rPr>
      </w:pPr>
      <w:r w:rsidRPr="00E435D5">
        <w:rPr>
          <w:b/>
        </w:rPr>
        <w:t>Критерии оценивания учебных проектов по английскому языку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6095"/>
        <w:gridCol w:w="1276"/>
        <w:gridCol w:w="1559"/>
      </w:tblGrid>
      <w:tr w:rsidR="008F242D" w:rsidRPr="00E435D5" w:rsidTr="002A7511">
        <w:tc>
          <w:tcPr>
            <w:tcW w:w="534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</w:p>
        </w:tc>
        <w:tc>
          <w:tcPr>
            <w:tcW w:w="6095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b/>
              </w:rPr>
            </w:pPr>
            <w:r w:rsidRPr="00E435D5">
              <w:rPr>
                <w:rFonts w:eastAsiaTheme="minorHAnsi"/>
                <w:b/>
              </w:rPr>
              <w:t>Критерииоценки</w:t>
            </w:r>
          </w:p>
        </w:tc>
        <w:tc>
          <w:tcPr>
            <w:tcW w:w="127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Само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оценка</w:t>
            </w:r>
          </w:p>
        </w:tc>
        <w:tc>
          <w:tcPr>
            <w:tcW w:w="1559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Оценкаучителя</w:t>
            </w:r>
          </w:p>
        </w:tc>
      </w:tr>
      <w:tr w:rsidR="008F242D" w:rsidRPr="00E435D5" w:rsidTr="002A7511">
        <w:tc>
          <w:tcPr>
            <w:tcW w:w="534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1.</w:t>
            </w:r>
          </w:p>
        </w:tc>
        <w:tc>
          <w:tcPr>
            <w:tcW w:w="6095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b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>Оформление проекта (5 баллов)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формат (произвольный)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 xml:space="preserve">- Название 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 xml:space="preserve">- Автор 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Наличие иллюстраций, рисунков, фото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- Аккуратность</w:t>
            </w:r>
          </w:p>
        </w:tc>
        <w:tc>
          <w:tcPr>
            <w:tcW w:w="127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</w:p>
        </w:tc>
        <w:tc>
          <w:tcPr>
            <w:tcW w:w="1559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</w:p>
        </w:tc>
      </w:tr>
      <w:tr w:rsidR="008F242D" w:rsidRPr="00E435D5" w:rsidTr="002A7511">
        <w:tc>
          <w:tcPr>
            <w:tcW w:w="534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2.</w:t>
            </w:r>
          </w:p>
        </w:tc>
        <w:tc>
          <w:tcPr>
            <w:tcW w:w="6095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b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>Содержание проекта (4 баллов)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соответствие теме проекта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наличие оригинальных находок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полнота содержания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логичность изложенного материала</w:t>
            </w:r>
          </w:p>
        </w:tc>
        <w:tc>
          <w:tcPr>
            <w:tcW w:w="127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</w:p>
        </w:tc>
        <w:tc>
          <w:tcPr>
            <w:tcW w:w="1559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</w:p>
        </w:tc>
      </w:tr>
      <w:tr w:rsidR="008F242D" w:rsidRPr="00E435D5" w:rsidTr="002A7511">
        <w:tc>
          <w:tcPr>
            <w:tcW w:w="534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3.</w:t>
            </w:r>
          </w:p>
        </w:tc>
        <w:tc>
          <w:tcPr>
            <w:tcW w:w="6095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b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>Критерии оценки представления проекта (3 балла)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 xml:space="preserve">- </w:t>
            </w:r>
            <w:r w:rsidRPr="00E435D5">
              <w:rPr>
                <w:rFonts w:eastAsiaTheme="minorHAnsi"/>
                <w:lang w:val="ru-RU"/>
              </w:rPr>
              <w:t>фонетическая правильность речи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lang w:val="ru-RU"/>
              </w:rPr>
              <w:t>- грамматическая правильность речи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  <w:r w:rsidRPr="00E435D5">
              <w:rPr>
                <w:rFonts w:eastAsiaTheme="minorHAnsi"/>
              </w:rPr>
              <w:t>- лексическаяправильностьречи</w:t>
            </w:r>
          </w:p>
        </w:tc>
        <w:tc>
          <w:tcPr>
            <w:tcW w:w="127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</w:p>
        </w:tc>
        <w:tc>
          <w:tcPr>
            <w:tcW w:w="1559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</w:p>
        </w:tc>
      </w:tr>
      <w:tr w:rsidR="008F242D" w:rsidRPr="00E435D5" w:rsidTr="002A7511">
        <w:tc>
          <w:tcPr>
            <w:tcW w:w="534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</w:rPr>
            </w:pPr>
          </w:p>
        </w:tc>
        <w:tc>
          <w:tcPr>
            <w:tcW w:w="6095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>Итого:</w:t>
            </w:r>
            <w:r w:rsidRPr="00E435D5">
              <w:rPr>
                <w:rFonts w:eastAsiaTheme="minorHAnsi"/>
                <w:lang w:val="ru-RU"/>
              </w:rPr>
              <w:t xml:space="preserve"> 10-12 баллов «5», 7-9 баллов «4», 4-6 баллов «3»</w:t>
            </w:r>
          </w:p>
          <w:p w:rsidR="008F242D" w:rsidRPr="00E435D5" w:rsidRDefault="008F242D" w:rsidP="002A7511">
            <w:pPr>
              <w:contextualSpacing/>
              <w:rPr>
                <w:rFonts w:eastAsiaTheme="minorHAnsi"/>
                <w:b/>
                <w:lang w:val="ru-RU"/>
              </w:rPr>
            </w:pPr>
            <w:r w:rsidRPr="00E435D5">
              <w:rPr>
                <w:rFonts w:eastAsiaTheme="minorHAnsi"/>
                <w:b/>
                <w:lang w:val="ru-RU"/>
              </w:rPr>
              <w:t>Итоговая отметка:</w:t>
            </w:r>
          </w:p>
        </w:tc>
        <w:tc>
          <w:tcPr>
            <w:tcW w:w="1276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</w:p>
        </w:tc>
        <w:tc>
          <w:tcPr>
            <w:tcW w:w="1559" w:type="dxa"/>
          </w:tcPr>
          <w:p w:rsidR="008F242D" w:rsidRPr="00E435D5" w:rsidRDefault="008F242D" w:rsidP="002A7511">
            <w:pPr>
              <w:contextualSpacing/>
              <w:rPr>
                <w:rFonts w:eastAsiaTheme="minorHAnsi"/>
                <w:lang w:val="ru-RU"/>
              </w:rPr>
            </w:pPr>
          </w:p>
        </w:tc>
      </w:tr>
    </w:tbl>
    <w:p w:rsidR="008F242D" w:rsidRDefault="008F242D" w:rsidP="008F242D">
      <w:pPr>
        <w:tabs>
          <w:tab w:val="left" w:pos="534"/>
          <w:tab w:val="left" w:pos="10348"/>
        </w:tabs>
        <w:ind w:right="2"/>
        <w:rPr>
          <w:b/>
        </w:rPr>
      </w:pPr>
    </w:p>
    <w:p w:rsidR="008F242D" w:rsidRDefault="008F242D" w:rsidP="008F242D">
      <w:pPr>
        <w:tabs>
          <w:tab w:val="left" w:pos="534"/>
          <w:tab w:val="left" w:pos="10348"/>
        </w:tabs>
        <w:ind w:right="2"/>
        <w:rPr>
          <w:b/>
        </w:rPr>
      </w:pPr>
    </w:p>
    <w:p w:rsidR="008F242D" w:rsidRDefault="008F242D" w:rsidP="008F242D">
      <w:pPr>
        <w:tabs>
          <w:tab w:val="left" w:pos="534"/>
          <w:tab w:val="left" w:pos="10348"/>
        </w:tabs>
        <w:ind w:right="2"/>
        <w:rPr>
          <w:b/>
        </w:rPr>
      </w:pPr>
    </w:p>
    <w:bookmarkEnd w:id="3"/>
    <w:p w:rsidR="003004F4" w:rsidRPr="00D94CE6" w:rsidRDefault="003004F4" w:rsidP="008F242D">
      <w:pPr>
        <w:rPr>
          <w:sz w:val="28"/>
          <w:szCs w:val="28"/>
        </w:rPr>
      </w:pPr>
    </w:p>
    <w:p w:rsidR="00885B92" w:rsidRDefault="00885B92"/>
    <w:sectPr w:rsidR="00885B92" w:rsidSect="00B9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6E6A"/>
    <w:multiLevelType w:val="multilevel"/>
    <w:tmpl w:val="56D0D9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8F014E"/>
    <w:multiLevelType w:val="hybridMultilevel"/>
    <w:tmpl w:val="6448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75731"/>
    <w:multiLevelType w:val="multilevel"/>
    <w:tmpl w:val="88F0E7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9E6997"/>
    <w:multiLevelType w:val="multilevel"/>
    <w:tmpl w:val="047EC8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177A26"/>
    <w:multiLevelType w:val="multilevel"/>
    <w:tmpl w:val="D0A4E1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7177D8"/>
    <w:multiLevelType w:val="multilevel"/>
    <w:tmpl w:val="CD2ED8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9F41E6"/>
    <w:multiLevelType w:val="multilevel"/>
    <w:tmpl w:val="A3324E4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527936"/>
    <w:multiLevelType w:val="multilevel"/>
    <w:tmpl w:val="A2A8A6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1762"/>
    <w:rsid w:val="001B1762"/>
    <w:rsid w:val="00280256"/>
    <w:rsid w:val="003004F4"/>
    <w:rsid w:val="008107EB"/>
    <w:rsid w:val="00885B92"/>
    <w:rsid w:val="008F242D"/>
    <w:rsid w:val="00965F06"/>
    <w:rsid w:val="0098506F"/>
    <w:rsid w:val="00B37A7F"/>
    <w:rsid w:val="00B94AAE"/>
    <w:rsid w:val="00C0295B"/>
    <w:rsid w:val="00DF69ED"/>
    <w:rsid w:val="00F228A0"/>
    <w:rsid w:val="00FD7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004F4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styleId="a3">
    <w:name w:val="Table Grid"/>
    <w:basedOn w:val="a1"/>
    <w:uiPriority w:val="59"/>
    <w:rsid w:val="008F242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D70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CB"/>
    <w:rPr>
      <w:rFonts w:ascii="Tahoma" w:eastAsia="Times New Roman" w:hAnsi="Tahoma" w:cs="Tahoma"/>
      <w:sz w:val="16"/>
      <w:szCs w:val="16"/>
    </w:rPr>
  </w:style>
  <w:style w:type="paragraph" w:styleId="a6">
    <w:name w:val="No Spacing"/>
    <w:uiPriority w:val="1"/>
    <w:qFormat/>
    <w:rsid w:val="00B37A7F"/>
    <w:pPr>
      <w:spacing w:after="0" w:line="240" w:lineRule="auto"/>
    </w:pPr>
    <w:rPr>
      <w:rFonts w:ascii="Cambria" w:eastAsia="MS Mincho" w:hAnsi="Cambria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004F4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styleId="a3">
    <w:name w:val="Table Grid"/>
    <w:basedOn w:val="a1"/>
    <w:uiPriority w:val="59"/>
    <w:rsid w:val="008F242D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70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1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22EA3-AF95-4DCE-B88F-C010AA9A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11941</Words>
  <Characters>68066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7</cp:revision>
  <cp:lastPrinted>2024-08-30T12:39:00Z</cp:lastPrinted>
  <dcterms:created xsi:type="dcterms:W3CDTF">2024-08-30T13:51:00Z</dcterms:created>
  <dcterms:modified xsi:type="dcterms:W3CDTF">2024-09-04T05:02:00Z</dcterms:modified>
</cp:coreProperties>
</file>