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BD4" w:rsidRPr="00AD7BD4" w:rsidRDefault="00AD7BD4" w:rsidP="00AD7BD4">
      <w:pPr>
        <w:spacing w:after="0" w:line="408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lock-3939339"/>
      <w:r w:rsidRPr="00AD7BD4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AD7BD4" w:rsidRPr="00AD7BD4" w:rsidRDefault="00AD7BD4" w:rsidP="00AD7BD4">
      <w:pPr>
        <w:spacing w:after="0" w:line="408" w:lineRule="auto"/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D7BD4">
        <w:rPr>
          <w:rFonts w:ascii="Times New Roman" w:hAnsi="Times New Roman" w:cs="Times New Roman"/>
          <w:b/>
          <w:color w:val="000000"/>
          <w:sz w:val="28"/>
          <w:szCs w:val="28"/>
        </w:rPr>
        <w:t>‌Министерство образования и науки Алтайского края</w:t>
      </w:r>
    </w:p>
    <w:p w:rsidR="00AD7BD4" w:rsidRPr="00AD7BD4" w:rsidRDefault="00AD7BD4" w:rsidP="00AD7BD4">
      <w:pPr>
        <w:spacing w:after="0" w:line="408" w:lineRule="auto"/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D7BD4">
        <w:rPr>
          <w:rFonts w:ascii="Times New Roman" w:hAnsi="Times New Roman" w:cs="Times New Roman"/>
          <w:b/>
          <w:color w:val="000000"/>
          <w:sz w:val="28"/>
          <w:szCs w:val="28"/>
        </w:rPr>
        <w:t>Администрация Красногорского района</w:t>
      </w:r>
    </w:p>
    <w:p w:rsidR="00AD7BD4" w:rsidRPr="00AD7BD4" w:rsidRDefault="00AD7BD4" w:rsidP="00AD7BD4">
      <w:pPr>
        <w:spacing w:after="0" w:line="408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812d4357-d192-464c-8cb9-e2b95399e3c1"/>
      <w:r w:rsidRPr="00AD7BD4">
        <w:rPr>
          <w:rFonts w:ascii="Times New Roman" w:hAnsi="Times New Roman" w:cs="Times New Roman"/>
          <w:b/>
          <w:sz w:val="28"/>
          <w:szCs w:val="28"/>
        </w:rPr>
        <w:t>МБОУ "Красногорская СОШ"</w:t>
      </w:r>
      <w:bookmarkEnd w:id="1"/>
      <w:r w:rsidRPr="00AD7BD4">
        <w:rPr>
          <w:rFonts w:ascii="Times New Roman" w:hAnsi="Times New Roman" w:cs="Times New Roman"/>
          <w:b/>
          <w:sz w:val="28"/>
          <w:szCs w:val="28"/>
        </w:rPr>
        <w:t xml:space="preserve">‌‌ </w:t>
      </w:r>
    </w:p>
    <w:tbl>
      <w:tblPr>
        <w:tblW w:w="10571" w:type="dxa"/>
        <w:tblInd w:w="-34" w:type="dxa"/>
        <w:tblLook w:val="04A0"/>
      </w:tblPr>
      <w:tblGrid>
        <w:gridCol w:w="3523"/>
        <w:gridCol w:w="3524"/>
        <w:gridCol w:w="3524"/>
      </w:tblGrid>
      <w:tr w:rsidR="00AD7BD4" w:rsidRPr="00BF5B09" w:rsidTr="00AD7BD4">
        <w:trPr>
          <w:trHeight w:val="2699"/>
        </w:trPr>
        <w:tc>
          <w:tcPr>
            <w:tcW w:w="3523" w:type="dxa"/>
          </w:tcPr>
          <w:p w:rsidR="00AD7BD4" w:rsidRPr="00AD7BD4" w:rsidRDefault="00AD7BD4" w:rsidP="00AD7BD4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7BD4">
              <w:rPr>
                <w:rFonts w:ascii="Times New Roman" w:hAnsi="Times New Roman" w:cs="Times New Roman"/>
                <w:b/>
                <w:sz w:val="28"/>
                <w:szCs w:val="28"/>
              </w:rPr>
              <w:t>‌‌</w:t>
            </w:r>
            <w:r w:rsidRPr="00AD7BD4">
              <w:rPr>
                <w:rFonts w:ascii="Times New Roman" w:hAnsi="Times New Roman" w:cs="Times New Roman"/>
                <w:sz w:val="28"/>
                <w:szCs w:val="28"/>
              </w:rPr>
              <w:t>​РАССМОТРЕНО</w:t>
            </w:r>
          </w:p>
          <w:p w:rsidR="00AD7BD4" w:rsidRPr="00AD7BD4" w:rsidRDefault="00AD7BD4" w:rsidP="00AD7BD4">
            <w:pPr>
              <w:spacing w:after="0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AD7BD4">
              <w:rPr>
                <w:rFonts w:ascii="Times New Roman" w:hAnsi="Times New Roman" w:cs="Times New Roman"/>
                <w:sz w:val="28"/>
                <w:szCs w:val="28"/>
              </w:rPr>
              <w:t>на ШМО  «МБОУ Красногорская СОШ»</w:t>
            </w:r>
          </w:p>
          <w:p w:rsidR="00AD7BD4" w:rsidRPr="00AD7BD4" w:rsidRDefault="00AD7BD4" w:rsidP="00AD7BD4">
            <w:pPr>
              <w:spacing w:after="0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AD7BD4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№1от 28.08.24г </w:t>
            </w:r>
          </w:p>
          <w:p w:rsidR="00AD7BD4" w:rsidRPr="00D2346E" w:rsidRDefault="00AD7BD4" w:rsidP="00AD7BD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AD7BD4" w:rsidRPr="00AD7BD4" w:rsidRDefault="00AD7BD4" w:rsidP="00AD7BD4">
            <w:pPr>
              <w:spacing w:after="0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AD7BD4">
              <w:rPr>
                <w:rFonts w:ascii="Times New Roman" w:hAnsi="Times New Roman" w:cs="Times New Roman"/>
                <w:sz w:val="28"/>
                <w:szCs w:val="28"/>
              </w:rPr>
              <w:t>Принято</w:t>
            </w:r>
          </w:p>
          <w:p w:rsidR="00AD7BD4" w:rsidRPr="00AD7BD4" w:rsidRDefault="00AD7BD4" w:rsidP="00AD7BD4">
            <w:pPr>
              <w:spacing w:after="0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AD7BD4">
              <w:rPr>
                <w:rFonts w:ascii="Times New Roman" w:hAnsi="Times New Roman" w:cs="Times New Roman"/>
                <w:sz w:val="28"/>
                <w:szCs w:val="28"/>
              </w:rPr>
              <w:t>На педагогическом совете МБОУ «Красногорская СОШ»</w:t>
            </w:r>
          </w:p>
          <w:p w:rsidR="00AD7BD4" w:rsidRPr="00AD7BD4" w:rsidRDefault="00AD7BD4" w:rsidP="00AD7BD4">
            <w:pPr>
              <w:spacing w:after="0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AD7BD4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№1 от 29.08.24г </w:t>
            </w:r>
          </w:p>
          <w:p w:rsidR="00AD7BD4" w:rsidRPr="00D2346E" w:rsidRDefault="00AD7BD4" w:rsidP="00AD7BD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AD7BD4" w:rsidRPr="00AD7BD4" w:rsidRDefault="00AD7BD4" w:rsidP="00AD7BD4">
            <w:pPr>
              <w:spacing w:after="0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AD7BD4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AD7BD4" w:rsidRPr="00AD7BD4" w:rsidRDefault="00AD7BD4" w:rsidP="00AD7BD4">
            <w:pPr>
              <w:spacing w:after="0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AD7BD4">
              <w:rPr>
                <w:rFonts w:ascii="Times New Roman" w:hAnsi="Times New Roman" w:cs="Times New Roman"/>
                <w:sz w:val="28"/>
                <w:szCs w:val="28"/>
              </w:rPr>
              <w:t>Директор МБОУ</w:t>
            </w:r>
          </w:p>
          <w:p w:rsidR="00AD7BD4" w:rsidRPr="00AD7BD4" w:rsidRDefault="00AD7BD4" w:rsidP="00AD7BD4">
            <w:pPr>
              <w:spacing w:after="0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AD7BD4">
              <w:rPr>
                <w:rFonts w:ascii="Times New Roman" w:hAnsi="Times New Roman" w:cs="Times New Roman"/>
                <w:sz w:val="28"/>
                <w:szCs w:val="28"/>
              </w:rPr>
              <w:t>«Красногорская СОШ»</w:t>
            </w:r>
          </w:p>
          <w:p w:rsidR="00AD7BD4" w:rsidRPr="00AD7BD4" w:rsidRDefault="00AD7BD4" w:rsidP="00AD7BD4">
            <w:pPr>
              <w:spacing w:after="0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AD7BD4">
              <w:rPr>
                <w:rFonts w:ascii="Times New Roman" w:hAnsi="Times New Roman" w:cs="Times New Roman"/>
                <w:sz w:val="28"/>
                <w:szCs w:val="28"/>
              </w:rPr>
              <w:t xml:space="preserve">Е.И.Дайбов </w:t>
            </w:r>
          </w:p>
          <w:p w:rsidR="00AD7BD4" w:rsidRPr="00AD7BD4" w:rsidRDefault="00AD7BD4" w:rsidP="00AD7BD4">
            <w:pPr>
              <w:spacing w:after="0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AD7BD4">
              <w:rPr>
                <w:rFonts w:ascii="Times New Roman" w:hAnsi="Times New Roman" w:cs="Times New Roman"/>
                <w:sz w:val="28"/>
                <w:szCs w:val="28"/>
              </w:rPr>
              <w:t>Приказ №60 от 30.08.24г</w:t>
            </w:r>
          </w:p>
          <w:p w:rsidR="00AD7BD4" w:rsidRPr="00D2346E" w:rsidRDefault="00AD7BD4" w:rsidP="00AD7BD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D7BD4" w:rsidRPr="00AD7BD4" w:rsidRDefault="00AD7BD4" w:rsidP="00AD7BD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AD7BD4" w:rsidRPr="00AD7BD4" w:rsidRDefault="00AD7BD4" w:rsidP="00AD7BD4">
      <w:pPr>
        <w:ind w:left="360"/>
        <w:rPr>
          <w:rFonts w:ascii="Times New Roman" w:hAnsi="Times New Roman" w:cs="Times New Roman"/>
          <w:sz w:val="28"/>
          <w:szCs w:val="28"/>
        </w:rPr>
      </w:pPr>
      <w:r w:rsidRPr="00AD7BD4">
        <w:rPr>
          <w:rStyle w:val="fontstyle01"/>
          <w:rFonts w:ascii="Times New Roman" w:hAnsi="Times New Roman" w:cs="Times New Roman"/>
        </w:rPr>
        <w:t xml:space="preserve">                                               </w:t>
      </w:r>
    </w:p>
    <w:p w:rsidR="00AD7BD4" w:rsidRPr="00AD7BD4" w:rsidRDefault="00AD7BD4" w:rsidP="00AD7BD4">
      <w:pPr>
        <w:spacing w:after="0" w:line="408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AD7BD4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AD7BD4" w:rsidRPr="00AD7BD4" w:rsidRDefault="00AD7BD4" w:rsidP="00AD7BD4">
      <w:pPr>
        <w:spacing w:after="0" w:line="408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AD7BD4">
        <w:rPr>
          <w:rFonts w:ascii="Times New Roman" w:hAnsi="Times New Roman" w:cs="Times New Roman"/>
          <w:b/>
          <w:sz w:val="28"/>
          <w:szCs w:val="28"/>
        </w:rPr>
        <w:t>учебного курса «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Математический практикум</w:t>
      </w:r>
      <w:r w:rsidRPr="00AD7BD4">
        <w:rPr>
          <w:rFonts w:ascii="Times New Roman" w:hAnsi="Times New Roman" w:cs="Times New Roman"/>
          <w:b/>
          <w:sz w:val="28"/>
          <w:szCs w:val="28"/>
        </w:rPr>
        <w:t>»</w:t>
      </w:r>
    </w:p>
    <w:p w:rsidR="00AD7BD4" w:rsidRPr="00AD7BD4" w:rsidRDefault="00AD7BD4" w:rsidP="00AD7BD4">
      <w:pPr>
        <w:spacing w:after="0" w:line="408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AD7BD4">
        <w:rPr>
          <w:rFonts w:ascii="Times New Roman" w:hAnsi="Times New Roman" w:cs="Times New Roman"/>
          <w:sz w:val="28"/>
          <w:szCs w:val="28"/>
        </w:rPr>
        <w:t xml:space="preserve">для обучающихся 11 класса </w:t>
      </w:r>
    </w:p>
    <w:p w:rsidR="00AD7BD4" w:rsidRPr="00AD7BD4" w:rsidRDefault="00AD7BD4" w:rsidP="00AD7BD4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AD7BD4" w:rsidRPr="00AD7BD4" w:rsidRDefault="00AD7BD4" w:rsidP="00AD7BD4">
      <w:pPr>
        <w:ind w:left="4962" w:firstLine="284"/>
        <w:rPr>
          <w:rFonts w:ascii="Times New Roman" w:hAnsi="Times New Roman" w:cs="Times New Roman"/>
          <w:sz w:val="28"/>
          <w:szCs w:val="28"/>
        </w:rPr>
      </w:pPr>
    </w:p>
    <w:p w:rsidR="00AD7BD4" w:rsidRPr="00AD7BD4" w:rsidRDefault="00AD7BD4" w:rsidP="00AD7BD4">
      <w:pPr>
        <w:spacing w:after="0"/>
        <w:ind w:left="4962" w:firstLine="28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AD7BD4">
        <w:rPr>
          <w:rFonts w:ascii="Times New Roman" w:hAnsi="Times New Roman" w:cs="Times New Roman"/>
          <w:sz w:val="28"/>
          <w:szCs w:val="28"/>
        </w:rPr>
        <w:t>Составитель</w:t>
      </w:r>
      <w:r w:rsidRPr="00AD7BD4">
        <w:rPr>
          <w:rFonts w:ascii="Times New Roman" w:hAnsi="Times New Roman" w:cs="Times New Roman"/>
          <w:sz w:val="28"/>
          <w:szCs w:val="28"/>
          <w:lang w:eastAsia="ru-RU"/>
        </w:rPr>
        <w:t xml:space="preserve"> рабочей программы:</w:t>
      </w:r>
    </w:p>
    <w:p w:rsidR="00AD7BD4" w:rsidRPr="00AD7BD4" w:rsidRDefault="00AD7BD4" w:rsidP="00AD7BD4">
      <w:pPr>
        <w:spacing w:after="0"/>
        <w:ind w:left="4962" w:firstLine="28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AD7BD4">
        <w:rPr>
          <w:rFonts w:ascii="Times New Roman" w:hAnsi="Times New Roman" w:cs="Times New Roman"/>
          <w:sz w:val="28"/>
          <w:szCs w:val="28"/>
          <w:lang w:eastAsia="ru-RU"/>
        </w:rPr>
        <w:t>Поликарпов Виталий Владимирович,</w:t>
      </w:r>
    </w:p>
    <w:p w:rsidR="00AD7BD4" w:rsidRPr="00AD7BD4" w:rsidRDefault="00AD7BD4" w:rsidP="00AD7BD4">
      <w:pPr>
        <w:spacing w:after="0"/>
        <w:ind w:left="4962" w:firstLine="28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AD7BD4">
        <w:rPr>
          <w:rFonts w:ascii="Times New Roman" w:hAnsi="Times New Roman" w:cs="Times New Roman"/>
          <w:sz w:val="28"/>
          <w:szCs w:val="28"/>
          <w:lang w:eastAsia="ru-RU"/>
        </w:rPr>
        <w:t>учитель математики/информатики</w:t>
      </w:r>
    </w:p>
    <w:p w:rsidR="00AD7BD4" w:rsidRPr="00AD7BD4" w:rsidRDefault="00AD7BD4" w:rsidP="00AD7BD4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AD7BD4" w:rsidRPr="00AD7BD4" w:rsidRDefault="00AD7BD4" w:rsidP="00AD7BD4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AD7BD4" w:rsidRPr="00AD7BD4" w:rsidRDefault="00AD7BD4" w:rsidP="00AD7BD4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AD7BD4" w:rsidRPr="00AD7BD4" w:rsidRDefault="00AD7BD4" w:rsidP="00AD7BD4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AD7BD4" w:rsidRPr="00AD7BD4" w:rsidRDefault="00AD7BD4" w:rsidP="00AD7BD4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AD7BD4" w:rsidRPr="00AD7BD4" w:rsidRDefault="00AD7BD4" w:rsidP="00AD7BD4">
      <w:pPr>
        <w:ind w:left="360"/>
        <w:rPr>
          <w:rFonts w:ascii="Times New Roman" w:hAnsi="Times New Roman" w:cs="Times New Roman"/>
          <w:sz w:val="28"/>
          <w:szCs w:val="28"/>
        </w:rPr>
      </w:pPr>
      <w:r w:rsidRPr="00AD7BD4">
        <w:rPr>
          <w:rFonts w:ascii="Times New Roman" w:hAnsi="Times New Roman" w:cs="Times New Roman"/>
          <w:sz w:val="28"/>
          <w:szCs w:val="28"/>
        </w:rPr>
        <w:t>​</w:t>
      </w:r>
      <w:bookmarkStart w:id="2" w:name="0e4910b2-0dc6-4979-98e9-d24adea8d423"/>
      <w:r w:rsidRPr="00AD7BD4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AD7BD4">
        <w:rPr>
          <w:rFonts w:ascii="Times New Roman" w:hAnsi="Times New Roman" w:cs="Times New Roman"/>
          <w:b/>
          <w:sz w:val="28"/>
          <w:szCs w:val="28"/>
        </w:rPr>
        <w:t>с. Красногорское</w:t>
      </w:r>
      <w:bookmarkEnd w:id="2"/>
      <w:r w:rsidRPr="00AD7BD4">
        <w:rPr>
          <w:rFonts w:ascii="Times New Roman" w:hAnsi="Times New Roman" w:cs="Times New Roman"/>
          <w:b/>
          <w:sz w:val="28"/>
          <w:szCs w:val="28"/>
        </w:rPr>
        <w:t>‌</w:t>
      </w:r>
      <w:bookmarkStart w:id="3" w:name="b7017331-7b65-4d10-acfe-a97fbc67345a"/>
      <w:r w:rsidRPr="00AD7BD4">
        <w:rPr>
          <w:rFonts w:ascii="Times New Roman" w:hAnsi="Times New Roman" w:cs="Times New Roman"/>
          <w:b/>
          <w:sz w:val="28"/>
          <w:szCs w:val="28"/>
        </w:rPr>
        <w:t xml:space="preserve"> 202</w:t>
      </w:r>
      <w:bookmarkEnd w:id="3"/>
      <w:r w:rsidRPr="00AD7BD4">
        <w:rPr>
          <w:rFonts w:ascii="Times New Roman" w:hAnsi="Times New Roman" w:cs="Times New Roman"/>
          <w:b/>
          <w:sz w:val="28"/>
          <w:szCs w:val="28"/>
        </w:rPr>
        <w:t>4</w:t>
      </w:r>
    </w:p>
    <w:bookmarkEnd w:id="0"/>
    <w:p w:rsidR="00AD7BD4" w:rsidRDefault="00AD7BD4" w:rsidP="00AD7BD4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7BD4" w:rsidRDefault="00AD7BD4" w:rsidP="00AD7BD4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7BD4" w:rsidRDefault="00AD7BD4" w:rsidP="00AD7BD4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0A8B" w:rsidRPr="00AD7BD4" w:rsidRDefault="00160A8B" w:rsidP="00AD7BD4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7BD4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160A8B" w:rsidRPr="00160A8B" w:rsidRDefault="00160A8B" w:rsidP="00160A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sz w:val="24"/>
          <w:szCs w:val="24"/>
        </w:rPr>
        <w:t>Рабочая программа учебного курса по математике  для 1</w:t>
      </w:r>
      <w:r w:rsidR="00AD7BD4">
        <w:rPr>
          <w:rFonts w:ascii="Times New Roman" w:hAnsi="Times New Roman" w:cs="Times New Roman"/>
          <w:sz w:val="24"/>
          <w:szCs w:val="24"/>
        </w:rPr>
        <w:t>1</w:t>
      </w:r>
      <w:r w:rsidRPr="00160A8B">
        <w:rPr>
          <w:rFonts w:ascii="Times New Roman" w:hAnsi="Times New Roman" w:cs="Times New Roman"/>
          <w:sz w:val="24"/>
          <w:szCs w:val="24"/>
        </w:rPr>
        <w:t xml:space="preserve"> класса </w:t>
      </w:r>
      <w:r w:rsidRPr="00160A8B">
        <w:rPr>
          <w:rFonts w:ascii="Times New Roman" w:hAnsi="Times New Roman" w:cs="Times New Roman"/>
          <w:color w:val="000000"/>
          <w:sz w:val="24"/>
          <w:szCs w:val="24"/>
        </w:rPr>
        <w:t xml:space="preserve">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160A8B" w:rsidRPr="00160A8B" w:rsidRDefault="00160A8B" w:rsidP="00160A8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sz w:val="24"/>
          <w:szCs w:val="24"/>
        </w:rPr>
        <w:t>Данный учебный курс предлагается для изучения учащимся  1</w:t>
      </w:r>
      <w:r w:rsidR="00AD7BD4">
        <w:rPr>
          <w:rFonts w:ascii="Times New Roman" w:hAnsi="Times New Roman" w:cs="Times New Roman"/>
          <w:sz w:val="24"/>
          <w:szCs w:val="24"/>
        </w:rPr>
        <w:t>1</w:t>
      </w:r>
      <w:r w:rsidRPr="00160A8B">
        <w:rPr>
          <w:rFonts w:ascii="Times New Roman" w:hAnsi="Times New Roman" w:cs="Times New Roman"/>
          <w:sz w:val="24"/>
          <w:szCs w:val="24"/>
        </w:rPr>
        <w:t>-х  классов общеобразовательных учреждений и направлен на расширение и углубление знаний учащихся, прочное и сознательное овладение системой  умений и навыков, необходимых при сдаче экзаменов и успешном продолжении  образования в вузах. Курс является предметно-ориентированным.  Для освоения курса необходимы базовые знания по курсу планиметрии основной школы. Содержание курса значительно расширяет  базовую программу средней школы за 1</w:t>
      </w:r>
      <w:r w:rsidR="00AD7BD4">
        <w:rPr>
          <w:rFonts w:ascii="Times New Roman" w:hAnsi="Times New Roman" w:cs="Times New Roman"/>
          <w:sz w:val="24"/>
          <w:szCs w:val="24"/>
        </w:rPr>
        <w:t>1</w:t>
      </w:r>
      <w:r w:rsidRPr="00160A8B">
        <w:rPr>
          <w:rFonts w:ascii="Times New Roman" w:hAnsi="Times New Roman" w:cs="Times New Roman"/>
          <w:sz w:val="24"/>
          <w:szCs w:val="24"/>
        </w:rPr>
        <w:t>-ый класс  и направлено на формирование и отработку практических навыков и умений учащихся.</w:t>
      </w:r>
    </w:p>
    <w:p w:rsidR="00160A8B" w:rsidRPr="00160A8B" w:rsidRDefault="00160A8B" w:rsidP="00160A8B">
      <w:pPr>
        <w:pStyle w:val="1"/>
        <w:spacing w:line="276" w:lineRule="auto"/>
        <w:ind w:firstLine="709"/>
        <w:jc w:val="both"/>
        <w:rPr>
          <w:lang w:val="ru-RU"/>
        </w:rPr>
      </w:pPr>
      <w:r w:rsidRPr="00160A8B">
        <w:rPr>
          <w:lang w:val="ru-RU"/>
        </w:rPr>
        <w:t>Основной задачей школьного курса стереометрии является развитие пространственного представления и логического мышления учащихся. При изучении стереометрии предусматривается органическое сочетание пространственных представлений о свойствах тел со строго логическим обоснованием их существования, а также  систематическое использование наглядности. Пространственные представления и логические обоснования взаимоорганизуют друг друга.</w:t>
      </w:r>
    </w:p>
    <w:p w:rsidR="00160A8B" w:rsidRPr="00160A8B" w:rsidRDefault="00160A8B" w:rsidP="00160A8B">
      <w:pPr>
        <w:pStyle w:val="1"/>
        <w:spacing w:line="276" w:lineRule="auto"/>
        <w:ind w:firstLine="709"/>
        <w:jc w:val="both"/>
        <w:rPr>
          <w:lang w:val="ru-RU"/>
        </w:rPr>
      </w:pPr>
      <w:r w:rsidRPr="00160A8B">
        <w:rPr>
          <w:lang w:val="ru-RU"/>
        </w:rPr>
        <w:t>Задачи – неотъемлемая составная часть курса геометрии, в частности стереометрии. Они являются не только основной формой закрепления теоретического материала, изученного учащимися в школе и дома, решение задач способствует сознательности обучения, установлению взаимосвязи с другими дисциплинами, развитию пространственных представлений учащихся, подготовке их к практической деятельности.</w:t>
      </w:r>
    </w:p>
    <w:p w:rsidR="00160A8B" w:rsidRPr="00160A8B" w:rsidRDefault="00160A8B" w:rsidP="00160A8B">
      <w:pPr>
        <w:pStyle w:val="1"/>
        <w:spacing w:line="276" w:lineRule="auto"/>
        <w:ind w:firstLine="709"/>
        <w:jc w:val="both"/>
        <w:rPr>
          <w:b/>
          <w:i/>
          <w:lang w:val="ru-RU"/>
        </w:rPr>
      </w:pPr>
      <w:r w:rsidRPr="00160A8B">
        <w:rPr>
          <w:b/>
          <w:i/>
          <w:lang w:val="ru-RU"/>
        </w:rPr>
        <w:t xml:space="preserve">Основная  цель курса: </w:t>
      </w:r>
      <w:r w:rsidRPr="00160A8B">
        <w:rPr>
          <w:lang w:val="ru-RU"/>
        </w:rPr>
        <w:t>совершенствование знаний и умений учащихся по геометрии, подготовка их к успешному решению задач ЕГЭ.</w:t>
      </w:r>
    </w:p>
    <w:p w:rsidR="00160A8B" w:rsidRPr="00160A8B" w:rsidRDefault="00160A8B" w:rsidP="00160A8B">
      <w:pPr>
        <w:pStyle w:val="1"/>
        <w:spacing w:line="276" w:lineRule="auto"/>
        <w:ind w:firstLine="709"/>
        <w:jc w:val="both"/>
        <w:rPr>
          <w:lang w:val="ru-RU"/>
        </w:rPr>
      </w:pPr>
      <w:r w:rsidRPr="00160A8B">
        <w:rPr>
          <w:b/>
          <w:i/>
          <w:lang w:val="ru-RU"/>
        </w:rPr>
        <w:t>Задачи курса:</w:t>
      </w:r>
    </w:p>
    <w:p w:rsidR="00160A8B" w:rsidRPr="00160A8B" w:rsidRDefault="00160A8B" w:rsidP="00160A8B">
      <w:pPr>
        <w:pStyle w:val="1"/>
        <w:numPr>
          <w:ilvl w:val="0"/>
          <w:numId w:val="2"/>
        </w:numPr>
        <w:spacing w:line="276" w:lineRule="auto"/>
        <w:jc w:val="both"/>
        <w:rPr>
          <w:lang w:val="ru-RU"/>
        </w:rPr>
      </w:pPr>
      <w:r w:rsidRPr="00160A8B">
        <w:rPr>
          <w:lang w:val="ru-RU"/>
        </w:rPr>
        <w:t>развитие  пространственного  воображения, умения представлять геометрический объект;</w:t>
      </w:r>
    </w:p>
    <w:p w:rsidR="00160A8B" w:rsidRPr="00160A8B" w:rsidRDefault="00160A8B" w:rsidP="00160A8B">
      <w:pPr>
        <w:pStyle w:val="1"/>
        <w:numPr>
          <w:ilvl w:val="0"/>
          <w:numId w:val="2"/>
        </w:numPr>
        <w:spacing w:line="276" w:lineRule="auto"/>
        <w:jc w:val="both"/>
        <w:rPr>
          <w:lang w:val="ru-RU"/>
        </w:rPr>
      </w:pPr>
      <w:r w:rsidRPr="00160A8B">
        <w:rPr>
          <w:lang w:val="ru-RU"/>
        </w:rPr>
        <w:t>знакомство  учащихся с нестандартными подходами к решению различных геометрических задач;</w:t>
      </w:r>
    </w:p>
    <w:p w:rsidR="00160A8B" w:rsidRPr="00160A8B" w:rsidRDefault="00160A8B" w:rsidP="00160A8B">
      <w:pPr>
        <w:pStyle w:val="1"/>
        <w:numPr>
          <w:ilvl w:val="0"/>
          <w:numId w:val="2"/>
        </w:numPr>
        <w:spacing w:line="276" w:lineRule="auto"/>
        <w:jc w:val="both"/>
        <w:rPr>
          <w:lang w:val="ru-RU"/>
        </w:rPr>
      </w:pPr>
      <w:r w:rsidRPr="00160A8B">
        <w:rPr>
          <w:lang w:val="ru-RU"/>
        </w:rPr>
        <w:t>совершенствование  навыков решения задач;</w:t>
      </w:r>
    </w:p>
    <w:p w:rsidR="00160A8B" w:rsidRPr="00160A8B" w:rsidRDefault="00160A8B" w:rsidP="00160A8B">
      <w:pPr>
        <w:pStyle w:val="1"/>
        <w:numPr>
          <w:ilvl w:val="0"/>
          <w:numId w:val="2"/>
        </w:numPr>
        <w:spacing w:line="276" w:lineRule="auto"/>
        <w:jc w:val="both"/>
        <w:rPr>
          <w:lang w:val="ru-RU"/>
        </w:rPr>
      </w:pPr>
      <w:r w:rsidRPr="00160A8B">
        <w:rPr>
          <w:lang w:val="ru-RU"/>
        </w:rPr>
        <w:t>устранение пробелов в теоретических знаниях основного курса;</w:t>
      </w:r>
    </w:p>
    <w:p w:rsidR="00160A8B" w:rsidRPr="00160A8B" w:rsidRDefault="00160A8B" w:rsidP="00160A8B">
      <w:pPr>
        <w:pStyle w:val="1"/>
        <w:numPr>
          <w:ilvl w:val="0"/>
          <w:numId w:val="2"/>
        </w:numPr>
        <w:spacing w:line="276" w:lineRule="auto"/>
        <w:jc w:val="both"/>
        <w:rPr>
          <w:lang w:val="ru-RU"/>
        </w:rPr>
      </w:pPr>
      <w:r w:rsidRPr="00160A8B">
        <w:rPr>
          <w:lang w:val="ru-RU"/>
        </w:rPr>
        <w:t>расширение и углубление знаний и умений учащихся по геометрии;</w:t>
      </w:r>
    </w:p>
    <w:p w:rsidR="00160A8B" w:rsidRPr="00160A8B" w:rsidRDefault="00160A8B" w:rsidP="00160A8B">
      <w:pPr>
        <w:pStyle w:val="1"/>
        <w:numPr>
          <w:ilvl w:val="0"/>
          <w:numId w:val="2"/>
        </w:numPr>
        <w:spacing w:line="276" w:lineRule="auto"/>
        <w:jc w:val="both"/>
        <w:rPr>
          <w:lang w:val="ru-RU"/>
        </w:rPr>
      </w:pPr>
      <w:r w:rsidRPr="00160A8B">
        <w:rPr>
          <w:lang w:val="ru-RU"/>
        </w:rPr>
        <w:t>развитие логического мышления, математической интуиции.</w:t>
      </w:r>
      <w:r w:rsidRPr="00160A8B">
        <w:rPr>
          <w:lang w:val="ru-RU"/>
        </w:rPr>
        <w:tab/>
      </w:r>
    </w:p>
    <w:p w:rsidR="00160A8B" w:rsidRPr="00160A8B" w:rsidRDefault="00160A8B" w:rsidP="00160A8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0769" w:rsidRPr="00786C98" w:rsidRDefault="00150769" w:rsidP="00150769">
      <w:pPr>
        <w:shd w:val="clear" w:color="auto" w:fill="FFFFFF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C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курса в учебном плане</w:t>
      </w:r>
    </w:p>
    <w:p w:rsidR="00160A8B" w:rsidRPr="00160A8B" w:rsidRDefault="00160A8B" w:rsidP="00160A8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sz w:val="24"/>
          <w:szCs w:val="24"/>
        </w:rPr>
        <w:t>Согласно календарному учебному графику на 202</w:t>
      </w:r>
      <w:r w:rsidR="00AD7BD4">
        <w:rPr>
          <w:rFonts w:ascii="Times New Roman" w:hAnsi="Times New Roman" w:cs="Times New Roman"/>
          <w:sz w:val="24"/>
          <w:szCs w:val="24"/>
        </w:rPr>
        <w:t>4</w:t>
      </w:r>
      <w:r w:rsidRPr="00160A8B">
        <w:rPr>
          <w:rFonts w:ascii="Times New Roman" w:hAnsi="Times New Roman" w:cs="Times New Roman"/>
          <w:sz w:val="24"/>
          <w:szCs w:val="24"/>
        </w:rPr>
        <w:t>/202</w:t>
      </w:r>
      <w:r w:rsidR="00AD7BD4">
        <w:rPr>
          <w:rFonts w:ascii="Times New Roman" w:hAnsi="Times New Roman" w:cs="Times New Roman"/>
          <w:sz w:val="24"/>
          <w:szCs w:val="24"/>
        </w:rPr>
        <w:t>5</w:t>
      </w:r>
      <w:r w:rsidRPr="00160A8B">
        <w:rPr>
          <w:rFonts w:ascii="Times New Roman" w:hAnsi="Times New Roman" w:cs="Times New Roman"/>
          <w:sz w:val="24"/>
          <w:szCs w:val="24"/>
        </w:rPr>
        <w:t xml:space="preserve"> учебный год в 1</w:t>
      </w:r>
      <w:r w:rsidR="00AD7BD4">
        <w:rPr>
          <w:rFonts w:ascii="Times New Roman" w:hAnsi="Times New Roman" w:cs="Times New Roman"/>
          <w:sz w:val="24"/>
          <w:szCs w:val="24"/>
        </w:rPr>
        <w:t>1</w:t>
      </w:r>
      <w:r w:rsidRPr="00160A8B">
        <w:rPr>
          <w:rFonts w:ascii="Times New Roman" w:hAnsi="Times New Roman" w:cs="Times New Roman"/>
          <w:sz w:val="24"/>
          <w:szCs w:val="24"/>
        </w:rPr>
        <w:t xml:space="preserve"> классе 3</w:t>
      </w:r>
      <w:r w:rsidR="00AD7BD4">
        <w:rPr>
          <w:rFonts w:ascii="Times New Roman" w:hAnsi="Times New Roman" w:cs="Times New Roman"/>
          <w:sz w:val="24"/>
          <w:szCs w:val="24"/>
        </w:rPr>
        <w:t>3</w:t>
      </w:r>
      <w:r w:rsidRPr="00160A8B">
        <w:rPr>
          <w:rFonts w:ascii="Times New Roman" w:hAnsi="Times New Roman" w:cs="Times New Roman"/>
          <w:sz w:val="24"/>
          <w:szCs w:val="24"/>
        </w:rPr>
        <w:t xml:space="preserve"> учебных недели. В соответствии с учебным планом среднего общего образования на 202</w:t>
      </w:r>
      <w:r w:rsidR="00AD7BD4">
        <w:rPr>
          <w:rFonts w:ascii="Times New Roman" w:hAnsi="Times New Roman" w:cs="Times New Roman"/>
          <w:sz w:val="24"/>
          <w:szCs w:val="24"/>
        </w:rPr>
        <w:t>4</w:t>
      </w:r>
      <w:r w:rsidRPr="00160A8B">
        <w:rPr>
          <w:rFonts w:ascii="Times New Roman" w:hAnsi="Times New Roman" w:cs="Times New Roman"/>
          <w:sz w:val="24"/>
          <w:szCs w:val="24"/>
        </w:rPr>
        <w:t>/202</w:t>
      </w:r>
      <w:r w:rsidR="00AD7BD4">
        <w:rPr>
          <w:rFonts w:ascii="Times New Roman" w:hAnsi="Times New Roman" w:cs="Times New Roman"/>
          <w:sz w:val="24"/>
          <w:szCs w:val="24"/>
        </w:rPr>
        <w:t>5</w:t>
      </w:r>
      <w:r w:rsidRPr="00160A8B">
        <w:rPr>
          <w:rFonts w:ascii="Times New Roman" w:hAnsi="Times New Roman" w:cs="Times New Roman"/>
          <w:sz w:val="24"/>
          <w:szCs w:val="24"/>
        </w:rPr>
        <w:t xml:space="preserve"> учебный год на изучение учебного курса «</w:t>
      </w:r>
      <w:r w:rsidR="00AD7BD4">
        <w:rPr>
          <w:rFonts w:ascii="Times New Roman" w:hAnsi="Times New Roman" w:cs="Times New Roman"/>
          <w:sz w:val="24"/>
          <w:szCs w:val="24"/>
        </w:rPr>
        <w:t>Математический практикум</w:t>
      </w:r>
      <w:r w:rsidRPr="00160A8B">
        <w:rPr>
          <w:rFonts w:ascii="Times New Roman" w:hAnsi="Times New Roman" w:cs="Times New Roman"/>
          <w:sz w:val="24"/>
          <w:szCs w:val="24"/>
        </w:rPr>
        <w:t>» отводится 1 час в неделю. Поэтому рабочая программа учебного курса по математике «</w:t>
      </w:r>
      <w:r w:rsidR="00AD7BD4">
        <w:rPr>
          <w:rFonts w:ascii="Times New Roman" w:hAnsi="Times New Roman" w:cs="Times New Roman"/>
          <w:color w:val="00000A"/>
          <w:sz w:val="24"/>
          <w:szCs w:val="24"/>
        </w:rPr>
        <w:t>Математический практикум</w:t>
      </w:r>
      <w:r w:rsidRPr="00160A8B">
        <w:rPr>
          <w:rFonts w:ascii="Times New Roman" w:hAnsi="Times New Roman" w:cs="Times New Roman"/>
          <w:sz w:val="24"/>
          <w:szCs w:val="24"/>
        </w:rPr>
        <w:t>» для 1</w:t>
      </w:r>
      <w:r w:rsidR="00AD7BD4">
        <w:rPr>
          <w:rFonts w:ascii="Times New Roman" w:hAnsi="Times New Roman" w:cs="Times New Roman"/>
          <w:sz w:val="24"/>
          <w:szCs w:val="24"/>
        </w:rPr>
        <w:t>1</w:t>
      </w:r>
      <w:r w:rsidRPr="00160A8B">
        <w:rPr>
          <w:rFonts w:ascii="Times New Roman" w:hAnsi="Times New Roman" w:cs="Times New Roman"/>
          <w:sz w:val="24"/>
          <w:szCs w:val="24"/>
        </w:rPr>
        <w:t xml:space="preserve"> класса рассчитана на 3</w:t>
      </w:r>
      <w:r w:rsidR="00AD7BD4">
        <w:rPr>
          <w:rFonts w:ascii="Times New Roman" w:hAnsi="Times New Roman" w:cs="Times New Roman"/>
          <w:sz w:val="24"/>
          <w:szCs w:val="24"/>
        </w:rPr>
        <w:t>3</w:t>
      </w:r>
      <w:r w:rsidRPr="00160A8B">
        <w:rPr>
          <w:rFonts w:ascii="Times New Roman" w:hAnsi="Times New Roman" w:cs="Times New Roman"/>
          <w:sz w:val="24"/>
          <w:szCs w:val="24"/>
        </w:rPr>
        <w:t xml:space="preserve"> учебных часа.</w:t>
      </w:r>
    </w:p>
    <w:p w:rsidR="00160A8B" w:rsidRPr="001B124E" w:rsidRDefault="00160A8B" w:rsidP="001B124E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124E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курса</w:t>
      </w:r>
    </w:p>
    <w:p w:rsidR="00160A8B" w:rsidRPr="00160A8B" w:rsidRDefault="00160A8B" w:rsidP="00160A8B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60A8B">
        <w:rPr>
          <w:rFonts w:ascii="Times New Roman" w:hAnsi="Times New Roman" w:cs="Times New Roman"/>
          <w:i/>
          <w:sz w:val="24"/>
          <w:szCs w:val="24"/>
        </w:rPr>
        <w:t xml:space="preserve">Метапредметные результаты </w:t>
      </w:r>
    </w:p>
    <w:p w:rsidR="00160A8B" w:rsidRPr="00160A8B" w:rsidRDefault="00160A8B" w:rsidP="00160A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sz w:val="24"/>
          <w:szCs w:val="24"/>
        </w:rPr>
        <w:lastRenderedPageBreak/>
        <w:t xml:space="preserve">Регулятивные УУД: </w:t>
      </w:r>
    </w:p>
    <w:p w:rsidR="00160A8B" w:rsidRPr="00160A8B" w:rsidRDefault="00160A8B" w:rsidP="00160A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sz w:val="24"/>
          <w:szCs w:val="24"/>
        </w:rPr>
        <w:t xml:space="preserve">Выпускник научится: </w:t>
      </w:r>
    </w:p>
    <w:p w:rsidR="00160A8B" w:rsidRPr="00160A8B" w:rsidRDefault="00160A8B" w:rsidP="00160A8B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sz w:val="24"/>
          <w:szCs w:val="24"/>
        </w:rPr>
        <w:t xml:space="preserve">формулировать и удерживать учебную задачу; </w:t>
      </w:r>
    </w:p>
    <w:p w:rsidR="00160A8B" w:rsidRPr="00160A8B" w:rsidRDefault="00160A8B" w:rsidP="00160A8B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sz w:val="24"/>
          <w:szCs w:val="24"/>
        </w:rPr>
        <w:t xml:space="preserve">выбирать  действия  в  соответствии  с  поставленной  задачей  и  условиями  еѐ реализации; </w:t>
      </w:r>
    </w:p>
    <w:p w:rsidR="00160A8B" w:rsidRPr="00160A8B" w:rsidRDefault="00160A8B" w:rsidP="00160A8B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sz w:val="24"/>
          <w:szCs w:val="24"/>
        </w:rPr>
        <w:t xml:space="preserve">предвидеть уровень освоения знаний, его временных характеристик; </w:t>
      </w:r>
    </w:p>
    <w:p w:rsidR="00160A8B" w:rsidRPr="00160A8B" w:rsidRDefault="00160A8B" w:rsidP="00160A8B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sz w:val="24"/>
          <w:szCs w:val="24"/>
        </w:rPr>
        <w:t xml:space="preserve">cоставлять план и последовательность действий; </w:t>
      </w:r>
    </w:p>
    <w:p w:rsidR="00160A8B" w:rsidRPr="00160A8B" w:rsidRDefault="00160A8B" w:rsidP="00160A8B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sz w:val="24"/>
          <w:szCs w:val="24"/>
        </w:rPr>
        <w:t>сличать способ действия и его результат с эталоном с целью обнаружения отклонений и отличий от эталона.</w:t>
      </w:r>
    </w:p>
    <w:p w:rsidR="00160A8B" w:rsidRPr="00160A8B" w:rsidRDefault="00160A8B" w:rsidP="00160A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sz w:val="24"/>
          <w:szCs w:val="24"/>
        </w:rPr>
        <w:t xml:space="preserve">Обучающиеся получат возможность научиться: </w:t>
      </w:r>
    </w:p>
    <w:p w:rsidR="00160A8B" w:rsidRPr="00160A8B" w:rsidRDefault="00160A8B" w:rsidP="00160A8B">
      <w:pPr>
        <w:pStyle w:val="a4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sz w:val="24"/>
          <w:szCs w:val="24"/>
        </w:rPr>
        <w:t xml:space="preserve">определять последовательность промежуточных целей и соответствующих им действий с учетом конечного результата; </w:t>
      </w:r>
    </w:p>
    <w:p w:rsidR="00160A8B" w:rsidRPr="00160A8B" w:rsidRDefault="00160A8B" w:rsidP="00160A8B">
      <w:pPr>
        <w:pStyle w:val="a4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sz w:val="24"/>
          <w:szCs w:val="24"/>
        </w:rPr>
        <w:t xml:space="preserve">предвидеть возможности получения конкретного результата при решении задач. </w:t>
      </w:r>
    </w:p>
    <w:p w:rsidR="00160A8B" w:rsidRPr="00160A8B" w:rsidRDefault="00160A8B" w:rsidP="00160A8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0A8B" w:rsidRPr="00160A8B" w:rsidRDefault="00160A8B" w:rsidP="00160A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sz w:val="24"/>
          <w:szCs w:val="24"/>
        </w:rPr>
        <w:t xml:space="preserve">Познавательные УУД: </w:t>
      </w:r>
    </w:p>
    <w:p w:rsidR="00160A8B" w:rsidRPr="00160A8B" w:rsidRDefault="00160A8B" w:rsidP="00160A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sz w:val="24"/>
          <w:szCs w:val="24"/>
        </w:rPr>
        <w:t xml:space="preserve">Выпускник научится: </w:t>
      </w:r>
    </w:p>
    <w:p w:rsidR="00160A8B" w:rsidRPr="00160A8B" w:rsidRDefault="00160A8B" w:rsidP="00160A8B">
      <w:pPr>
        <w:pStyle w:val="a4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sz w:val="24"/>
          <w:szCs w:val="24"/>
        </w:rPr>
        <w:t xml:space="preserve">самостоятельно выделять и формулировать познавательные цели; </w:t>
      </w:r>
    </w:p>
    <w:p w:rsidR="00160A8B" w:rsidRPr="00160A8B" w:rsidRDefault="00160A8B" w:rsidP="00160A8B">
      <w:pPr>
        <w:pStyle w:val="a4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sz w:val="24"/>
          <w:szCs w:val="24"/>
        </w:rPr>
        <w:t xml:space="preserve">использовать общие приемы решения задач; </w:t>
      </w:r>
    </w:p>
    <w:p w:rsidR="00160A8B" w:rsidRPr="00160A8B" w:rsidRDefault="00160A8B" w:rsidP="00160A8B">
      <w:pPr>
        <w:pStyle w:val="a4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sz w:val="24"/>
          <w:szCs w:val="24"/>
        </w:rPr>
        <w:t xml:space="preserve">применять правила и пользоваться инструкциями, освоенными закономерностями; </w:t>
      </w:r>
    </w:p>
    <w:p w:rsidR="00160A8B" w:rsidRPr="00160A8B" w:rsidRDefault="00160A8B" w:rsidP="00160A8B">
      <w:pPr>
        <w:pStyle w:val="a4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sz w:val="24"/>
          <w:szCs w:val="24"/>
        </w:rPr>
        <w:t xml:space="preserve">осуществлять смысловое чтение; </w:t>
      </w:r>
    </w:p>
    <w:p w:rsidR="00160A8B" w:rsidRPr="00160A8B" w:rsidRDefault="00160A8B" w:rsidP="00160A8B">
      <w:pPr>
        <w:pStyle w:val="a4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sz w:val="24"/>
          <w:szCs w:val="24"/>
        </w:rPr>
        <w:t xml:space="preserve">создавать,  применять  и  преобразовывать  знаково-символические  средства,  модели  и схемы для решения учебных и познавательных задач; </w:t>
      </w:r>
    </w:p>
    <w:p w:rsidR="00160A8B" w:rsidRPr="00160A8B" w:rsidRDefault="00160A8B" w:rsidP="00160A8B">
      <w:pPr>
        <w:pStyle w:val="a4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sz w:val="24"/>
          <w:szCs w:val="24"/>
        </w:rPr>
        <w:t xml:space="preserve">самостоятельно ставить цели, выбирать и создавать алгоритмы для решения учебных математических проблем; </w:t>
      </w:r>
    </w:p>
    <w:p w:rsidR="00160A8B" w:rsidRPr="00160A8B" w:rsidRDefault="00160A8B" w:rsidP="00160A8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0A8B" w:rsidRPr="00160A8B" w:rsidRDefault="00160A8B" w:rsidP="00160A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:rsidR="00160A8B" w:rsidRPr="00160A8B" w:rsidRDefault="00160A8B" w:rsidP="00160A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sz w:val="24"/>
          <w:szCs w:val="24"/>
        </w:rPr>
        <w:t xml:space="preserve">Выпускник получит возможность научиться: </w:t>
      </w:r>
    </w:p>
    <w:p w:rsidR="00160A8B" w:rsidRPr="00160A8B" w:rsidRDefault="00160A8B" w:rsidP="00160A8B">
      <w:pPr>
        <w:pStyle w:val="a4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sz w:val="24"/>
          <w:szCs w:val="24"/>
        </w:rPr>
        <w:t xml:space="preserve">организовывать  учебное  сотрудничество  и  совместную  деятельность  с  учителем  и сверстниками: определять цели, распределять функции и роли участников; </w:t>
      </w:r>
    </w:p>
    <w:p w:rsidR="00160A8B" w:rsidRPr="00160A8B" w:rsidRDefault="00160A8B" w:rsidP="00160A8B">
      <w:pPr>
        <w:pStyle w:val="a4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sz w:val="24"/>
          <w:szCs w:val="24"/>
        </w:rPr>
        <w:t xml:space="preserve">взаимодействовать  и  находить  общие  способы  работы;  умения  работать  в  группе: находить общее решение и разрешать конфликты на основе согласования позиций и учѐта  интересов,  слушать  партнѐра,  формулировать,  аргументировать  и  отстаивать своѐ мнение; </w:t>
      </w:r>
    </w:p>
    <w:p w:rsidR="00160A8B" w:rsidRPr="00160A8B" w:rsidRDefault="00160A8B" w:rsidP="00160A8B">
      <w:pPr>
        <w:pStyle w:val="a4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sz w:val="24"/>
          <w:szCs w:val="24"/>
        </w:rPr>
        <w:t xml:space="preserve">прогнозировать возникновение конфликтов при наличии разных точек зрения; </w:t>
      </w:r>
    </w:p>
    <w:p w:rsidR="00160A8B" w:rsidRPr="00160A8B" w:rsidRDefault="00160A8B" w:rsidP="00160A8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0A8B" w:rsidRPr="00160A8B" w:rsidRDefault="00160A8B" w:rsidP="00160A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sz w:val="24"/>
          <w:szCs w:val="24"/>
        </w:rPr>
        <w:t xml:space="preserve">Личностные результаты: </w:t>
      </w:r>
    </w:p>
    <w:p w:rsidR="00160A8B" w:rsidRPr="00160A8B" w:rsidRDefault="00160A8B" w:rsidP="00160A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сформированы: </w:t>
      </w:r>
    </w:p>
    <w:p w:rsidR="00160A8B" w:rsidRPr="00160A8B" w:rsidRDefault="00160A8B" w:rsidP="00160A8B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sz w:val="24"/>
          <w:szCs w:val="24"/>
        </w:rPr>
        <w:t xml:space="preserve">самостоятельность  мышления,  умение  устанавливать,  с  какими  учебными  задачами ученик может самостоятельно успешно справиться; </w:t>
      </w:r>
    </w:p>
    <w:p w:rsidR="00160A8B" w:rsidRPr="00160A8B" w:rsidRDefault="00160A8B" w:rsidP="00160A8B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sz w:val="24"/>
          <w:szCs w:val="24"/>
        </w:rPr>
        <w:t xml:space="preserve">готовность и способность к саморазвитию; </w:t>
      </w:r>
    </w:p>
    <w:p w:rsidR="00160A8B" w:rsidRPr="00160A8B" w:rsidRDefault="00160A8B" w:rsidP="00160A8B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sz w:val="24"/>
          <w:szCs w:val="24"/>
        </w:rPr>
        <w:t xml:space="preserve">сформированность мотивации к обучению; </w:t>
      </w:r>
    </w:p>
    <w:p w:rsidR="00160A8B" w:rsidRPr="00160A8B" w:rsidRDefault="00160A8B" w:rsidP="00160A8B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sz w:val="24"/>
          <w:szCs w:val="24"/>
        </w:rPr>
        <w:t xml:space="preserve">заинтересованность в расширении и углублении получаемых математических знаний; </w:t>
      </w:r>
    </w:p>
    <w:p w:rsidR="00160A8B" w:rsidRPr="00160A8B" w:rsidRDefault="00160A8B" w:rsidP="00160A8B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sz w:val="24"/>
          <w:szCs w:val="24"/>
        </w:rPr>
        <w:t xml:space="preserve">способность преодолевать трудности, доводить начатую работу до еѐ завершения; </w:t>
      </w:r>
    </w:p>
    <w:p w:rsidR="00160A8B" w:rsidRPr="00160A8B" w:rsidRDefault="00160A8B" w:rsidP="00160A8B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sz w:val="24"/>
          <w:szCs w:val="24"/>
        </w:rPr>
        <w:t xml:space="preserve">способность к самоорганизации; </w:t>
      </w:r>
    </w:p>
    <w:p w:rsidR="00160A8B" w:rsidRPr="00160A8B" w:rsidRDefault="00160A8B" w:rsidP="00160A8B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sz w:val="24"/>
          <w:szCs w:val="24"/>
        </w:rPr>
        <w:t>готовность высказывать собственные суждения и давать им обоснование.</w:t>
      </w:r>
    </w:p>
    <w:p w:rsidR="00160A8B" w:rsidRPr="00160A8B" w:rsidRDefault="00160A8B" w:rsidP="00160A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sz w:val="24"/>
          <w:szCs w:val="24"/>
        </w:rPr>
        <w:t>Предметные результаты:</w:t>
      </w:r>
    </w:p>
    <w:p w:rsidR="00160A8B" w:rsidRPr="00160A8B" w:rsidRDefault="00160A8B" w:rsidP="00160A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sz w:val="24"/>
          <w:szCs w:val="24"/>
        </w:rPr>
        <w:lastRenderedPageBreak/>
        <w:t>Выпускник научится:</w:t>
      </w:r>
    </w:p>
    <w:p w:rsidR="00160A8B" w:rsidRPr="00160A8B" w:rsidRDefault="00160A8B" w:rsidP="00160A8B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A8B">
        <w:rPr>
          <w:rFonts w:ascii="Times New Roman" w:eastAsia="Times New Roman" w:hAnsi="Times New Roman" w:cs="Times New Roman"/>
          <w:sz w:val="24"/>
          <w:szCs w:val="24"/>
        </w:rPr>
        <w:t>пользоваться языком геометрии для описания предметов окружающего мира;</w:t>
      </w:r>
    </w:p>
    <w:p w:rsidR="00160A8B" w:rsidRPr="00160A8B" w:rsidRDefault="00160A8B" w:rsidP="00160A8B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A8B">
        <w:rPr>
          <w:rFonts w:ascii="Times New Roman" w:eastAsia="Times New Roman" w:hAnsi="Times New Roman" w:cs="Times New Roman"/>
          <w:sz w:val="24"/>
          <w:szCs w:val="24"/>
        </w:rPr>
        <w:t>распознавать геометрические фигуры, различать их взаимное расположение;</w:t>
      </w:r>
    </w:p>
    <w:p w:rsidR="00160A8B" w:rsidRPr="00160A8B" w:rsidRDefault="00160A8B" w:rsidP="00160A8B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A8B">
        <w:rPr>
          <w:rFonts w:ascii="Times New Roman" w:eastAsia="Times New Roman" w:hAnsi="Times New Roman" w:cs="Times New Roman"/>
          <w:sz w:val="24"/>
          <w:szCs w:val="24"/>
        </w:rPr>
        <w:t>изображать геометрические фигуры; выполнять чертежи по условию задач; осуществлять преобразования фигур;</w:t>
      </w:r>
    </w:p>
    <w:p w:rsidR="00160A8B" w:rsidRPr="00160A8B" w:rsidRDefault="00160A8B" w:rsidP="00160A8B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A8B">
        <w:rPr>
          <w:rFonts w:ascii="Times New Roman" w:eastAsia="Times New Roman" w:hAnsi="Times New Roman" w:cs="Times New Roman"/>
          <w:sz w:val="24"/>
          <w:szCs w:val="24"/>
        </w:rPr>
        <w:t>распознавать на чертежах, моделях и в окружающей обстановке основные пространственные тела, изображать их;</w:t>
      </w:r>
    </w:p>
    <w:p w:rsidR="00160A8B" w:rsidRPr="00160A8B" w:rsidRDefault="00160A8B" w:rsidP="00160A8B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A8B">
        <w:rPr>
          <w:rFonts w:ascii="Times New Roman" w:eastAsia="Times New Roman" w:hAnsi="Times New Roman" w:cs="Times New Roman"/>
          <w:sz w:val="24"/>
          <w:szCs w:val="24"/>
        </w:rPr>
        <w:t>вычислять значения геометрических величин (длин, углов, площадей, объемов),</w:t>
      </w:r>
    </w:p>
    <w:p w:rsidR="00160A8B" w:rsidRPr="00160A8B" w:rsidRDefault="00160A8B" w:rsidP="00160A8B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A8B">
        <w:rPr>
          <w:rFonts w:ascii="Times New Roman" w:eastAsia="Times New Roman" w:hAnsi="Times New Roman" w:cs="Times New Roman"/>
          <w:sz w:val="24"/>
          <w:szCs w:val="24"/>
        </w:rPr>
        <w:t>решать геометрические задачи, опираясь на изученные свойства фигур и отношений между ними, применяя дополнительные построения,</w:t>
      </w:r>
    </w:p>
    <w:p w:rsidR="00160A8B" w:rsidRPr="00160A8B" w:rsidRDefault="00160A8B" w:rsidP="00160A8B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A8B">
        <w:rPr>
          <w:rFonts w:ascii="Times New Roman" w:eastAsia="Times New Roman" w:hAnsi="Times New Roman" w:cs="Times New Roman"/>
          <w:sz w:val="24"/>
          <w:szCs w:val="24"/>
        </w:rPr>
        <w:t>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160A8B" w:rsidRPr="00160A8B" w:rsidRDefault="00160A8B" w:rsidP="00160A8B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A8B">
        <w:rPr>
          <w:rFonts w:ascii="Times New Roman" w:eastAsia="Times New Roman" w:hAnsi="Times New Roman" w:cs="Times New Roman"/>
          <w:sz w:val="24"/>
          <w:szCs w:val="24"/>
        </w:rPr>
        <w:t>решать простейшие планиметрические задачи в пространстве;</w:t>
      </w:r>
    </w:p>
    <w:p w:rsidR="00160A8B" w:rsidRPr="00160A8B" w:rsidRDefault="00160A8B" w:rsidP="00160A8B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60A8B">
        <w:rPr>
          <w:rFonts w:ascii="Times New Roman" w:eastAsia="Times New Roman" w:hAnsi="Times New Roman" w:cs="Times New Roman"/>
          <w:i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160A8B" w:rsidRPr="00160A8B" w:rsidRDefault="00160A8B" w:rsidP="00160A8B">
      <w:pPr>
        <w:pStyle w:val="a4"/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A8B">
        <w:rPr>
          <w:rFonts w:ascii="Times New Roman" w:eastAsia="Times New Roman" w:hAnsi="Times New Roman" w:cs="Times New Roman"/>
          <w:sz w:val="24"/>
          <w:szCs w:val="24"/>
        </w:rPr>
        <w:t>описания реальных ситуаций на языке геометрии;</w:t>
      </w:r>
    </w:p>
    <w:p w:rsidR="00160A8B" w:rsidRPr="00160A8B" w:rsidRDefault="00160A8B" w:rsidP="00160A8B">
      <w:pPr>
        <w:pStyle w:val="a4"/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A8B">
        <w:rPr>
          <w:rFonts w:ascii="Times New Roman" w:eastAsia="Times New Roman" w:hAnsi="Times New Roman" w:cs="Times New Roman"/>
          <w:sz w:val="24"/>
          <w:szCs w:val="24"/>
        </w:rPr>
        <w:t>расчетов, включающих простейшие тригонометрические формулы;</w:t>
      </w:r>
    </w:p>
    <w:p w:rsidR="00160A8B" w:rsidRPr="00160A8B" w:rsidRDefault="00160A8B" w:rsidP="00160A8B">
      <w:pPr>
        <w:pStyle w:val="a4"/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A8B">
        <w:rPr>
          <w:rFonts w:ascii="Times New Roman" w:eastAsia="Times New Roman" w:hAnsi="Times New Roman" w:cs="Times New Roman"/>
          <w:sz w:val="24"/>
          <w:szCs w:val="24"/>
        </w:rPr>
        <w:t>решения геометрических задач с использованием тригонометрии;</w:t>
      </w:r>
    </w:p>
    <w:p w:rsidR="00160A8B" w:rsidRPr="00160A8B" w:rsidRDefault="00160A8B" w:rsidP="00160A8B">
      <w:pPr>
        <w:pStyle w:val="a4"/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A8B">
        <w:rPr>
          <w:rFonts w:ascii="Times New Roman" w:eastAsia="Times New Roman" w:hAnsi="Times New Roman" w:cs="Times New Roman"/>
          <w:sz w:val="24"/>
          <w:szCs w:val="24"/>
        </w:rPr>
        <w:t>решения практических задач, связанных с нахождением геометрических величин (используя при необходимости справочники и технические средства).</w:t>
      </w:r>
    </w:p>
    <w:p w:rsidR="00160A8B" w:rsidRPr="00160A8B" w:rsidRDefault="00160A8B" w:rsidP="00160A8B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sz w:val="24"/>
          <w:szCs w:val="24"/>
        </w:rPr>
        <w:t>В процессе изучения данного курса предполагается использование различных методов активизации познавательной деятельности школьников, а также различных форм организации их самостоятельной работы.</w:t>
      </w:r>
    </w:p>
    <w:p w:rsidR="00160A8B" w:rsidRPr="00160A8B" w:rsidRDefault="00160A8B" w:rsidP="00160A8B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0A8B" w:rsidRPr="001B124E" w:rsidRDefault="00160A8B" w:rsidP="001B124E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124E">
        <w:rPr>
          <w:rFonts w:ascii="Times New Roman" w:hAnsi="Times New Roman" w:cs="Times New Roman"/>
          <w:b/>
          <w:sz w:val="24"/>
          <w:szCs w:val="24"/>
        </w:rPr>
        <w:t>Содержание учебного курса</w:t>
      </w:r>
    </w:p>
    <w:p w:rsidR="00160A8B" w:rsidRPr="00160A8B" w:rsidRDefault="00160A8B" w:rsidP="00160A8B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b/>
          <w:i/>
          <w:sz w:val="24"/>
          <w:szCs w:val="24"/>
        </w:rPr>
        <w:t>Обобщение курса планиметрии</w:t>
      </w:r>
      <w:r w:rsidRPr="00160A8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160A8B">
        <w:rPr>
          <w:rFonts w:ascii="Times New Roman" w:hAnsi="Times New Roman" w:cs="Times New Roman"/>
          <w:sz w:val="24"/>
          <w:szCs w:val="24"/>
        </w:rPr>
        <w:t>многоугольники; основные свойства медиан, биссектрис, высот в равнобедренных, равносторонних, прямоугольных треугольниках; формулы площадей многоугольников; вписанные и описанные многоугольники и окружности; теоремы о касательной и окружности, о четырёхугольниках и окружностях; решение задач.</w:t>
      </w:r>
    </w:p>
    <w:p w:rsidR="00160A8B" w:rsidRPr="00160A8B" w:rsidRDefault="00160A8B" w:rsidP="00160A8B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b/>
          <w:i/>
          <w:sz w:val="24"/>
          <w:szCs w:val="24"/>
        </w:rPr>
        <w:t>Решение нестандартных задач планиметрии</w:t>
      </w:r>
      <w:r w:rsidRPr="00160A8B">
        <w:rPr>
          <w:rFonts w:ascii="Times New Roman" w:hAnsi="Times New Roman" w:cs="Times New Roman"/>
          <w:b/>
          <w:sz w:val="24"/>
          <w:szCs w:val="24"/>
        </w:rPr>
        <w:t>:</w:t>
      </w:r>
      <w:r w:rsidRPr="00160A8B">
        <w:rPr>
          <w:rFonts w:ascii="Times New Roman" w:hAnsi="Times New Roman" w:cs="Times New Roman"/>
          <w:sz w:val="24"/>
          <w:szCs w:val="24"/>
        </w:rPr>
        <w:t xml:space="preserve"> решение задач.</w:t>
      </w:r>
    </w:p>
    <w:p w:rsidR="00160A8B" w:rsidRPr="00160A8B" w:rsidRDefault="00160A8B" w:rsidP="00160A8B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0A8B" w:rsidRPr="00160A8B" w:rsidRDefault="00160A8B" w:rsidP="00160A8B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b/>
          <w:i/>
          <w:sz w:val="24"/>
          <w:szCs w:val="24"/>
        </w:rPr>
        <w:t>Прямые и плоскости в пространстве, ортогональная проекция и построениенапроекционном чертеже</w:t>
      </w:r>
      <w:r w:rsidRPr="00160A8B">
        <w:rPr>
          <w:rFonts w:ascii="Times New Roman" w:hAnsi="Times New Roman" w:cs="Times New Roman"/>
          <w:b/>
          <w:sz w:val="24"/>
          <w:szCs w:val="24"/>
        </w:rPr>
        <w:t>:</w:t>
      </w:r>
      <w:r w:rsidRPr="00160A8B">
        <w:rPr>
          <w:rFonts w:ascii="Times New Roman" w:hAnsi="Times New Roman" w:cs="Times New Roman"/>
          <w:sz w:val="24"/>
          <w:szCs w:val="24"/>
        </w:rPr>
        <w:t xml:space="preserve"> параллельность и перпендикулярность прямых и плоскостей; угол между прямой и плоскостью; изображение пространственных фигур на плоскости; решение задач.</w:t>
      </w:r>
    </w:p>
    <w:p w:rsidR="00160A8B" w:rsidRPr="00160A8B" w:rsidRDefault="00160A8B" w:rsidP="00160A8B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0A8B" w:rsidRPr="00160A8B" w:rsidRDefault="00160A8B" w:rsidP="00160A8B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b/>
          <w:i/>
          <w:sz w:val="24"/>
          <w:szCs w:val="24"/>
        </w:rPr>
        <w:t>Расстояние между скрещивающимисяпрямыми</w:t>
      </w:r>
      <w:r w:rsidRPr="00160A8B">
        <w:rPr>
          <w:rFonts w:ascii="Times New Roman" w:hAnsi="Times New Roman" w:cs="Times New Roman"/>
          <w:b/>
          <w:sz w:val="24"/>
          <w:szCs w:val="24"/>
        </w:rPr>
        <w:t>:</w:t>
      </w:r>
      <w:r w:rsidRPr="00160A8B">
        <w:rPr>
          <w:rFonts w:ascii="Times New Roman" w:hAnsi="Times New Roman" w:cs="Times New Roman"/>
          <w:sz w:val="24"/>
          <w:szCs w:val="24"/>
        </w:rPr>
        <w:t xml:space="preserve"> взаимное расположение прямых в пространстве; теорема о существовании и единственности общего перпендикуляра скрещивающихся прямых; решение задач.</w:t>
      </w:r>
    </w:p>
    <w:p w:rsidR="00160A8B" w:rsidRPr="00160A8B" w:rsidRDefault="00160A8B" w:rsidP="00160A8B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0A8B" w:rsidRPr="00160A8B" w:rsidRDefault="00160A8B" w:rsidP="00160A8B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b/>
          <w:i/>
          <w:sz w:val="24"/>
          <w:szCs w:val="24"/>
        </w:rPr>
        <w:t>Применениевекторовкрешениюзадач</w:t>
      </w:r>
      <w:r w:rsidRPr="00160A8B">
        <w:rPr>
          <w:rFonts w:ascii="Times New Roman" w:hAnsi="Times New Roman" w:cs="Times New Roman"/>
          <w:b/>
          <w:sz w:val="24"/>
          <w:szCs w:val="24"/>
        </w:rPr>
        <w:t>:</w:t>
      </w:r>
      <w:r w:rsidRPr="00160A8B">
        <w:rPr>
          <w:rFonts w:ascii="Times New Roman" w:hAnsi="Times New Roman" w:cs="Times New Roman"/>
          <w:sz w:val="24"/>
          <w:szCs w:val="24"/>
        </w:rPr>
        <w:t xml:space="preserve"> декартовые координаты и векторы в пространстве; метод координат и преобразования в пространстве; решение задач.</w:t>
      </w:r>
    </w:p>
    <w:p w:rsidR="00160A8B" w:rsidRPr="00160A8B" w:rsidRDefault="00160A8B" w:rsidP="00160A8B">
      <w:pPr>
        <w:pStyle w:val="a5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60A8B" w:rsidRPr="00160A8B" w:rsidRDefault="00160A8B" w:rsidP="00160A8B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b/>
          <w:i/>
          <w:sz w:val="24"/>
          <w:szCs w:val="24"/>
        </w:rPr>
        <w:t>Сечение многогранников, метод следов</w:t>
      </w:r>
      <w:r w:rsidRPr="00160A8B">
        <w:rPr>
          <w:rFonts w:ascii="Times New Roman" w:hAnsi="Times New Roman" w:cs="Times New Roman"/>
          <w:b/>
          <w:sz w:val="24"/>
          <w:szCs w:val="24"/>
        </w:rPr>
        <w:t>:</w:t>
      </w:r>
      <w:r w:rsidRPr="00160A8B">
        <w:rPr>
          <w:rFonts w:ascii="Times New Roman" w:hAnsi="Times New Roman" w:cs="Times New Roman"/>
          <w:sz w:val="24"/>
          <w:szCs w:val="24"/>
        </w:rPr>
        <w:t xml:space="preserve"> многогранные углы; теоремы о трёхгранных углах; многогранники; построение сечений многогранников;  решение задач.</w:t>
      </w:r>
    </w:p>
    <w:p w:rsidR="00160A8B" w:rsidRPr="00160A8B" w:rsidRDefault="00160A8B" w:rsidP="00160A8B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0A8B" w:rsidRPr="00160A8B" w:rsidRDefault="00160A8B" w:rsidP="00160A8B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b/>
          <w:i/>
          <w:sz w:val="24"/>
          <w:szCs w:val="24"/>
        </w:rPr>
        <w:lastRenderedPageBreak/>
        <w:t>Решение задач на вычисление площадей сечений</w:t>
      </w:r>
      <w:r w:rsidRPr="00160A8B">
        <w:rPr>
          <w:rFonts w:ascii="Times New Roman" w:hAnsi="Times New Roman" w:cs="Times New Roman"/>
          <w:b/>
          <w:sz w:val="24"/>
          <w:szCs w:val="24"/>
        </w:rPr>
        <w:t>:</w:t>
      </w:r>
      <w:r w:rsidRPr="00160A8B">
        <w:rPr>
          <w:rFonts w:ascii="Times New Roman" w:hAnsi="Times New Roman" w:cs="Times New Roman"/>
          <w:sz w:val="24"/>
          <w:szCs w:val="24"/>
        </w:rPr>
        <w:t xml:space="preserve"> свойство ортогональной проекции плоского многоугольника; решение задач.</w:t>
      </w:r>
    </w:p>
    <w:p w:rsidR="00160A8B" w:rsidRPr="00160A8B" w:rsidRDefault="00160A8B" w:rsidP="00160A8B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0A8B" w:rsidRPr="00160A8B" w:rsidRDefault="00160A8B" w:rsidP="00160A8B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b/>
          <w:i/>
          <w:sz w:val="24"/>
          <w:szCs w:val="24"/>
        </w:rPr>
        <w:t>Решение нестандартных задач стереометрии</w:t>
      </w:r>
      <w:r w:rsidRPr="00160A8B">
        <w:rPr>
          <w:rFonts w:ascii="Times New Roman" w:hAnsi="Times New Roman" w:cs="Times New Roman"/>
          <w:b/>
          <w:sz w:val="24"/>
          <w:szCs w:val="24"/>
        </w:rPr>
        <w:t>:</w:t>
      </w:r>
      <w:r w:rsidRPr="00160A8B">
        <w:rPr>
          <w:rFonts w:ascii="Times New Roman" w:hAnsi="Times New Roman" w:cs="Times New Roman"/>
          <w:sz w:val="24"/>
          <w:szCs w:val="24"/>
        </w:rPr>
        <w:t xml:space="preserve"> решение задач.</w:t>
      </w:r>
    </w:p>
    <w:p w:rsidR="00160A8B" w:rsidRPr="00160A8B" w:rsidRDefault="00160A8B" w:rsidP="00160A8B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0A8B" w:rsidRPr="00160A8B" w:rsidRDefault="00160A8B" w:rsidP="00160A8B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8B">
        <w:rPr>
          <w:rFonts w:ascii="Times New Roman" w:hAnsi="Times New Roman" w:cs="Times New Roman"/>
          <w:b/>
          <w:i/>
          <w:sz w:val="24"/>
          <w:szCs w:val="24"/>
        </w:rPr>
        <w:t>Итоговое занятие</w:t>
      </w:r>
      <w:r w:rsidRPr="00160A8B">
        <w:rPr>
          <w:rFonts w:ascii="Times New Roman" w:hAnsi="Times New Roman" w:cs="Times New Roman"/>
          <w:b/>
          <w:sz w:val="24"/>
          <w:szCs w:val="24"/>
        </w:rPr>
        <w:t>:</w:t>
      </w:r>
      <w:r w:rsidRPr="00160A8B">
        <w:rPr>
          <w:rFonts w:ascii="Times New Roman" w:hAnsi="Times New Roman" w:cs="Times New Roman"/>
          <w:sz w:val="24"/>
          <w:szCs w:val="24"/>
        </w:rPr>
        <w:t xml:space="preserve"> подведение итогов проводится в виде семинара.</w:t>
      </w:r>
    </w:p>
    <w:p w:rsidR="00160A8B" w:rsidRPr="00160A8B" w:rsidRDefault="00160A8B" w:rsidP="00160A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60A8B" w:rsidRPr="001B124E" w:rsidRDefault="00160A8B" w:rsidP="001B124E">
      <w:pPr>
        <w:spacing w:after="0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1B124E">
        <w:rPr>
          <w:rFonts w:ascii="Times New Roman" w:hAnsi="Times New Roman" w:cs="Times New Roman"/>
          <w:b/>
          <w:sz w:val="24"/>
          <w:szCs w:val="24"/>
        </w:rPr>
        <w:t>Тематическое планирование  курса</w:t>
      </w:r>
    </w:p>
    <w:p w:rsidR="00160A8B" w:rsidRPr="00160A8B" w:rsidRDefault="00160A8B" w:rsidP="00160A8B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31" w:type="dxa"/>
        <w:tblLayout w:type="fixed"/>
        <w:tblLook w:val="04A0"/>
      </w:tblPr>
      <w:tblGrid>
        <w:gridCol w:w="709"/>
        <w:gridCol w:w="4395"/>
        <w:gridCol w:w="1276"/>
        <w:gridCol w:w="992"/>
        <w:gridCol w:w="993"/>
        <w:gridCol w:w="966"/>
      </w:tblGrid>
      <w:tr w:rsidR="00160A8B" w:rsidRPr="00160A8B" w:rsidTr="001E4DE7">
        <w:trPr>
          <w:trHeight w:val="413"/>
        </w:trPr>
        <w:tc>
          <w:tcPr>
            <w:tcW w:w="709" w:type="dxa"/>
            <w:vMerge w:val="restart"/>
            <w:vAlign w:val="center"/>
          </w:tcPr>
          <w:p w:rsidR="00160A8B" w:rsidRPr="00160A8B" w:rsidRDefault="00160A8B" w:rsidP="001E4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A8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95" w:type="dxa"/>
            <w:vMerge w:val="restart"/>
            <w:vAlign w:val="center"/>
          </w:tcPr>
          <w:p w:rsidR="00160A8B" w:rsidRPr="00160A8B" w:rsidRDefault="00160A8B" w:rsidP="001E4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A8B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(общих тем)</w:t>
            </w:r>
          </w:p>
        </w:tc>
        <w:tc>
          <w:tcPr>
            <w:tcW w:w="1276" w:type="dxa"/>
            <w:vMerge w:val="restart"/>
            <w:vAlign w:val="center"/>
          </w:tcPr>
          <w:p w:rsidR="00160A8B" w:rsidRPr="00160A8B" w:rsidRDefault="00160A8B" w:rsidP="001E4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A8B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160A8B" w:rsidRPr="00160A8B" w:rsidRDefault="00160A8B" w:rsidP="001E4D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A8B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951" w:type="dxa"/>
            <w:gridSpan w:val="3"/>
            <w:vAlign w:val="center"/>
          </w:tcPr>
          <w:p w:rsidR="00160A8B" w:rsidRPr="00160A8B" w:rsidRDefault="00160A8B" w:rsidP="001E4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A8B">
              <w:rPr>
                <w:rFonts w:ascii="Times New Roman" w:hAnsi="Times New Roman" w:cs="Times New Roman"/>
                <w:sz w:val="24"/>
                <w:szCs w:val="24"/>
              </w:rPr>
              <w:t>Количество работ</w:t>
            </w:r>
          </w:p>
          <w:p w:rsidR="00160A8B" w:rsidRPr="00160A8B" w:rsidRDefault="00160A8B" w:rsidP="001E4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A8B">
              <w:rPr>
                <w:rFonts w:ascii="Times New Roman" w:hAnsi="Times New Roman" w:cs="Times New Roman"/>
                <w:sz w:val="24"/>
                <w:szCs w:val="24"/>
              </w:rPr>
              <w:t xml:space="preserve"> (предусмотренных УМК)</w:t>
            </w:r>
          </w:p>
        </w:tc>
      </w:tr>
      <w:tr w:rsidR="00160A8B" w:rsidRPr="00160A8B" w:rsidTr="001E4DE7">
        <w:trPr>
          <w:trHeight w:val="412"/>
        </w:trPr>
        <w:tc>
          <w:tcPr>
            <w:tcW w:w="709" w:type="dxa"/>
            <w:vMerge/>
            <w:vAlign w:val="center"/>
          </w:tcPr>
          <w:p w:rsidR="00160A8B" w:rsidRPr="00160A8B" w:rsidRDefault="00160A8B" w:rsidP="001E4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vAlign w:val="center"/>
          </w:tcPr>
          <w:p w:rsidR="00160A8B" w:rsidRPr="00160A8B" w:rsidRDefault="00160A8B" w:rsidP="001E4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60A8B" w:rsidRPr="00160A8B" w:rsidRDefault="00160A8B" w:rsidP="001E4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0A8B" w:rsidRPr="00160A8B" w:rsidRDefault="00160A8B" w:rsidP="001E4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A8B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</w:p>
        </w:tc>
        <w:tc>
          <w:tcPr>
            <w:tcW w:w="993" w:type="dxa"/>
          </w:tcPr>
          <w:p w:rsidR="00160A8B" w:rsidRPr="00160A8B" w:rsidRDefault="00160A8B" w:rsidP="001E4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A8B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</w:p>
        </w:tc>
        <w:tc>
          <w:tcPr>
            <w:tcW w:w="966" w:type="dxa"/>
          </w:tcPr>
          <w:p w:rsidR="00160A8B" w:rsidRPr="00160A8B" w:rsidRDefault="00160A8B" w:rsidP="001E4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A8B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</w:p>
        </w:tc>
      </w:tr>
      <w:tr w:rsidR="00160A8B" w:rsidRPr="00160A8B" w:rsidTr="001E4DE7">
        <w:tc>
          <w:tcPr>
            <w:tcW w:w="709" w:type="dxa"/>
          </w:tcPr>
          <w:p w:rsidR="00160A8B" w:rsidRPr="00160A8B" w:rsidRDefault="00160A8B" w:rsidP="001E4DE7">
            <w:pPr>
              <w:pStyle w:val="1"/>
              <w:jc w:val="center"/>
              <w:rPr>
                <w:lang w:val="ru-RU"/>
              </w:rPr>
            </w:pPr>
            <w:r w:rsidRPr="00160A8B">
              <w:rPr>
                <w:lang w:val="ru-RU"/>
              </w:rPr>
              <w:t>1</w:t>
            </w:r>
          </w:p>
        </w:tc>
        <w:tc>
          <w:tcPr>
            <w:tcW w:w="4395" w:type="dxa"/>
          </w:tcPr>
          <w:p w:rsidR="00160A8B" w:rsidRPr="00160A8B" w:rsidRDefault="00160A8B" w:rsidP="001E4DE7">
            <w:pPr>
              <w:tabs>
                <w:tab w:val="left" w:pos="504"/>
                <w:tab w:val="left" w:pos="550"/>
              </w:tabs>
              <w:autoSpaceDE w:val="0"/>
              <w:autoSpaceDN w:val="0"/>
              <w:adjustRightInd w:val="0"/>
              <w:ind w:left="-1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60A8B">
              <w:rPr>
                <w:rFonts w:ascii="Times New Roman" w:hAnsi="Times New Roman" w:cs="Times New Roman"/>
                <w:sz w:val="24"/>
                <w:szCs w:val="24"/>
              </w:rPr>
              <w:t>Обобщение курса планиметрии</w:t>
            </w:r>
          </w:p>
        </w:tc>
        <w:tc>
          <w:tcPr>
            <w:tcW w:w="1276" w:type="dxa"/>
          </w:tcPr>
          <w:p w:rsidR="00160A8B" w:rsidRPr="00160A8B" w:rsidRDefault="00160A8B" w:rsidP="001E4DE7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A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60A8B" w:rsidRPr="00160A8B" w:rsidRDefault="00160A8B" w:rsidP="001E4DE7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60A8B" w:rsidRPr="00160A8B" w:rsidRDefault="00160A8B" w:rsidP="001E4D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160A8B" w:rsidRPr="00160A8B" w:rsidRDefault="00160A8B" w:rsidP="001E4D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A8B" w:rsidRPr="00160A8B" w:rsidTr="001E4DE7">
        <w:tc>
          <w:tcPr>
            <w:tcW w:w="709" w:type="dxa"/>
          </w:tcPr>
          <w:p w:rsidR="00160A8B" w:rsidRPr="00160A8B" w:rsidRDefault="00160A8B" w:rsidP="001E4DE7">
            <w:pPr>
              <w:pStyle w:val="1"/>
              <w:jc w:val="center"/>
              <w:rPr>
                <w:lang w:val="ru-RU"/>
              </w:rPr>
            </w:pPr>
            <w:r w:rsidRPr="00160A8B">
              <w:rPr>
                <w:lang w:val="ru-RU"/>
              </w:rPr>
              <w:t>2</w:t>
            </w:r>
          </w:p>
        </w:tc>
        <w:tc>
          <w:tcPr>
            <w:tcW w:w="4395" w:type="dxa"/>
          </w:tcPr>
          <w:p w:rsidR="00160A8B" w:rsidRPr="00160A8B" w:rsidRDefault="00160A8B" w:rsidP="001E4DE7">
            <w:pPr>
              <w:tabs>
                <w:tab w:val="left" w:pos="504"/>
                <w:tab w:val="left" w:pos="550"/>
              </w:tabs>
              <w:autoSpaceDE w:val="0"/>
              <w:autoSpaceDN w:val="0"/>
              <w:adjustRightInd w:val="0"/>
              <w:ind w:left="-1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60A8B">
              <w:rPr>
                <w:rFonts w:ascii="Times New Roman" w:hAnsi="Times New Roman" w:cs="Times New Roman"/>
                <w:sz w:val="24"/>
                <w:szCs w:val="24"/>
              </w:rPr>
              <w:t>Решение нестандартных задач планиметрии</w:t>
            </w:r>
          </w:p>
        </w:tc>
        <w:tc>
          <w:tcPr>
            <w:tcW w:w="1276" w:type="dxa"/>
          </w:tcPr>
          <w:p w:rsidR="00160A8B" w:rsidRPr="00160A8B" w:rsidRDefault="00160A8B" w:rsidP="001E4DE7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A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160A8B" w:rsidRPr="00160A8B" w:rsidRDefault="00160A8B" w:rsidP="001E4DE7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60A8B" w:rsidRPr="00160A8B" w:rsidRDefault="00160A8B" w:rsidP="001E4D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160A8B" w:rsidRPr="00160A8B" w:rsidRDefault="00160A8B" w:rsidP="001E4D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A8B" w:rsidRPr="00160A8B" w:rsidTr="001E4DE7">
        <w:tc>
          <w:tcPr>
            <w:tcW w:w="709" w:type="dxa"/>
          </w:tcPr>
          <w:p w:rsidR="00160A8B" w:rsidRPr="00160A8B" w:rsidRDefault="00160A8B" w:rsidP="001E4DE7">
            <w:pPr>
              <w:pStyle w:val="1"/>
              <w:jc w:val="center"/>
              <w:rPr>
                <w:lang w:val="ru-RU"/>
              </w:rPr>
            </w:pPr>
            <w:r w:rsidRPr="00160A8B">
              <w:rPr>
                <w:lang w:val="ru-RU"/>
              </w:rPr>
              <w:t>3</w:t>
            </w:r>
          </w:p>
        </w:tc>
        <w:tc>
          <w:tcPr>
            <w:tcW w:w="4395" w:type="dxa"/>
          </w:tcPr>
          <w:p w:rsidR="00160A8B" w:rsidRPr="00160A8B" w:rsidRDefault="00160A8B" w:rsidP="001E4DE7">
            <w:pPr>
              <w:tabs>
                <w:tab w:val="left" w:pos="504"/>
                <w:tab w:val="left" w:pos="550"/>
              </w:tabs>
              <w:autoSpaceDE w:val="0"/>
              <w:autoSpaceDN w:val="0"/>
              <w:adjustRightInd w:val="0"/>
              <w:ind w:left="-1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60A8B">
              <w:rPr>
                <w:rFonts w:ascii="Times New Roman" w:hAnsi="Times New Roman" w:cs="Times New Roman"/>
                <w:sz w:val="24"/>
                <w:szCs w:val="24"/>
              </w:rPr>
              <w:t>Прямые и плоскости в пространстве, ортогональная проекция и построение на проекционном чертеже</w:t>
            </w:r>
          </w:p>
        </w:tc>
        <w:tc>
          <w:tcPr>
            <w:tcW w:w="1276" w:type="dxa"/>
          </w:tcPr>
          <w:p w:rsidR="00160A8B" w:rsidRPr="00160A8B" w:rsidRDefault="00160A8B" w:rsidP="001E4DE7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A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160A8B" w:rsidRPr="00160A8B" w:rsidRDefault="00160A8B" w:rsidP="001E4DE7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60A8B" w:rsidRPr="00160A8B" w:rsidRDefault="00160A8B" w:rsidP="001E4D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160A8B" w:rsidRPr="00160A8B" w:rsidRDefault="00160A8B" w:rsidP="001E4D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A8B" w:rsidRPr="00160A8B" w:rsidTr="001E4DE7">
        <w:tc>
          <w:tcPr>
            <w:tcW w:w="709" w:type="dxa"/>
          </w:tcPr>
          <w:p w:rsidR="00160A8B" w:rsidRPr="00160A8B" w:rsidRDefault="00160A8B" w:rsidP="001E4DE7">
            <w:pPr>
              <w:pStyle w:val="1"/>
              <w:jc w:val="center"/>
              <w:rPr>
                <w:lang w:val="ru-RU"/>
              </w:rPr>
            </w:pPr>
            <w:r w:rsidRPr="00160A8B">
              <w:rPr>
                <w:lang w:val="ru-RU"/>
              </w:rPr>
              <w:t>4</w:t>
            </w:r>
          </w:p>
        </w:tc>
        <w:tc>
          <w:tcPr>
            <w:tcW w:w="4395" w:type="dxa"/>
          </w:tcPr>
          <w:p w:rsidR="00160A8B" w:rsidRPr="00160A8B" w:rsidRDefault="00160A8B" w:rsidP="001E4DE7">
            <w:pPr>
              <w:tabs>
                <w:tab w:val="left" w:pos="504"/>
                <w:tab w:val="left" w:pos="550"/>
              </w:tabs>
              <w:autoSpaceDE w:val="0"/>
              <w:autoSpaceDN w:val="0"/>
              <w:adjustRightInd w:val="0"/>
              <w:ind w:left="-1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60A8B">
              <w:rPr>
                <w:rFonts w:ascii="Times New Roman" w:hAnsi="Times New Roman" w:cs="Times New Roman"/>
                <w:sz w:val="24"/>
                <w:szCs w:val="24"/>
              </w:rPr>
              <w:t>Расстояние между скрещивающимися прямыми</w:t>
            </w:r>
          </w:p>
        </w:tc>
        <w:tc>
          <w:tcPr>
            <w:tcW w:w="1276" w:type="dxa"/>
          </w:tcPr>
          <w:p w:rsidR="00160A8B" w:rsidRPr="00160A8B" w:rsidRDefault="00160A8B" w:rsidP="001E4DE7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A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60A8B" w:rsidRPr="00160A8B" w:rsidRDefault="00160A8B" w:rsidP="001E4DE7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60A8B" w:rsidRPr="00160A8B" w:rsidRDefault="00160A8B" w:rsidP="001E4D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160A8B" w:rsidRPr="00160A8B" w:rsidRDefault="00160A8B" w:rsidP="001E4D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A8B" w:rsidRPr="00160A8B" w:rsidTr="001E4DE7">
        <w:tc>
          <w:tcPr>
            <w:tcW w:w="709" w:type="dxa"/>
          </w:tcPr>
          <w:p w:rsidR="00160A8B" w:rsidRPr="00160A8B" w:rsidRDefault="00160A8B" w:rsidP="001E4DE7">
            <w:pPr>
              <w:pStyle w:val="1"/>
              <w:jc w:val="center"/>
              <w:rPr>
                <w:lang w:val="ru-RU"/>
              </w:rPr>
            </w:pPr>
            <w:r w:rsidRPr="00160A8B">
              <w:rPr>
                <w:lang w:val="ru-RU"/>
              </w:rPr>
              <w:t>5</w:t>
            </w:r>
          </w:p>
        </w:tc>
        <w:tc>
          <w:tcPr>
            <w:tcW w:w="4395" w:type="dxa"/>
          </w:tcPr>
          <w:p w:rsidR="00160A8B" w:rsidRPr="00160A8B" w:rsidRDefault="00160A8B" w:rsidP="001E4DE7">
            <w:pPr>
              <w:tabs>
                <w:tab w:val="left" w:pos="504"/>
                <w:tab w:val="left" w:pos="550"/>
              </w:tabs>
              <w:autoSpaceDE w:val="0"/>
              <w:autoSpaceDN w:val="0"/>
              <w:adjustRightInd w:val="0"/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160A8B">
              <w:rPr>
                <w:rFonts w:ascii="Times New Roman" w:hAnsi="Times New Roman" w:cs="Times New Roman"/>
                <w:sz w:val="24"/>
                <w:szCs w:val="24"/>
              </w:rPr>
              <w:t>Применение векторов к решению задач</w:t>
            </w:r>
          </w:p>
        </w:tc>
        <w:tc>
          <w:tcPr>
            <w:tcW w:w="1276" w:type="dxa"/>
          </w:tcPr>
          <w:p w:rsidR="00160A8B" w:rsidRPr="00160A8B" w:rsidRDefault="00160A8B" w:rsidP="001E4DE7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A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160A8B" w:rsidRPr="00160A8B" w:rsidRDefault="00160A8B" w:rsidP="001E4DE7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60A8B" w:rsidRPr="00160A8B" w:rsidRDefault="00160A8B" w:rsidP="001E4D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160A8B" w:rsidRPr="00160A8B" w:rsidRDefault="00160A8B" w:rsidP="001E4D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A8B" w:rsidRPr="00160A8B" w:rsidTr="001E4DE7">
        <w:tc>
          <w:tcPr>
            <w:tcW w:w="709" w:type="dxa"/>
          </w:tcPr>
          <w:p w:rsidR="00160A8B" w:rsidRPr="00160A8B" w:rsidRDefault="00160A8B" w:rsidP="001E4DE7">
            <w:pPr>
              <w:pStyle w:val="1"/>
              <w:jc w:val="center"/>
              <w:rPr>
                <w:lang w:val="ru-RU"/>
              </w:rPr>
            </w:pPr>
            <w:r w:rsidRPr="00160A8B">
              <w:rPr>
                <w:lang w:val="ru-RU"/>
              </w:rPr>
              <w:t>6</w:t>
            </w:r>
          </w:p>
        </w:tc>
        <w:tc>
          <w:tcPr>
            <w:tcW w:w="4395" w:type="dxa"/>
          </w:tcPr>
          <w:p w:rsidR="00160A8B" w:rsidRPr="00160A8B" w:rsidRDefault="00160A8B" w:rsidP="001E4DE7">
            <w:pPr>
              <w:tabs>
                <w:tab w:val="left" w:pos="504"/>
                <w:tab w:val="left" w:pos="550"/>
              </w:tabs>
              <w:autoSpaceDE w:val="0"/>
              <w:autoSpaceDN w:val="0"/>
              <w:adjustRightInd w:val="0"/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160A8B">
              <w:rPr>
                <w:rFonts w:ascii="Times New Roman" w:hAnsi="Times New Roman" w:cs="Times New Roman"/>
                <w:sz w:val="24"/>
                <w:szCs w:val="24"/>
              </w:rPr>
              <w:t>Сечение многогранников, метод следов</w:t>
            </w:r>
          </w:p>
        </w:tc>
        <w:tc>
          <w:tcPr>
            <w:tcW w:w="1276" w:type="dxa"/>
          </w:tcPr>
          <w:p w:rsidR="00160A8B" w:rsidRPr="00160A8B" w:rsidRDefault="00160A8B" w:rsidP="001E4DE7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A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160A8B" w:rsidRPr="00160A8B" w:rsidRDefault="00160A8B" w:rsidP="001E4DE7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60A8B" w:rsidRPr="00160A8B" w:rsidRDefault="00160A8B" w:rsidP="001E4D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160A8B" w:rsidRPr="00160A8B" w:rsidRDefault="00160A8B" w:rsidP="001E4D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A8B" w:rsidRPr="00160A8B" w:rsidTr="001E4DE7">
        <w:tc>
          <w:tcPr>
            <w:tcW w:w="709" w:type="dxa"/>
          </w:tcPr>
          <w:p w:rsidR="00160A8B" w:rsidRPr="00160A8B" w:rsidRDefault="00160A8B" w:rsidP="001E4DE7">
            <w:pPr>
              <w:pStyle w:val="1"/>
              <w:jc w:val="center"/>
              <w:rPr>
                <w:lang w:val="ru-RU"/>
              </w:rPr>
            </w:pPr>
            <w:r w:rsidRPr="00160A8B">
              <w:rPr>
                <w:lang w:val="ru-RU"/>
              </w:rPr>
              <w:t>7</w:t>
            </w:r>
          </w:p>
        </w:tc>
        <w:tc>
          <w:tcPr>
            <w:tcW w:w="4395" w:type="dxa"/>
          </w:tcPr>
          <w:p w:rsidR="00160A8B" w:rsidRPr="00160A8B" w:rsidRDefault="00160A8B" w:rsidP="001E4DE7">
            <w:pPr>
              <w:tabs>
                <w:tab w:val="left" w:pos="504"/>
                <w:tab w:val="left" w:pos="550"/>
              </w:tabs>
              <w:autoSpaceDE w:val="0"/>
              <w:autoSpaceDN w:val="0"/>
              <w:adjustRightInd w:val="0"/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160A8B">
              <w:rPr>
                <w:rFonts w:ascii="Times New Roman" w:hAnsi="Times New Roman" w:cs="Times New Roman"/>
                <w:sz w:val="24"/>
                <w:szCs w:val="24"/>
              </w:rPr>
              <w:t>Решение задач на вычисление площадей сечений</w:t>
            </w:r>
          </w:p>
        </w:tc>
        <w:tc>
          <w:tcPr>
            <w:tcW w:w="1276" w:type="dxa"/>
          </w:tcPr>
          <w:p w:rsidR="00160A8B" w:rsidRPr="00160A8B" w:rsidRDefault="00160A8B" w:rsidP="001E4DE7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A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160A8B" w:rsidRPr="00160A8B" w:rsidRDefault="00160A8B" w:rsidP="001E4DE7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60A8B" w:rsidRPr="00160A8B" w:rsidRDefault="00160A8B" w:rsidP="001E4D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160A8B" w:rsidRPr="00160A8B" w:rsidRDefault="00160A8B" w:rsidP="001E4D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A8B" w:rsidRPr="00160A8B" w:rsidTr="001E4DE7">
        <w:tc>
          <w:tcPr>
            <w:tcW w:w="709" w:type="dxa"/>
          </w:tcPr>
          <w:p w:rsidR="00160A8B" w:rsidRPr="00160A8B" w:rsidRDefault="00160A8B" w:rsidP="001E4DE7">
            <w:pPr>
              <w:pStyle w:val="1"/>
              <w:jc w:val="center"/>
              <w:rPr>
                <w:lang w:val="ru-RU"/>
              </w:rPr>
            </w:pPr>
            <w:r w:rsidRPr="00160A8B">
              <w:rPr>
                <w:lang w:val="ru-RU"/>
              </w:rPr>
              <w:t>8</w:t>
            </w:r>
          </w:p>
        </w:tc>
        <w:tc>
          <w:tcPr>
            <w:tcW w:w="4395" w:type="dxa"/>
          </w:tcPr>
          <w:p w:rsidR="00160A8B" w:rsidRPr="00160A8B" w:rsidRDefault="00160A8B" w:rsidP="001E4DE7">
            <w:pPr>
              <w:tabs>
                <w:tab w:val="left" w:pos="504"/>
                <w:tab w:val="left" w:pos="550"/>
              </w:tabs>
              <w:autoSpaceDE w:val="0"/>
              <w:autoSpaceDN w:val="0"/>
              <w:adjustRightInd w:val="0"/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160A8B">
              <w:rPr>
                <w:rFonts w:ascii="Times New Roman" w:hAnsi="Times New Roman" w:cs="Times New Roman"/>
                <w:sz w:val="24"/>
                <w:szCs w:val="24"/>
              </w:rPr>
              <w:t>Решение нестандартных задач стереометрии</w:t>
            </w:r>
          </w:p>
        </w:tc>
        <w:tc>
          <w:tcPr>
            <w:tcW w:w="1276" w:type="dxa"/>
          </w:tcPr>
          <w:p w:rsidR="00160A8B" w:rsidRPr="00160A8B" w:rsidRDefault="00AD7BD4" w:rsidP="001E4DE7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160A8B" w:rsidRPr="00160A8B" w:rsidRDefault="00160A8B" w:rsidP="001E4DE7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60A8B" w:rsidRPr="00160A8B" w:rsidRDefault="00160A8B" w:rsidP="001E4D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160A8B" w:rsidRPr="00160A8B" w:rsidRDefault="00160A8B" w:rsidP="001E4D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A8B" w:rsidRPr="00160A8B" w:rsidTr="001E4DE7">
        <w:tc>
          <w:tcPr>
            <w:tcW w:w="709" w:type="dxa"/>
          </w:tcPr>
          <w:p w:rsidR="00160A8B" w:rsidRPr="00160A8B" w:rsidRDefault="00160A8B" w:rsidP="001E4DE7">
            <w:pPr>
              <w:pStyle w:val="1"/>
              <w:jc w:val="center"/>
              <w:rPr>
                <w:lang w:val="ru-RU"/>
              </w:rPr>
            </w:pPr>
            <w:r w:rsidRPr="00160A8B">
              <w:rPr>
                <w:lang w:val="ru-RU"/>
              </w:rPr>
              <w:t>9</w:t>
            </w:r>
          </w:p>
        </w:tc>
        <w:tc>
          <w:tcPr>
            <w:tcW w:w="4395" w:type="dxa"/>
          </w:tcPr>
          <w:p w:rsidR="00160A8B" w:rsidRPr="00160A8B" w:rsidRDefault="00160A8B" w:rsidP="001E4DE7">
            <w:pPr>
              <w:tabs>
                <w:tab w:val="left" w:pos="504"/>
                <w:tab w:val="left" w:pos="550"/>
              </w:tabs>
              <w:autoSpaceDE w:val="0"/>
              <w:autoSpaceDN w:val="0"/>
              <w:adjustRightInd w:val="0"/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160A8B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276" w:type="dxa"/>
          </w:tcPr>
          <w:p w:rsidR="00160A8B" w:rsidRPr="00160A8B" w:rsidRDefault="00160A8B" w:rsidP="001E4DE7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A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60A8B" w:rsidRPr="00160A8B" w:rsidRDefault="00160A8B" w:rsidP="001E4DE7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60A8B" w:rsidRPr="00160A8B" w:rsidRDefault="00160A8B" w:rsidP="001E4D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160A8B" w:rsidRPr="00160A8B" w:rsidRDefault="00160A8B" w:rsidP="001E4D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A8B" w:rsidRPr="00160A8B" w:rsidTr="001E4DE7">
        <w:tc>
          <w:tcPr>
            <w:tcW w:w="709" w:type="dxa"/>
          </w:tcPr>
          <w:p w:rsidR="00160A8B" w:rsidRPr="00160A8B" w:rsidRDefault="00160A8B" w:rsidP="001E4DE7">
            <w:pPr>
              <w:pStyle w:val="1"/>
              <w:jc w:val="center"/>
              <w:rPr>
                <w:lang w:val="ru-RU"/>
              </w:rPr>
            </w:pPr>
          </w:p>
        </w:tc>
        <w:tc>
          <w:tcPr>
            <w:tcW w:w="4395" w:type="dxa"/>
          </w:tcPr>
          <w:p w:rsidR="00160A8B" w:rsidRPr="00160A8B" w:rsidRDefault="00160A8B" w:rsidP="001E4DE7">
            <w:pPr>
              <w:tabs>
                <w:tab w:val="left" w:pos="504"/>
                <w:tab w:val="left" w:pos="550"/>
              </w:tabs>
              <w:autoSpaceDE w:val="0"/>
              <w:autoSpaceDN w:val="0"/>
              <w:adjustRightInd w:val="0"/>
              <w:ind w:lef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A8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160A8B" w:rsidRPr="00160A8B" w:rsidRDefault="00160A8B" w:rsidP="00AD7BD4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A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D7B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160A8B" w:rsidRPr="00160A8B" w:rsidRDefault="00160A8B" w:rsidP="001E4DE7">
            <w:pPr>
              <w:pStyle w:val="a7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60A8B" w:rsidRPr="00160A8B" w:rsidRDefault="00160A8B" w:rsidP="001E4D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160A8B" w:rsidRPr="00160A8B" w:rsidRDefault="00160A8B" w:rsidP="001E4D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0A8B" w:rsidRPr="00160A8B" w:rsidRDefault="00160A8B" w:rsidP="00160A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0A8B" w:rsidRPr="001B124E" w:rsidRDefault="00160A8B" w:rsidP="001B124E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124E">
        <w:rPr>
          <w:rFonts w:ascii="Times New Roman" w:hAnsi="Times New Roman" w:cs="Times New Roman"/>
          <w:b/>
          <w:sz w:val="24"/>
          <w:szCs w:val="24"/>
        </w:rPr>
        <w:t>Поурочное планирование</w:t>
      </w:r>
    </w:p>
    <w:tbl>
      <w:tblPr>
        <w:tblW w:w="0" w:type="auto"/>
        <w:tblLayout w:type="fixed"/>
        <w:tblLook w:val="0000"/>
      </w:tblPr>
      <w:tblGrid>
        <w:gridCol w:w="615"/>
        <w:gridCol w:w="6864"/>
        <w:gridCol w:w="1560"/>
      </w:tblGrid>
      <w:tr w:rsidR="00AD7BD4" w:rsidRPr="00160A8B" w:rsidTr="00AD7BD4">
        <w:trPr>
          <w:trHeight w:val="477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E4DE7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0A8B">
              <w:rPr>
                <w:rFonts w:ascii="Times New Roman" w:hAnsi="Times New Roman" w:cs="Times New Roman"/>
                <w:color w:val="00000A"/>
                <w:sz w:val="24"/>
                <w:szCs w:val="24"/>
                <w:lang w:val="en-US"/>
              </w:rPr>
              <w:t xml:space="preserve">№ </w:t>
            </w:r>
            <w:r w:rsidRPr="00160A8B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п/п</w:t>
            </w:r>
          </w:p>
        </w:tc>
        <w:tc>
          <w:tcPr>
            <w:tcW w:w="6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E4DE7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0A8B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Тема урока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704F72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0A8B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Количество часов</w:t>
            </w:r>
          </w:p>
        </w:tc>
      </w:tr>
      <w:tr w:rsidR="00AD7BD4" w:rsidRPr="00160A8B" w:rsidTr="00AD7BD4">
        <w:trPr>
          <w:trHeight w:val="170"/>
        </w:trPr>
        <w:tc>
          <w:tcPr>
            <w:tcW w:w="615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60A8B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4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E4DE7">
            <w:pPr>
              <w:pStyle w:val="1"/>
              <w:spacing w:line="276" w:lineRule="auto"/>
              <w:rPr>
                <w:lang w:val="ru-RU"/>
              </w:rPr>
            </w:pPr>
            <w:r w:rsidRPr="00160A8B">
              <w:rPr>
                <w:lang w:val="ru-RU"/>
              </w:rPr>
              <w:t>Обобщение курса планиметрии. Решение опорных задач.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704F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60A8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D7BD4" w:rsidRPr="00160A8B" w:rsidTr="00AD7BD4">
        <w:trPr>
          <w:trHeight w:val="170"/>
        </w:trPr>
        <w:tc>
          <w:tcPr>
            <w:tcW w:w="615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60A8B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4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4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E4DE7">
            <w:pPr>
              <w:pStyle w:val="1"/>
              <w:spacing w:line="276" w:lineRule="auto"/>
              <w:rPr>
                <w:lang w:val="ru-RU"/>
              </w:rPr>
            </w:pPr>
            <w:r w:rsidRPr="00160A8B">
              <w:rPr>
                <w:lang w:val="ru-RU"/>
              </w:rPr>
              <w:t>Обобщение курса планиметрии. Решение опорных задач.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704F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60A8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D7BD4" w:rsidRPr="00160A8B" w:rsidTr="00AD7BD4">
        <w:trPr>
          <w:trHeight w:val="170"/>
        </w:trPr>
        <w:tc>
          <w:tcPr>
            <w:tcW w:w="615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60A8B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454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864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E4DE7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0A8B">
              <w:rPr>
                <w:rFonts w:ascii="Times New Roman" w:hAnsi="Times New Roman" w:cs="Times New Roman"/>
                <w:sz w:val="24"/>
                <w:szCs w:val="24"/>
              </w:rPr>
              <w:t>Решение нестандартных задач планиметрии.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704F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60A8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D7BD4" w:rsidRPr="00160A8B" w:rsidTr="00AD7BD4">
        <w:trPr>
          <w:trHeight w:val="170"/>
        </w:trPr>
        <w:tc>
          <w:tcPr>
            <w:tcW w:w="615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60A8B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454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864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E4DE7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0A8B">
              <w:rPr>
                <w:rFonts w:ascii="Times New Roman" w:hAnsi="Times New Roman" w:cs="Times New Roman"/>
                <w:sz w:val="24"/>
                <w:szCs w:val="24"/>
              </w:rPr>
              <w:t>Решение нестандартных задач планиметрии.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704F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60A8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D7BD4" w:rsidRPr="00160A8B" w:rsidTr="00AD7BD4">
        <w:trPr>
          <w:trHeight w:val="170"/>
        </w:trPr>
        <w:tc>
          <w:tcPr>
            <w:tcW w:w="615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60A8B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454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864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E4DE7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0A8B">
              <w:rPr>
                <w:rFonts w:ascii="Times New Roman" w:hAnsi="Times New Roman" w:cs="Times New Roman"/>
                <w:sz w:val="24"/>
                <w:szCs w:val="24"/>
              </w:rPr>
              <w:t>Решение нестандартных задач планиметрии.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704F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60A8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D7BD4" w:rsidRPr="00160A8B" w:rsidTr="00AD7BD4">
        <w:trPr>
          <w:trHeight w:val="170"/>
        </w:trPr>
        <w:tc>
          <w:tcPr>
            <w:tcW w:w="615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60A8B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454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864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E4DE7">
            <w:pPr>
              <w:pStyle w:val="1"/>
              <w:spacing w:line="276" w:lineRule="auto"/>
              <w:rPr>
                <w:lang w:val="ru-RU"/>
              </w:rPr>
            </w:pPr>
            <w:r w:rsidRPr="00160A8B">
              <w:rPr>
                <w:lang w:val="ru-RU"/>
              </w:rPr>
              <w:t>Прямые и плоскости в пространстве. Ортогональная проекция и построение на проекционном чертеже.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704F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60A8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D7BD4" w:rsidRPr="00160A8B" w:rsidTr="00AD7BD4">
        <w:trPr>
          <w:trHeight w:val="170"/>
        </w:trPr>
        <w:tc>
          <w:tcPr>
            <w:tcW w:w="615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60A8B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454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864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E4DE7">
            <w:pPr>
              <w:pStyle w:val="1"/>
              <w:spacing w:line="276" w:lineRule="auto"/>
              <w:rPr>
                <w:lang w:val="ru-RU"/>
              </w:rPr>
            </w:pPr>
            <w:r w:rsidRPr="00160A8B">
              <w:rPr>
                <w:lang w:val="ru-RU"/>
              </w:rPr>
              <w:t>Прямые и плоскости в пространстве. Ортогональная проекция и построение на проекционном чертеже.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704F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60A8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D7BD4" w:rsidRPr="00160A8B" w:rsidTr="00AD7BD4">
        <w:trPr>
          <w:trHeight w:val="170"/>
        </w:trPr>
        <w:tc>
          <w:tcPr>
            <w:tcW w:w="615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60A8B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454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864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E4DE7">
            <w:pPr>
              <w:pStyle w:val="1"/>
              <w:spacing w:line="276" w:lineRule="auto"/>
              <w:rPr>
                <w:lang w:val="ru-RU"/>
              </w:rPr>
            </w:pPr>
            <w:r w:rsidRPr="00160A8B">
              <w:rPr>
                <w:lang w:val="ru-RU"/>
              </w:rPr>
              <w:t>Прямые и плоскости в пространстве. Ортогональная проекция и построение на проекционном чертеже.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704F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60A8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D7BD4" w:rsidRPr="00160A8B" w:rsidTr="00AD7BD4">
        <w:trPr>
          <w:trHeight w:val="170"/>
        </w:trPr>
        <w:tc>
          <w:tcPr>
            <w:tcW w:w="615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60A8B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454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864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E4DE7">
            <w:pPr>
              <w:pStyle w:val="1"/>
              <w:spacing w:line="276" w:lineRule="auto"/>
              <w:rPr>
                <w:lang w:val="ru-RU"/>
              </w:rPr>
            </w:pPr>
            <w:r w:rsidRPr="00160A8B">
              <w:rPr>
                <w:lang w:val="ru-RU"/>
              </w:rPr>
              <w:t>Прямые и плоскости в пространстве. Ортогональная проекция и построение на проекционном чертеже.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704F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60A8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D7BD4" w:rsidRPr="00160A8B" w:rsidTr="00AD7BD4">
        <w:trPr>
          <w:trHeight w:val="170"/>
        </w:trPr>
        <w:tc>
          <w:tcPr>
            <w:tcW w:w="615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60A8B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454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864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E4DE7">
            <w:pPr>
              <w:pStyle w:val="1"/>
              <w:spacing w:line="276" w:lineRule="auto"/>
            </w:pPr>
            <w:r w:rsidRPr="00160A8B">
              <w:t>Расстояние между скрещивающимися прямыми.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704F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60A8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D7BD4" w:rsidRPr="00160A8B" w:rsidTr="00AD7BD4">
        <w:trPr>
          <w:trHeight w:val="170"/>
        </w:trPr>
        <w:tc>
          <w:tcPr>
            <w:tcW w:w="615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60A8B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454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864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E4DE7">
            <w:pPr>
              <w:pStyle w:val="1"/>
              <w:spacing w:line="276" w:lineRule="auto"/>
            </w:pPr>
            <w:r w:rsidRPr="00160A8B">
              <w:t>Расстояние между скрещивающимися прямыми.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704F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60A8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D7BD4" w:rsidRPr="00160A8B" w:rsidTr="00AD7BD4">
        <w:trPr>
          <w:trHeight w:val="170"/>
        </w:trPr>
        <w:tc>
          <w:tcPr>
            <w:tcW w:w="615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60A8B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454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864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E4DE7">
            <w:pPr>
              <w:pStyle w:val="1"/>
              <w:spacing w:line="276" w:lineRule="auto"/>
              <w:rPr>
                <w:lang w:val="ru-RU"/>
              </w:rPr>
            </w:pPr>
            <w:r w:rsidRPr="00160A8B">
              <w:rPr>
                <w:lang w:val="ru-RU"/>
              </w:rPr>
              <w:t>Применение векторов к решению задач.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704F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60A8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D7BD4" w:rsidRPr="00160A8B" w:rsidTr="00AD7BD4">
        <w:trPr>
          <w:trHeight w:val="170"/>
        </w:trPr>
        <w:tc>
          <w:tcPr>
            <w:tcW w:w="615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60A8B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454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864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E4DE7">
            <w:pPr>
              <w:pStyle w:val="1"/>
              <w:spacing w:line="276" w:lineRule="auto"/>
              <w:rPr>
                <w:lang w:val="ru-RU"/>
              </w:rPr>
            </w:pPr>
            <w:r w:rsidRPr="00160A8B">
              <w:rPr>
                <w:lang w:val="ru-RU"/>
              </w:rPr>
              <w:t>Применение векторов к решению задач.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704F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60A8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D7BD4" w:rsidRPr="00160A8B" w:rsidTr="00AD7BD4">
        <w:trPr>
          <w:trHeight w:val="170"/>
        </w:trPr>
        <w:tc>
          <w:tcPr>
            <w:tcW w:w="615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60A8B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454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864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E4DE7">
            <w:pPr>
              <w:pStyle w:val="1"/>
              <w:spacing w:line="276" w:lineRule="auto"/>
              <w:rPr>
                <w:lang w:val="ru-RU"/>
              </w:rPr>
            </w:pPr>
            <w:r w:rsidRPr="00160A8B">
              <w:rPr>
                <w:lang w:val="ru-RU"/>
              </w:rPr>
              <w:t>Применение векторов к решению задач.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704F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60A8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D7BD4" w:rsidRPr="00160A8B" w:rsidTr="00AD7BD4">
        <w:trPr>
          <w:trHeight w:val="170"/>
        </w:trPr>
        <w:tc>
          <w:tcPr>
            <w:tcW w:w="615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60A8B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454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864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E4DE7">
            <w:pPr>
              <w:pStyle w:val="1"/>
              <w:spacing w:line="276" w:lineRule="auto"/>
              <w:rPr>
                <w:lang w:val="ru-RU"/>
              </w:rPr>
            </w:pPr>
            <w:r w:rsidRPr="00160A8B">
              <w:rPr>
                <w:lang w:val="ru-RU"/>
              </w:rPr>
              <w:t>Применение векторов к решению задач.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704F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60A8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D7BD4" w:rsidRPr="00160A8B" w:rsidTr="00AD7BD4">
        <w:trPr>
          <w:trHeight w:val="170"/>
        </w:trPr>
        <w:tc>
          <w:tcPr>
            <w:tcW w:w="615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60A8B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454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864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E4DE7">
            <w:pPr>
              <w:pStyle w:val="1"/>
              <w:spacing w:line="276" w:lineRule="auto"/>
            </w:pPr>
            <w:r w:rsidRPr="00160A8B">
              <w:t>Сечение многогранников. Метод следов.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704F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60A8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D7BD4" w:rsidRPr="00160A8B" w:rsidTr="00AD7BD4">
        <w:trPr>
          <w:trHeight w:val="170"/>
        </w:trPr>
        <w:tc>
          <w:tcPr>
            <w:tcW w:w="615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60A8B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454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864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E4DE7">
            <w:pPr>
              <w:pStyle w:val="1"/>
              <w:spacing w:line="276" w:lineRule="auto"/>
            </w:pPr>
            <w:r w:rsidRPr="00160A8B">
              <w:t>Сечение многогранников. Метод следов.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704F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60A8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D7BD4" w:rsidRPr="00160A8B" w:rsidTr="00AD7BD4">
        <w:trPr>
          <w:trHeight w:val="170"/>
        </w:trPr>
        <w:tc>
          <w:tcPr>
            <w:tcW w:w="615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60A8B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454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864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E4DE7">
            <w:pPr>
              <w:pStyle w:val="1"/>
              <w:spacing w:line="276" w:lineRule="auto"/>
            </w:pPr>
            <w:r w:rsidRPr="00160A8B">
              <w:t>Сечение многогранников. Метод следов.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704F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60A8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D7BD4" w:rsidRPr="00160A8B" w:rsidTr="00AD7BD4">
        <w:trPr>
          <w:trHeight w:val="170"/>
        </w:trPr>
        <w:tc>
          <w:tcPr>
            <w:tcW w:w="615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60A8B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454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864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E4DE7">
            <w:pPr>
              <w:pStyle w:val="1"/>
              <w:spacing w:line="276" w:lineRule="auto"/>
            </w:pPr>
            <w:r w:rsidRPr="00160A8B">
              <w:t>Сечение многогранников. Метод следов.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704F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60A8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D7BD4" w:rsidRPr="00160A8B" w:rsidTr="00AD7BD4">
        <w:trPr>
          <w:trHeight w:val="170"/>
        </w:trPr>
        <w:tc>
          <w:tcPr>
            <w:tcW w:w="615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60A8B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454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864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E4DE7">
            <w:pPr>
              <w:pStyle w:val="1"/>
              <w:spacing w:line="276" w:lineRule="auto"/>
            </w:pPr>
            <w:r w:rsidRPr="00160A8B">
              <w:t>Сечение многогранников. Метод следов.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704F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60A8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D7BD4" w:rsidRPr="00160A8B" w:rsidTr="00AD7BD4">
        <w:trPr>
          <w:trHeight w:val="170"/>
        </w:trPr>
        <w:tc>
          <w:tcPr>
            <w:tcW w:w="615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60A8B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454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864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E4DE7">
            <w:pPr>
              <w:pStyle w:val="1"/>
              <w:spacing w:line="276" w:lineRule="auto"/>
            </w:pPr>
            <w:r w:rsidRPr="00160A8B">
              <w:t>Сечение многогранников. Метод следов.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704F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60A8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D7BD4" w:rsidRPr="00160A8B" w:rsidTr="00AD7BD4">
        <w:trPr>
          <w:trHeight w:val="170"/>
        </w:trPr>
        <w:tc>
          <w:tcPr>
            <w:tcW w:w="615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60A8B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454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864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E4DE7">
            <w:pPr>
              <w:pStyle w:val="1"/>
              <w:spacing w:line="276" w:lineRule="auto"/>
              <w:rPr>
                <w:lang w:val="ru-RU"/>
              </w:rPr>
            </w:pPr>
            <w:r w:rsidRPr="00160A8B">
              <w:rPr>
                <w:lang w:val="ru-RU"/>
              </w:rPr>
              <w:t>Решение задач на вычисление площадей сечений.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704F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60A8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D7BD4" w:rsidRPr="00160A8B" w:rsidTr="00AD7BD4">
        <w:trPr>
          <w:trHeight w:val="170"/>
        </w:trPr>
        <w:tc>
          <w:tcPr>
            <w:tcW w:w="615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60A8B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454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864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E4DE7">
            <w:pPr>
              <w:pStyle w:val="1"/>
              <w:spacing w:line="276" w:lineRule="auto"/>
              <w:rPr>
                <w:lang w:val="ru-RU"/>
              </w:rPr>
            </w:pPr>
            <w:r w:rsidRPr="00160A8B">
              <w:rPr>
                <w:lang w:val="ru-RU"/>
              </w:rPr>
              <w:t>Решение задач на вычисление площадей сечений.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704F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60A8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D7BD4" w:rsidRPr="00160A8B" w:rsidTr="00AD7BD4">
        <w:trPr>
          <w:trHeight w:val="170"/>
        </w:trPr>
        <w:tc>
          <w:tcPr>
            <w:tcW w:w="615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60A8B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454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864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E4DE7">
            <w:pPr>
              <w:pStyle w:val="1"/>
              <w:spacing w:line="276" w:lineRule="auto"/>
              <w:rPr>
                <w:lang w:val="ru-RU"/>
              </w:rPr>
            </w:pPr>
            <w:r w:rsidRPr="00160A8B">
              <w:rPr>
                <w:lang w:val="ru-RU"/>
              </w:rPr>
              <w:t>Решение задач на вычисление площадей сечений.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704F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60A8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D7BD4" w:rsidRPr="00160A8B" w:rsidTr="00AD7BD4">
        <w:trPr>
          <w:trHeight w:val="170"/>
        </w:trPr>
        <w:tc>
          <w:tcPr>
            <w:tcW w:w="615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60A8B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454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864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E4DE7">
            <w:pPr>
              <w:pStyle w:val="1"/>
              <w:spacing w:line="276" w:lineRule="auto"/>
              <w:rPr>
                <w:lang w:val="ru-RU"/>
              </w:rPr>
            </w:pPr>
            <w:r w:rsidRPr="00160A8B">
              <w:rPr>
                <w:lang w:val="ru-RU"/>
              </w:rPr>
              <w:t>Решение задач на вычисление площадей сечений.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704F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60A8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D7BD4" w:rsidRPr="00160A8B" w:rsidTr="00AD7BD4">
        <w:trPr>
          <w:trHeight w:val="170"/>
        </w:trPr>
        <w:tc>
          <w:tcPr>
            <w:tcW w:w="615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60A8B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454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864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E4DE7">
            <w:pPr>
              <w:pStyle w:val="1"/>
              <w:spacing w:line="276" w:lineRule="auto"/>
              <w:rPr>
                <w:lang w:val="ru-RU"/>
              </w:rPr>
            </w:pPr>
            <w:r w:rsidRPr="00160A8B">
              <w:rPr>
                <w:lang w:val="ru-RU"/>
              </w:rPr>
              <w:t>Решение задач на вычисление площадей сечений.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704F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60A8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D7BD4" w:rsidRPr="00160A8B" w:rsidTr="00AD7BD4">
        <w:trPr>
          <w:trHeight w:val="170"/>
        </w:trPr>
        <w:tc>
          <w:tcPr>
            <w:tcW w:w="615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60A8B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454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864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E4DE7">
            <w:pPr>
              <w:pStyle w:val="1"/>
              <w:spacing w:line="276" w:lineRule="auto"/>
              <w:rPr>
                <w:lang w:val="ru-RU"/>
              </w:rPr>
            </w:pPr>
            <w:r w:rsidRPr="00160A8B">
              <w:rPr>
                <w:lang w:val="ru-RU"/>
              </w:rPr>
              <w:t>Решение задач на вычисление площадей сечений.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704F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60A8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D7BD4" w:rsidRPr="00160A8B" w:rsidTr="00AD7BD4">
        <w:trPr>
          <w:trHeight w:val="170"/>
        </w:trPr>
        <w:tc>
          <w:tcPr>
            <w:tcW w:w="615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60A8B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454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864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E4DE7">
            <w:pPr>
              <w:pStyle w:val="1"/>
              <w:spacing w:line="276" w:lineRule="auto"/>
            </w:pPr>
            <w:r w:rsidRPr="00160A8B">
              <w:t>Решение нестандартных задач стереометрии.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704F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60A8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D7BD4" w:rsidRPr="00160A8B" w:rsidTr="00AD7BD4">
        <w:trPr>
          <w:trHeight w:val="170"/>
        </w:trPr>
        <w:tc>
          <w:tcPr>
            <w:tcW w:w="615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60A8B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454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864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E4DE7">
            <w:pPr>
              <w:pStyle w:val="1"/>
              <w:spacing w:line="276" w:lineRule="auto"/>
            </w:pPr>
            <w:r w:rsidRPr="00160A8B">
              <w:t>Решение нестандартных задач стереометрии.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704F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60A8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D7BD4" w:rsidRPr="00160A8B" w:rsidTr="00AD7BD4">
        <w:trPr>
          <w:trHeight w:val="170"/>
        </w:trPr>
        <w:tc>
          <w:tcPr>
            <w:tcW w:w="615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60A8B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454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864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E4DE7">
            <w:pPr>
              <w:pStyle w:val="1"/>
              <w:spacing w:line="276" w:lineRule="auto"/>
            </w:pPr>
            <w:r w:rsidRPr="00160A8B">
              <w:t>Решение нестандартных задач стереометрии.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704F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60A8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D7BD4" w:rsidRPr="00160A8B" w:rsidTr="00AD7BD4">
        <w:trPr>
          <w:trHeight w:val="170"/>
        </w:trPr>
        <w:tc>
          <w:tcPr>
            <w:tcW w:w="615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60A8B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454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864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E4DE7">
            <w:pPr>
              <w:pStyle w:val="1"/>
              <w:spacing w:line="276" w:lineRule="auto"/>
            </w:pPr>
            <w:r w:rsidRPr="00160A8B">
              <w:t>Решение нестандартных задач стереометрии.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704F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60A8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D7BD4" w:rsidRPr="00160A8B" w:rsidTr="00AD7BD4">
        <w:trPr>
          <w:trHeight w:val="170"/>
        </w:trPr>
        <w:tc>
          <w:tcPr>
            <w:tcW w:w="615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60A8B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454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864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E4DE7">
            <w:pPr>
              <w:pStyle w:val="1"/>
              <w:spacing w:line="276" w:lineRule="auto"/>
            </w:pPr>
            <w:r w:rsidRPr="00160A8B">
              <w:t>Решение нестандартных задач стереометрии.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704F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60A8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AD7BD4" w:rsidRPr="00160A8B" w:rsidTr="00AD7BD4">
        <w:trPr>
          <w:trHeight w:val="170"/>
        </w:trPr>
        <w:tc>
          <w:tcPr>
            <w:tcW w:w="615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60A8B">
            <w:pPr>
              <w:pStyle w:val="a4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454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864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1E4DE7">
            <w:pPr>
              <w:tabs>
                <w:tab w:val="left" w:pos="708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60A8B">
              <w:rPr>
                <w:rFonts w:ascii="Times New Roman" w:hAnsi="Times New Roman" w:cs="Times New Roman"/>
                <w:sz w:val="24"/>
                <w:szCs w:val="24"/>
              </w:rPr>
              <w:t>Итоговое занятие.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AD7BD4" w:rsidRPr="00160A8B" w:rsidRDefault="00AD7BD4" w:rsidP="00704F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60A8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</w:tbl>
    <w:p w:rsidR="00160A8B" w:rsidRPr="00160A8B" w:rsidRDefault="00160A8B" w:rsidP="00160A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0A8B" w:rsidRPr="00160A8B" w:rsidRDefault="00160A8B" w:rsidP="00160A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0A8B" w:rsidRPr="00160A8B" w:rsidRDefault="00160A8B" w:rsidP="00160A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0A8B" w:rsidRPr="00160A8B" w:rsidRDefault="00160A8B" w:rsidP="00160A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0A8B" w:rsidRPr="00160A8B" w:rsidRDefault="00160A8B">
      <w:pPr>
        <w:rPr>
          <w:rFonts w:ascii="Times New Roman" w:hAnsi="Times New Roman" w:cs="Times New Roman"/>
          <w:sz w:val="24"/>
          <w:szCs w:val="24"/>
        </w:rPr>
      </w:pPr>
    </w:p>
    <w:sectPr w:rsidR="00160A8B" w:rsidRPr="00160A8B" w:rsidSect="00AD7BD4">
      <w:footerReference w:type="default" r:id="rId7"/>
      <w:pgSz w:w="11906" w:h="16838"/>
      <w:pgMar w:top="1134" w:right="849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6558" w:rsidRDefault="00876558" w:rsidP="00160A8B">
      <w:pPr>
        <w:spacing w:after="0" w:line="240" w:lineRule="auto"/>
      </w:pPr>
      <w:r>
        <w:separator/>
      </w:r>
    </w:p>
  </w:endnote>
  <w:endnote w:type="continuationSeparator" w:id="1">
    <w:p w:rsidR="00876558" w:rsidRDefault="00876558" w:rsidP="00160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328657"/>
    </w:sdtPr>
    <w:sdtContent>
      <w:p w:rsidR="00CF598C" w:rsidRDefault="00232C4F">
        <w:pPr>
          <w:pStyle w:val="a8"/>
          <w:jc w:val="right"/>
        </w:pPr>
        <w:r>
          <w:fldChar w:fldCharType="begin"/>
        </w:r>
        <w:r w:rsidR="00AD6CB0">
          <w:instrText xml:space="preserve"> PAGE   \* MERGEFORMAT </w:instrText>
        </w:r>
        <w:r>
          <w:fldChar w:fldCharType="separate"/>
        </w:r>
        <w:r w:rsidR="001507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F598C" w:rsidRDefault="0087655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6558" w:rsidRDefault="00876558" w:rsidP="00160A8B">
      <w:pPr>
        <w:spacing w:after="0" w:line="240" w:lineRule="auto"/>
      </w:pPr>
      <w:r>
        <w:separator/>
      </w:r>
    </w:p>
  </w:footnote>
  <w:footnote w:type="continuationSeparator" w:id="1">
    <w:p w:rsidR="00876558" w:rsidRDefault="00876558" w:rsidP="00160A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A17EC"/>
    <w:multiLevelType w:val="hybridMultilevel"/>
    <w:tmpl w:val="DA8A9E20"/>
    <w:lvl w:ilvl="0" w:tplc="17EE4CD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C07BB7"/>
    <w:multiLevelType w:val="hybridMultilevel"/>
    <w:tmpl w:val="BC36FE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F451A6"/>
    <w:multiLevelType w:val="hybridMultilevel"/>
    <w:tmpl w:val="211C8B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966646"/>
    <w:multiLevelType w:val="hybridMultilevel"/>
    <w:tmpl w:val="90546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F632CF"/>
    <w:multiLevelType w:val="hybridMultilevel"/>
    <w:tmpl w:val="CDF60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D80B46"/>
    <w:multiLevelType w:val="hybridMultilevel"/>
    <w:tmpl w:val="3FEE0C80"/>
    <w:lvl w:ilvl="0" w:tplc="0C240B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B7331"/>
    <w:multiLevelType w:val="hybridMultilevel"/>
    <w:tmpl w:val="DC0EAEA6"/>
    <w:lvl w:ilvl="0" w:tplc="D8D0242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A603C6"/>
    <w:multiLevelType w:val="hybridMultilevel"/>
    <w:tmpl w:val="F83CC6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F04050"/>
    <w:multiLevelType w:val="hybridMultilevel"/>
    <w:tmpl w:val="F59280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DC5E5C"/>
    <w:multiLevelType w:val="hybridMultilevel"/>
    <w:tmpl w:val="588A1B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F7156E"/>
    <w:multiLevelType w:val="hybridMultilevel"/>
    <w:tmpl w:val="88D4D3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941AB4"/>
    <w:multiLevelType w:val="hybridMultilevel"/>
    <w:tmpl w:val="26169F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9"/>
  </w:num>
  <w:num w:numId="5">
    <w:abstractNumId w:val="2"/>
  </w:num>
  <w:num w:numId="6">
    <w:abstractNumId w:val="8"/>
  </w:num>
  <w:num w:numId="7">
    <w:abstractNumId w:val="1"/>
  </w:num>
  <w:num w:numId="8">
    <w:abstractNumId w:val="11"/>
  </w:num>
  <w:num w:numId="9">
    <w:abstractNumId w:val="7"/>
  </w:num>
  <w:num w:numId="10">
    <w:abstractNumId w:val="6"/>
  </w:num>
  <w:num w:numId="11">
    <w:abstractNumId w:val="0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0A8B"/>
    <w:rsid w:val="00150769"/>
    <w:rsid w:val="00160A8B"/>
    <w:rsid w:val="001B124E"/>
    <w:rsid w:val="00232C4F"/>
    <w:rsid w:val="00344985"/>
    <w:rsid w:val="006450F5"/>
    <w:rsid w:val="008446A4"/>
    <w:rsid w:val="00876558"/>
    <w:rsid w:val="00AD6CB0"/>
    <w:rsid w:val="00AD7BD4"/>
    <w:rsid w:val="00BA3B7F"/>
    <w:rsid w:val="00C20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A8B"/>
    <w:pPr>
      <w:spacing w:before="0"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0A8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60A8B"/>
    <w:pPr>
      <w:spacing w:after="160" w:line="259" w:lineRule="auto"/>
      <w:ind w:left="720"/>
      <w:contextualSpacing/>
    </w:pPr>
  </w:style>
  <w:style w:type="paragraph" w:customStyle="1" w:styleId="1">
    <w:name w:val="Без интервала1"/>
    <w:basedOn w:val="a"/>
    <w:qFormat/>
    <w:rsid w:val="00160A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No Spacing"/>
    <w:link w:val="a6"/>
    <w:uiPriority w:val="1"/>
    <w:qFormat/>
    <w:rsid w:val="00160A8B"/>
    <w:pPr>
      <w:spacing w:before="0" w:after="0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locked/>
    <w:rsid w:val="00160A8B"/>
    <w:rPr>
      <w:rFonts w:eastAsiaTheme="minorEastAsia"/>
      <w:lang w:eastAsia="ru-RU"/>
    </w:rPr>
  </w:style>
  <w:style w:type="paragraph" w:customStyle="1" w:styleId="a7">
    <w:name w:val="Содержимое таблицы"/>
    <w:basedOn w:val="a"/>
    <w:rsid w:val="00160A8B"/>
    <w:pPr>
      <w:suppressLineNumbers/>
      <w:suppressAutoHyphens/>
    </w:pPr>
    <w:rPr>
      <w:rFonts w:ascii="Calibri" w:eastAsia="Lucida Sans Unicode" w:hAnsi="Calibri" w:cs="Mangal"/>
      <w:kern w:val="1"/>
      <w:lang w:eastAsia="ru-RU"/>
    </w:rPr>
  </w:style>
  <w:style w:type="paragraph" w:customStyle="1" w:styleId="msonormalbullet2gif">
    <w:name w:val="msonormalbullet2.gif"/>
    <w:basedOn w:val="a"/>
    <w:rsid w:val="0016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60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0A8B"/>
  </w:style>
  <w:style w:type="paragraph" w:styleId="aa">
    <w:name w:val="Balloon Text"/>
    <w:basedOn w:val="a"/>
    <w:link w:val="ab"/>
    <w:uiPriority w:val="99"/>
    <w:semiHidden/>
    <w:unhideWhenUsed/>
    <w:rsid w:val="00160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60A8B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160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60A8B"/>
  </w:style>
  <w:style w:type="character" w:customStyle="1" w:styleId="fontstyle01">
    <w:name w:val="fontstyle01"/>
    <w:basedOn w:val="a0"/>
    <w:rsid w:val="00AD7BD4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1655</Words>
  <Characters>9439</Characters>
  <Application>Microsoft Office Word</Application>
  <DocSecurity>0</DocSecurity>
  <Lines>78</Lines>
  <Paragraphs>22</Paragraphs>
  <ScaleCrop>false</ScaleCrop>
  <Company/>
  <LinksUpToDate>false</LinksUpToDate>
  <CharactersWithSpaces>11072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2023-10-20T09:02:00Z</dcterms:created>
  <dcterms:modified xsi:type="dcterms:W3CDTF">2024-09-04T08:33:00Z</dcterms:modified>
</cp:coreProperties>
</file>