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11" w:rsidRPr="000F2FA2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266992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0F2FA2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F2FA2" w:rsidRPr="004B0255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255">
        <w:rPr>
          <w:rFonts w:ascii="Times New Roman" w:hAnsi="Times New Roman" w:cs="Times New Roman"/>
          <w:sz w:val="24"/>
          <w:szCs w:val="24"/>
        </w:rPr>
        <w:t>у</w:t>
      </w:r>
      <w:r w:rsidR="000F2FA2" w:rsidRPr="004B0255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8E196F">
        <w:rPr>
          <w:rFonts w:ascii="Times New Roman" w:hAnsi="Times New Roman" w:cs="Times New Roman"/>
          <w:sz w:val="24"/>
          <w:szCs w:val="24"/>
        </w:rPr>
        <w:t>География</w:t>
      </w:r>
      <w:r w:rsidR="004B0255">
        <w:rPr>
          <w:rFonts w:ascii="Times New Roman" w:hAnsi="Times New Roman" w:cs="Times New Roman"/>
          <w:sz w:val="24"/>
          <w:szCs w:val="24"/>
        </w:rPr>
        <w:t>»</w:t>
      </w:r>
    </w:p>
    <w:p w:rsidR="000F2FA2" w:rsidRDefault="000F2FA2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8E196F">
        <w:rPr>
          <w:rFonts w:ascii="Times New Roman" w:hAnsi="Times New Roman" w:cs="Times New Roman"/>
          <w:sz w:val="24"/>
          <w:szCs w:val="24"/>
        </w:rPr>
        <w:t>география</w:t>
      </w:r>
      <w:r w:rsidR="004B025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4B0255">
        <w:rPr>
          <w:rFonts w:ascii="Times New Roman" w:hAnsi="Times New Roman" w:cs="Times New Roman"/>
          <w:sz w:val="24"/>
          <w:szCs w:val="24"/>
        </w:rPr>
        <w:t>Ф</w:t>
      </w:r>
      <w:r w:rsidR="00214B5C">
        <w:rPr>
          <w:rFonts w:ascii="Times New Roman" w:hAnsi="Times New Roman" w:cs="Times New Roman"/>
          <w:sz w:val="24"/>
          <w:szCs w:val="24"/>
        </w:rPr>
        <w:t>АООП</w:t>
      </w:r>
      <w:r w:rsidR="002D7C1F">
        <w:rPr>
          <w:rFonts w:ascii="Times New Roman" w:hAnsi="Times New Roman" w:cs="Times New Roman"/>
          <w:sz w:val="24"/>
          <w:szCs w:val="24"/>
        </w:rPr>
        <w:t xml:space="preserve"> обуч</w:t>
      </w:r>
      <w:r w:rsidR="008407DE">
        <w:rPr>
          <w:rFonts w:ascii="Times New Roman" w:hAnsi="Times New Roman" w:cs="Times New Roman"/>
          <w:sz w:val="24"/>
          <w:szCs w:val="24"/>
        </w:rPr>
        <w:t xml:space="preserve">ающихся </w:t>
      </w:r>
      <w:r w:rsidR="005D0338">
        <w:rPr>
          <w:rFonts w:ascii="Times New Roman" w:hAnsi="Times New Roman" w:cs="Times New Roman"/>
          <w:sz w:val="24"/>
          <w:szCs w:val="24"/>
        </w:rPr>
        <w:t xml:space="preserve">с умственной отсталостью  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C46D97">
        <w:rPr>
          <w:rFonts w:ascii="Times New Roman" w:hAnsi="Times New Roman" w:cs="Times New Roman"/>
          <w:sz w:val="24"/>
          <w:szCs w:val="24"/>
        </w:rPr>
        <w:t>1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 xml:space="preserve"> в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E2072D">
        <w:rPr>
          <w:rFonts w:ascii="Times New Roman" w:hAnsi="Times New Roman" w:cs="Times New Roman"/>
          <w:sz w:val="24"/>
          <w:szCs w:val="24"/>
        </w:rPr>
        <w:t>6</w:t>
      </w:r>
      <w:r w:rsidR="008E196F">
        <w:rPr>
          <w:rFonts w:ascii="Times New Roman" w:hAnsi="Times New Roman" w:cs="Times New Roman"/>
          <w:sz w:val="24"/>
          <w:szCs w:val="24"/>
        </w:rPr>
        <w:t>-9</w:t>
      </w:r>
      <w:r w:rsidR="00207583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</w:t>
      </w:r>
      <w:r w:rsidR="002D7C1F">
        <w:rPr>
          <w:rFonts w:ascii="Times New Roman" w:hAnsi="Times New Roman" w:cs="Times New Roman"/>
          <w:sz w:val="24"/>
          <w:szCs w:val="24"/>
        </w:rPr>
        <w:t>е</w:t>
      </w:r>
      <w:r w:rsidR="003A194D">
        <w:rPr>
          <w:rFonts w:ascii="Times New Roman" w:hAnsi="Times New Roman" w:cs="Times New Roman"/>
          <w:sz w:val="24"/>
          <w:szCs w:val="24"/>
        </w:rPr>
        <w:t>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</w:t>
      </w:r>
      <w:r w:rsidR="008E196F">
        <w:rPr>
          <w:rFonts w:ascii="Times New Roman" w:hAnsi="Times New Roman" w:cs="Times New Roman"/>
          <w:sz w:val="24"/>
          <w:szCs w:val="24"/>
        </w:rPr>
        <w:t>Трофимовым А.О</w:t>
      </w:r>
      <w:r w:rsidR="004B0255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положением о рабочей программе и определяет организацию образовательной деятельности учителя в школе по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учебному предмету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8E196F">
        <w:rPr>
          <w:rFonts w:ascii="Times New Roman" w:hAnsi="Times New Roman" w:cs="Times New Roman"/>
          <w:sz w:val="24"/>
          <w:szCs w:val="24"/>
        </w:rPr>
        <w:t>География</w:t>
      </w:r>
      <w:r w:rsidR="004B0255">
        <w:rPr>
          <w:rFonts w:ascii="Times New Roman" w:hAnsi="Times New Roman" w:cs="Times New Roman"/>
          <w:sz w:val="24"/>
          <w:szCs w:val="24"/>
        </w:rPr>
        <w:t>».</w:t>
      </w:r>
    </w:p>
    <w:p w:rsidR="008407DE" w:rsidRDefault="008407DE" w:rsidP="008407DE">
      <w:pPr>
        <w:pStyle w:val="a3"/>
        <w:tabs>
          <w:tab w:val="left" w:pos="1256"/>
          <w:tab w:val="left" w:pos="2573"/>
          <w:tab w:val="left" w:pos="3824"/>
          <w:tab w:val="left" w:pos="5081"/>
          <w:tab w:val="left" w:pos="6696"/>
          <w:tab w:val="left" w:pos="6958"/>
          <w:tab w:val="left" w:pos="7653"/>
          <w:tab w:val="left" w:pos="8905"/>
        </w:tabs>
        <w:spacing w:before="90"/>
        <w:ind w:left="119"/>
      </w:pPr>
      <w:r>
        <w:t>Адаптированная рабочая программ</w:t>
      </w:r>
      <w:r>
        <w:tab/>
      </w:r>
      <w:r w:rsidRPr="006804D4">
        <w:rPr>
          <w:color w:val="000000" w:themeColor="text1"/>
        </w:rPr>
        <w:t>учебного</w:t>
      </w:r>
      <w:r w:rsidRPr="006804D4">
        <w:rPr>
          <w:color w:val="000000" w:themeColor="text1"/>
        </w:rPr>
        <w:tab/>
        <w:t>предмета</w:t>
      </w:r>
      <w:r w:rsidRPr="006804D4">
        <w:rPr>
          <w:color w:val="000000" w:themeColor="text1"/>
        </w:rPr>
        <w:tab/>
      </w:r>
      <w:r>
        <w:rPr>
          <w:color w:val="000000" w:themeColor="text1"/>
        </w:rPr>
        <w:t>«География</w:t>
      </w:r>
      <w:r w:rsidRPr="006804D4">
        <w:rPr>
          <w:color w:val="000000" w:themeColor="text1"/>
        </w:rPr>
        <w:t>»</w:t>
      </w:r>
    </w:p>
    <w:p w:rsidR="008407DE" w:rsidRDefault="008407DE" w:rsidP="008407DE">
      <w:pPr>
        <w:pStyle w:val="a3"/>
        <w:tabs>
          <w:tab w:val="left" w:pos="2574"/>
        </w:tabs>
        <w:spacing w:before="21" w:line="276" w:lineRule="auto"/>
        <w:ind w:left="119" w:right="107"/>
        <w:jc w:val="both"/>
      </w:pPr>
      <w:r>
        <w:t xml:space="preserve">Является частью </w:t>
      </w:r>
      <w:r w:rsidRPr="006804D4">
        <w:rPr>
          <w:color w:val="000000" w:themeColor="text1"/>
        </w:rPr>
        <w:t>ООПООО</w:t>
      </w:r>
      <w:r>
        <w:rPr>
          <w:color w:val="000000" w:themeColor="text1"/>
        </w:rPr>
        <w:t xml:space="preserve"> </w:t>
      </w:r>
      <w:r>
        <w:t>определяющей:</w:t>
      </w:r>
    </w:p>
    <w:p w:rsidR="008407DE" w:rsidRDefault="008407DE" w:rsidP="008407DE">
      <w:pPr>
        <w:pStyle w:val="a5"/>
        <w:numPr>
          <w:ilvl w:val="0"/>
          <w:numId w:val="1"/>
        </w:numPr>
        <w:tabs>
          <w:tab w:val="left" w:pos="264"/>
        </w:tabs>
        <w:spacing w:before="200"/>
        <w:ind w:hanging="145"/>
        <w:rPr>
          <w:sz w:val="24"/>
        </w:rPr>
      </w:pPr>
      <w:r>
        <w:rPr>
          <w:sz w:val="24"/>
        </w:rPr>
        <w:t>содержание;</w:t>
      </w:r>
    </w:p>
    <w:p w:rsidR="008407DE" w:rsidRDefault="008407DE" w:rsidP="008407DE">
      <w:pPr>
        <w:pStyle w:val="a3"/>
        <w:spacing w:before="1"/>
        <w:rPr>
          <w:sz w:val="21"/>
        </w:rPr>
      </w:pPr>
    </w:p>
    <w:p w:rsidR="008407DE" w:rsidRDefault="008407DE" w:rsidP="008407DE">
      <w:pPr>
        <w:pStyle w:val="a3"/>
        <w:ind w:left="119"/>
      </w:pPr>
      <w:r>
        <w:t xml:space="preserve">-планируемые результаты (личностные, </w:t>
      </w:r>
      <w:proofErr w:type="spellStart"/>
      <w:r>
        <w:t>метапредметные</w:t>
      </w:r>
      <w:proofErr w:type="spellEnd"/>
      <w:r>
        <w:t>, предметные);</w:t>
      </w:r>
    </w:p>
    <w:p w:rsidR="008407DE" w:rsidRDefault="008407DE" w:rsidP="008407DE">
      <w:pPr>
        <w:pStyle w:val="a3"/>
        <w:spacing w:before="8"/>
        <w:rPr>
          <w:sz w:val="20"/>
        </w:rPr>
      </w:pPr>
    </w:p>
    <w:p w:rsidR="008407DE" w:rsidRDefault="008407DE" w:rsidP="008407DE">
      <w:pPr>
        <w:pStyle w:val="a5"/>
        <w:numPr>
          <w:ilvl w:val="0"/>
          <w:numId w:val="1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тематическое планирование с учетом использования ЭОР/ЦОР;</w:t>
      </w:r>
    </w:p>
    <w:p w:rsidR="008407DE" w:rsidRDefault="008407DE" w:rsidP="008407DE">
      <w:pPr>
        <w:pStyle w:val="a3"/>
        <w:spacing w:before="1"/>
        <w:rPr>
          <w:sz w:val="21"/>
        </w:rPr>
      </w:pPr>
    </w:p>
    <w:p w:rsidR="008407DE" w:rsidRDefault="008407DE" w:rsidP="008407DE">
      <w:pPr>
        <w:pStyle w:val="a5"/>
        <w:numPr>
          <w:ilvl w:val="0"/>
          <w:numId w:val="1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поурочное планирование.</w:t>
      </w:r>
    </w:p>
    <w:p w:rsidR="008407DE" w:rsidRDefault="008407DE" w:rsidP="008407DE">
      <w:pPr>
        <w:pStyle w:val="a3"/>
        <w:spacing w:before="1"/>
        <w:rPr>
          <w:sz w:val="21"/>
        </w:rPr>
      </w:pPr>
    </w:p>
    <w:p w:rsidR="008407DE" w:rsidRDefault="008407DE" w:rsidP="008407DE">
      <w:pPr>
        <w:pStyle w:val="a3"/>
        <w:spacing w:line="276" w:lineRule="auto"/>
        <w:ind w:left="119" w:right="101"/>
        <w:jc w:val="both"/>
      </w:pPr>
      <w:r>
        <w:t>Адаптированная рабочая программа составлена с учетом программы воспитани</w:t>
      </w:r>
      <w:r w:rsidRPr="00877868">
        <w:rPr>
          <w:color w:val="000000" w:themeColor="text1"/>
        </w:rPr>
        <w:t>я.</w:t>
      </w:r>
    </w:p>
    <w:p w:rsidR="008407DE" w:rsidRDefault="008407DE" w:rsidP="008407DE">
      <w:pPr>
        <w:pStyle w:val="a3"/>
        <w:tabs>
          <w:tab w:val="left" w:pos="8013"/>
        </w:tabs>
        <w:spacing w:before="201" w:line="276" w:lineRule="auto"/>
        <w:ind w:left="119" w:right="104"/>
        <w:jc w:val="both"/>
      </w:pPr>
      <w:r>
        <w:t xml:space="preserve">Адаптированная рабочая программа обсуждена на ШМО </w:t>
      </w:r>
      <w:r w:rsidRPr="00877868">
        <w:t xml:space="preserve">учителей </w:t>
      </w:r>
      <w:r w:rsidRPr="00877868">
        <w:rPr>
          <w:color w:val="000000" w:themeColor="text1"/>
        </w:rPr>
        <w:t>№1 от 28.08.2023,</w:t>
      </w:r>
      <w:r>
        <w:t>принята на педагогическом совете МБОУ «</w:t>
      </w:r>
      <w:proofErr w:type="spellStart"/>
      <w:r>
        <w:t>Красногорская</w:t>
      </w:r>
      <w:proofErr w:type="spellEnd"/>
      <w:r>
        <w:t xml:space="preserve"> СОШ» №1 от28.08.2023 и утверждена приказом МБОУ «</w:t>
      </w:r>
      <w:proofErr w:type="spellStart"/>
      <w:r>
        <w:t>Красногорская</w:t>
      </w:r>
      <w:proofErr w:type="spellEnd"/>
      <w:r>
        <w:t xml:space="preserve"> СОШ» №47от28.08.2023.</w:t>
      </w:r>
    </w:p>
    <w:p w:rsidR="008407DE" w:rsidRDefault="008407DE" w:rsidP="008407DE">
      <w:pPr>
        <w:pStyle w:val="a3"/>
        <w:rPr>
          <w:sz w:val="26"/>
        </w:rPr>
      </w:pPr>
    </w:p>
    <w:p w:rsidR="008407DE" w:rsidRDefault="008407DE" w:rsidP="008407DE">
      <w:pPr>
        <w:pStyle w:val="a3"/>
        <w:rPr>
          <w:sz w:val="26"/>
        </w:rPr>
      </w:pPr>
    </w:p>
    <w:p w:rsidR="008407DE" w:rsidRDefault="008407DE" w:rsidP="008407DE">
      <w:pPr>
        <w:pStyle w:val="a3"/>
        <w:rPr>
          <w:sz w:val="26"/>
        </w:rPr>
      </w:pPr>
    </w:p>
    <w:p w:rsidR="008407DE" w:rsidRDefault="008407DE" w:rsidP="008407DE">
      <w:pPr>
        <w:pStyle w:val="a3"/>
        <w:spacing w:before="2"/>
        <w:rPr>
          <w:sz w:val="29"/>
        </w:rPr>
      </w:pPr>
    </w:p>
    <w:p w:rsidR="008407DE" w:rsidRDefault="008407DE" w:rsidP="008407DE">
      <w:pPr>
        <w:pStyle w:val="a3"/>
        <w:ind w:left="119"/>
      </w:pPr>
      <w:r>
        <w:t>Дата30.08.2023</w:t>
      </w:r>
    </w:p>
    <w:p w:rsidR="008407DE" w:rsidRDefault="008407DE" w:rsidP="008407DE"/>
    <w:p w:rsidR="003A194D" w:rsidRP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194D" w:rsidRPr="003A194D" w:rsidSect="006D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6899"/>
    <w:multiLevelType w:val="hybridMultilevel"/>
    <w:tmpl w:val="EFE0F508"/>
    <w:lvl w:ilvl="0" w:tplc="EF2AE2BC">
      <w:numFmt w:val="bullet"/>
      <w:lvlText w:val="-"/>
      <w:lvlJc w:val="left"/>
      <w:pPr>
        <w:ind w:left="2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D45190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2" w:tplc="7074A624">
      <w:numFmt w:val="bullet"/>
      <w:lvlText w:val="•"/>
      <w:lvlJc w:val="left"/>
      <w:pPr>
        <w:ind w:left="2124" w:hanging="144"/>
      </w:pPr>
      <w:rPr>
        <w:rFonts w:hint="default"/>
        <w:lang w:val="ru-RU" w:eastAsia="en-US" w:bidi="ar-SA"/>
      </w:rPr>
    </w:lvl>
    <w:lvl w:ilvl="3" w:tplc="2362E4DE">
      <w:numFmt w:val="bullet"/>
      <w:lvlText w:val="•"/>
      <w:lvlJc w:val="left"/>
      <w:pPr>
        <w:ind w:left="3057" w:hanging="144"/>
      </w:pPr>
      <w:rPr>
        <w:rFonts w:hint="default"/>
        <w:lang w:val="ru-RU" w:eastAsia="en-US" w:bidi="ar-SA"/>
      </w:rPr>
    </w:lvl>
    <w:lvl w:ilvl="4" w:tplc="DAB28D46">
      <w:numFmt w:val="bullet"/>
      <w:lvlText w:val="•"/>
      <w:lvlJc w:val="left"/>
      <w:pPr>
        <w:ind w:left="3989" w:hanging="144"/>
      </w:pPr>
      <w:rPr>
        <w:rFonts w:hint="default"/>
        <w:lang w:val="ru-RU" w:eastAsia="en-US" w:bidi="ar-SA"/>
      </w:rPr>
    </w:lvl>
    <w:lvl w:ilvl="5" w:tplc="57CA3ABC">
      <w:numFmt w:val="bullet"/>
      <w:lvlText w:val="•"/>
      <w:lvlJc w:val="left"/>
      <w:pPr>
        <w:ind w:left="4922" w:hanging="144"/>
      </w:pPr>
      <w:rPr>
        <w:rFonts w:hint="default"/>
        <w:lang w:val="ru-RU" w:eastAsia="en-US" w:bidi="ar-SA"/>
      </w:rPr>
    </w:lvl>
    <w:lvl w:ilvl="6" w:tplc="B630F022">
      <w:numFmt w:val="bullet"/>
      <w:lvlText w:val="•"/>
      <w:lvlJc w:val="left"/>
      <w:pPr>
        <w:ind w:left="5854" w:hanging="144"/>
      </w:pPr>
      <w:rPr>
        <w:rFonts w:hint="default"/>
        <w:lang w:val="ru-RU" w:eastAsia="en-US" w:bidi="ar-SA"/>
      </w:rPr>
    </w:lvl>
    <w:lvl w:ilvl="7" w:tplc="F9D60830">
      <w:numFmt w:val="bullet"/>
      <w:lvlText w:val="•"/>
      <w:lvlJc w:val="left"/>
      <w:pPr>
        <w:ind w:left="6786" w:hanging="144"/>
      </w:pPr>
      <w:rPr>
        <w:rFonts w:hint="default"/>
        <w:lang w:val="ru-RU" w:eastAsia="en-US" w:bidi="ar-SA"/>
      </w:rPr>
    </w:lvl>
    <w:lvl w:ilvl="8" w:tplc="9E1AFC0E">
      <w:numFmt w:val="bullet"/>
      <w:lvlText w:val="•"/>
      <w:lvlJc w:val="left"/>
      <w:pPr>
        <w:ind w:left="7719" w:hanging="14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>
    <w:useFELayout/>
  </w:compat>
  <w:rsids>
    <w:rsidRoot w:val="000F2FA2"/>
    <w:rsid w:val="000F2FA2"/>
    <w:rsid w:val="0012400A"/>
    <w:rsid w:val="00207583"/>
    <w:rsid w:val="00214B5C"/>
    <w:rsid w:val="00266992"/>
    <w:rsid w:val="002D7C1F"/>
    <w:rsid w:val="003A194D"/>
    <w:rsid w:val="004B0255"/>
    <w:rsid w:val="005D0338"/>
    <w:rsid w:val="00652E11"/>
    <w:rsid w:val="006D5401"/>
    <w:rsid w:val="008407DE"/>
    <w:rsid w:val="00873BA1"/>
    <w:rsid w:val="008E196F"/>
    <w:rsid w:val="00942ED4"/>
    <w:rsid w:val="00C46D97"/>
    <w:rsid w:val="00C47D09"/>
    <w:rsid w:val="00E2072D"/>
    <w:rsid w:val="00ED5B31"/>
    <w:rsid w:val="00EF0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07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407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8407DE"/>
    <w:pPr>
      <w:widowControl w:val="0"/>
      <w:autoSpaceDE w:val="0"/>
      <w:autoSpaceDN w:val="0"/>
      <w:spacing w:after="0" w:line="240" w:lineRule="auto"/>
      <w:ind w:left="263" w:hanging="145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Windows User</cp:lastModifiedBy>
  <cp:revision>2</cp:revision>
  <dcterms:created xsi:type="dcterms:W3CDTF">2023-09-12T12:15:00Z</dcterms:created>
  <dcterms:modified xsi:type="dcterms:W3CDTF">2023-09-12T12:15:00Z</dcterms:modified>
</cp:coreProperties>
</file>