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B21" w:rsidRPr="00A06E74" w:rsidRDefault="00545B21" w:rsidP="00545B21">
      <w:pPr>
        <w:spacing w:after="0" w:line="408" w:lineRule="auto"/>
        <w:ind w:left="120"/>
        <w:jc w:val="center"/>
      </w:pPr>
      <w:r w:rsidRPr="00A06E7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  <w:r>
        <w:rPr>
          <w:rFonts w:ascii="Times New Roman" w:hAnsi="Times New Roman"/>
          <w:b/>
          <w:color w:val="000000"/>
          <w:sz w:val="28"/>
        </w:rPr>
        <w:br/>
        <w:t>Министерство образования и науки Алтайского края</w:t>
      </w:r>
      <w:r>
        <w:rPr>
          <w:rFonts w:ascii="Times New Roman" w:hAnsi="Times New Roman"/>
          <w:b/>
          <w:color w:val="000000"/>
          <w:sz w:val="28"/>
        </w:rPr>
        <w:br/>
        <w:t>Администрация Красногорского района</w:t>
      </w:r>
    </w:p>
    <w:p w:rsidR="00545B21" w:rsidRPr="003335E4" w:rsidRDefault="00545B21" w:rsidP="00545B21">
      <w:pPr>
        <w:spacing w:after="0" w:line="408" w:lineRule="auto"/>
        <w:ind w:left="120"/>
        <w:jc w:val="center"/>
      </w:pPr>
      <w:r w:rsidRPr="00A06E74">
        <w:rPr>
          <w:rFonts w:ascii="Times New Roman" w:hAnsi="Times New Roman"/>
          <w:b/>
          <w:color w:val="000000"/>
          <w:sz w:val="28"/>
        </w:rPr>
        <w:t xml:space="preserve">‌‌‌ </w:t>
      </w: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Красногорская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545B21" w:rsidRPr="00195341" w:rsidRDefault="00545B21" w:rsidP="00545B21">
      <w:pPr>
        <w:spacing w:after="0"/>
      </w:pPr>
    </w:p>
    <w:p w:rsidR="00545B21" w:rsidRDefault="00545B21" w:rsidP="00545B21">
      <w:pPr>
        <w:spacing w:after="0"/>
        <w:ind w:left="120"/>
      </w:pPr>
    </w:p>
    <w:tbl>
      <w:tblPr>
        <w:tblW w:w="0" w:type="auto"/>
        <w:tblLook w:val="04A0"/>
      </w:tblPr>
      <w:tblGrid>
        <w:gridCol w:w="3098"/>
        <w:gridCol w:w="3094"/>
        <w:gridCol w:w="3094"/>
      </w:tblGrid>
      <w:tr w:rsidR="00545B21" w:rsidRPr="00A06E74" w:rsidTr="00DC2BE4">
        <w:tc>
          <w:tcPr>
            <w:tcW w:w="3114" w:type="dxa"/>
          </w:tcPr>
          <w:p w:rsidR="00545B21" w:rsidRPr="00A06E74" w:rsidRDefault="00545B21" w:rsidP="00DC2BE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06E7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545B21" w:rsidRPr="00A06E74" w:rsidRDefault="00545B21" w:rsidP="00DC2B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ШМО 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Красногорская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СОШ»</w:t>
            </w:r>
          </w:p>
          <w:p w:rsidR="00545B21" w:rsidRPr="00A06E74" w:rsidRDefault="00545B21" w:rsidP="00DC2B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28.08.24</w:t>
            </w:r>
          </w:p>
          <w:p w:rsidR="00545B21" w:rsidRPr="00A06E74" w:rsidRDefault="00545B21" w:rsidP="00DC2B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45B21" w:rsidRPr="00A06E74" w:rsidRDefault="00545B21" w:rsidP="00DC2B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ПРИНЯТО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  <w:t>на педагогическом совете 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Красногорская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СОШ»</w:t>
            </w:r>
          </w:p>
          <w:p w:rsidR="00545B21" w:rsidRPr="00A06E74" w:rsidRDefault="00545B21" w:rsidP="00DC2B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№ 1 от 29.08.2024</w:t>
            </w:r>
          </w:p>
          <w:p w:rsidR="00545B21" w:rsidRPr="00A06E74" w:rsidRDefault="00545B21" w:rsidP="00DC2B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45B21" w:rsidRPr="00A06E74" w:rsidRDefault="00545B21" w:rsidP="00DC2B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06E7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545B21" w:rsidRPr="00A06E74" w:rsidRDefault="00545B21" w:rsidP="00DC2B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Красногорская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СОШ»</w:t>
            </w:r>
          </w:p>
          <w:p w:rsidR="00545B21" w:rsidRPr="00A06E74" w:rsidRDefault="00545B21" w:rsidP="00DC2B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Е.И.Дайбов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</w:p>
          <w:p w:rsidR="00545B21" w:rsidRPr="00A06E74" w:rsidRDefault="00545B21" w:rsidP="00DC2B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60 от 30.08.2024</w:t>
            </w:r>
          </w:p>
          <w:p w:rsidR="00545B21" w:rsidRPr="00A06E74" w:rsidRDefault="00545B21" w:rsidP="00DC2B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B7BEA" w:rsidRDefault="00CB7BE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7BEA" w:rsidRDefault="00CB7BEA" w:rsidP="00545B2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4DA7" w:rsidRDefault="00545B21" w:rsidP="00D04DA7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Hlk143880448"/>
      <w:r>
        <w:rPr>
          <w:rFonts w:ascii="Times New Roman" w:hAnsi="Times New Roman" w:cs="Times New Roman"/>
          <w:b/>
          <w:sz w:val="36"/>
          <w:szCs w:val="36"/>
        </w:rPr>
        <w:t>Адаптированная р</w:t>
      </w:r>
      <w:r w:rsidR="00D04DA7">
        <w:rPr>
          <w:rFonts w:ascii="Times New Roman" w:hAnsi="Times New Roman" w:cs="Times New Roman"/>
          <w:b/>
          <w:sz w:val="36"/>
          <w:szCs w:val="36"/>
        </w:rPr>
        <w:t xml:space="preserve">абочая программа </w:t>
      </w:r>
      <w:r>
        <w:rPr>
          <w:rFonts w:ascii="Times New Roman" w:hAnsi="Times New Roman" w:cs="Times New Roman"/>
          <w:b/>
          <w:sz w:val="36"/>
          <w:szCs w:val="36"/>
        </w:rPr>
        <w:br/>
      </w:r>
      <w:r w:rsidR="00D04DA7">
        <w:rPr>
          <w:rFonts w:ascii="Times New Roman" w:hAnsi="Times New Roman" w:cs="Times New Roman"/>
          <w:b/>
          <w:sz w:val="36"/>
          <w:szCs w:val="36"/>
        </w:rPr>
        <w:t>общего образования</w:t>
      </w:r>
      <w:r w:rsidR="00D04DA7">
        <w:rPr>
          <w:rFonts w:ascii="Times New Roman" w:hAnsi="Times New Roman" w:cs="Times New Roman"/>
          <w:b/>
          <w:sz w:val="36"/>
          <w:szCs w:val="36"/>
        </w:rPr>
        <w:br/>
      </w:r>
      <w:proofErr w:type="gramStart"/>
      <w:r w:rsidR="00D04DA7">
        <w:rPr>
          <w:rFonts w:ascii="Times New Roman" w:hAnsi="Times New Roman" w:cs="Times New Roman"/>
          <w:b/>
          <w:sz w:val="36"/>
          <w:szCs w:val="36"/>
        </w:rPr>
        <w:t>обучающихся</w:t>
      </w:r>
      <w:proofErr w:type="gramEnd"/>
      <w:r w:rsidR="00D04DA7">
        <w:rPr>
          <w:rFonts w:ascii="Times New Roman" w:hAnsi="Times New Roman" w:cs="Times New Roman"/>
          <w:b/>
          <w:sz w:val="36"/>
          <w:szCs w:val="36"/>
        </w:rPr>
        <w:t xml:space="preserve"> с умственной отсталостью </w:t>
      </w:r>
      <w:r w:rsidR="00D04DA7"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:rsidR="00D04DA7" w:rsidRPr="00545B21" w:rsidRDefault="00D04DA7" w:rsidP="00545B21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eastAsia="en-US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  <w:r w:rsidR="00545B21">
        <w:rPr>
          <w:rFonts w:ascii="Times New Roman" w:hAnsi="Times New Roman" w:cs="Times New Roman"/>
          <w:b/>
          <w:sz w:val="32"/>
          <w:szCs w:val="32"/>
        </w:rPr>
        <w:t xml:space="preserve"> по учебному предмету</w:t>
      </w:r>
      <w:r w:rsidR="00545B21">
        <w:rPr>
          <w:rFonts w:ascii="Times New Roman" w:hAnsi="Times New Roman" w:cs="Times New Roman"/>
          <w:b/>
          <w:color w:val="000000"/>
          <w:sz w:val="32"/>
          <w:szCs w:val="32"/>
          <w:lang w:eastAsia="en-US"/>
        </w:rPr>
        <w:br/>
      </w:r>
      <w:r>
        <w:rPr>
          <w:rFonts w:ascii="Times New Roman" w:hAnsi="Times New Roman" w:cs="Times New Roman"/>
          <w:b/>
          <w:sz w:val="36"/>
          <w:szCs w:val="36"/>
        </w:rPr>
        <w:t>«Чтение»</w:t>
      </w:r>
      <w:r w:rsidR="00545B21">
        <w:rPr>
          <w:rFonts w:ascii="Times New Roman" w:hAnsi="Times New Roman" w:cs="Times New Roman"/>
          <w:b/>
          <w:color w:val="000000"/>
          <w:sz w:val="32"/>
          <w:szCs w:val="32"/>
          <w:lang w:eastAsia="en-US"/>
        </w:rPr>
        <w:br/>
      </w:r>
      <w:r>
        <w:rPr>
          <w:rFonts w:ascii="Times New Roman" w:hAnsi="Times New Roman" w:cs="Times New Roman"/>
          <w:b/>
          <w:sz w:val="36"/>
          <w:szCs w:val="36"/>
        </w:rPr>
        <w:t>для 6</w:t>
      </w:r>
      <w:proofErr w:type="gramStart"/>
      <w:r w:rsidR="00545B21">
        <w:rPr>
          <w:rFonts w:ascii="Times New Roman" w:hAnsi="Times New Roman" w:cs="Times New Roman"/>
          <w:b/>
          <w:sz w:val="36"/>
          <w:szCs w:val="36"/>
        </w:rPr>
        <w:t xml:space="preserve"> А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класса</w:t>
      </w:r>
      <w:bookmarkEnd w:id="0"/>
    </w:p>
    <w:p w:rsidR="00CB7BEA" w:rsidRDefault="00CB7BEA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CB7BEA" w:rsidRDefault="00CB7BE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7BEA" w:rsidRDefault="00CB7BE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7BEA" w:rsidRDefault="00CB7BE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7BEA" w:rsidRDefault="00545B2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С.Красногрское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2024</w:t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632916730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:rsidR="00756CAF" w:rsidRPr="00756CAF" w:rsidRDefault="00756CAF" w:rsidP="00756CAF">
          <w:pPr>
            <w:pStyle w:val="af2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756CAF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756CAF" w:rsidRPr="00756CAF" w:rsidRDefault="00756CAF" w:rsidP="00756CAF"/>
        <w:p w:rsidR="00756CAF" w:rsidRPr="00756CAF" w:rsidRDefault="00370CA5" w:rsidP="00756CAF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756CAF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756CAF" w:rsidRPr="00756CAF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56CAF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40312" w:history="1">
            <w:r w:rsidR="00756CAF"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="00756CAF" w:rsidRPr="00756C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756CAF"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_Toc144140312 \h </w:instrTex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56CAF" w:rsidRPr="00756CAF" w:rsidRDefault="00370CA5" w:rsidP="00756CAF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40313" w:history="1">
            <w:r w:rsidR="00756CAF"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756CAF" w:rsidRPr="00756C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756CAF"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_Toc144140313 \h </w:instrTex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56CAF" w:rsidRPr="00756CAF" w:rsidRDefault="00370CA5" w:rsidP="00756CAF">
          <w:pPr>
            <w:pStyle w:val="22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40314" w:history="1">
            <w:r w:rsidR="00756CAF" w:rsidRPr="00756CAF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756CAF" w:rsidRPr="00756C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756CAF" w:rsidRPr="00756CAF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_Toc144140314 \h </w:instrTex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56CAF" w:rsidRPr="00756CAF" w:rsidRDefault="00370CA5" w:rsidP="00756CAF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40315" w:history="1">
            <w:r w:rsidR="00756CAF"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756CAF" w:rsidRPr="00756C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756CAF"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_Toc144140315 \h </w:instrTex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56CAF" w:rsidRPr="00756CAF" w:rsidRDefault="00370CA5" w:rsidP="00756CAF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756CAF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CB7BEA" w:rsidRDefault="00CB7BEA">
      <w:pPr>
        <w:jc w:val="both"/>
      </w:pPr>
    </w:p>
    <w:p w:rsidR="00CB7BEA" w:rsidRDefault="007F324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CB7BEA" w:rsidRDefault="007F3240" w:rsidP="00756CAF">
      <w:pPr>
        <w:pStyle w:val="1"/>
        <w:numPr>
          <w:ilvl w:val="0"/>
          <w:numId w:val="11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2et92p0" w:colFirst="0" w:colLast="0"/>
      <w:bookmarkStart w:id="2" w:name="_Toc144140312"/>
      <w:bookmarkEnd w:id="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2"/>
    </w:p>
    <w:p w:rsidR="00CB7BEA" w:rsidRDefault="007F3240" w:rsidP="00756CAF">
      <w:pPr>
        <w:pBdr>
          <w:top w:val="nil"/>
          <w:left w:val="nil"/>
          <w:bottom w:val="nil"/>
          <w:right w:val="nil"/>
          <w:between w:val="nil"/>
        </w:pBd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heading=h.30j0zll" w:colFirst="0" w:colLast="0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утверждена приказом Министерства просвещения России от 24.11.2022</w:t>
      </w:r>
      <w:r w:rsidR="00756C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756CA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56C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 1026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.</w:t>
      </w:r>
    </w:p>
    <w:p w:rsidR="00CB7BEA" w:rsidRDefault="007F324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CB7BEA" w:rsidRDefault="007F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Чтение (литературное чтение)» относится к предметной области «Язык и речевая практика» и является обязательной частью учебного плана.</w:t>
      </w:r>
    </w:p>
    <w:p w:rsidR="00CB7BEA" w:rsidRDefault="007F324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«Чтение (литературное чтение)» в 6 классе рассчитана на 34 учебные недели и составляет 136 часов в год (4 часа в неделю).</w:t>
      </w:r>
    </w:p>
    <w:p w:rsidR="00CB7BEA" w:rsidRDefault="007F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ФАООП УО вариант 1 определяет цель и за</w:t>
      </w:r>
      <w:r w:rsidR="00B75CE6">
        <w:rPr>
          <w:rFonts w:ascii="Times New Roman" w:eastAsia="Times New Roman" w:hAnsi="Times New Roman" w:cs="Times New Roman"/>
          <w:sz w:val="28"/>
          <w:szCs w:val="28"/>
        </w:rPr>
        <w:t xml:space="preserve">дачи учебного предмета «Чтение </w:t>
      </w:r>
      <w:r>
        <w:rPr>
          <w:rFonts w:ascii="Times New Roman" w:eastAsia="Times New Roman" w:hAnsi="Times New Roman" w:cs="Times New Roman"/>
          <w:sz w:val="28"/>
          <w:szCs w:val="28"/>
        </w:rPr>
        <w:t>(литературное чтение)».</w:t>
      </w:r>
    </w:p>
    <w:p w:rsidR="00CB7BEA" w:rsidRDefault="007F3240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учить правильному объяснительному чтению слов, предложений и текстов, направленному на изучение произведений, понимание которых основано на имеющемся личном опыте обучающихся.</w:t>
      </w:r>
    </w:p>
    <w:p w:rsidR="00CB7BEA" w:rsidRDefault="007F3240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 обучающихся интереса к чтению;</w:t>
      </w:r>
    </w:p>
    <w:p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техники чтения: правильного и плавного чтения целыми словами в темпе, приближенном к темпу устной разговорной речи (в том числе и сложных по звуко-слоговой структуре и значению слов после предварительной обработки);</w:t>
      </w:r>
    </w:p>
    <w:p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навыков сознательного чтения: читать доступный пониманию текст,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 обучающихся умения общаться на уроке чтения: отвечать на вопросы учителя, спрашивать о непонятных словах, делиться впечатлениями о прочитанном, дополнять пересказы текста, словесно иллюстрировать читаемый текст, коллективно обсуждать предполагаемый ответ.</w:t>
      </w:r>
    </w:p>
    <w:p w:rsidR="00CB7BEA" w:rsidRDefault="007F32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«Чтение (литературное чтение)» в 6 классе определяет следующие задачи:</w:t>
      </w:r>
    </w:p>
    <w:p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читать доступный пониманию текст правильно, осознанно, плавно, целым словом с постепенным переходом к чтению группами слов (словосочетаниями) в соответствии с нормами орфоэпии;</w:t>
      </w:r>
    </w:p>
    <w:p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осмысленно воспринимать содержание текста, умение поделиться впечатлением о прочитанном, умение пересказывать текст;</w:t>
      </w:r>
    </w:p>
    <w:p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навыка правильного, сознательного, беглого и выразительного чтения;</w:t>
      </w:r>
    </w:p>
    <w:p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читательской самостоятельности у обучающихся: развитие у них интереса к чтению, знакомство с лучшими, доступными их пониманию произведениями художественной литературы;</w:t>
      </w:r>
    </w:p>
    <w:p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развитие навыка речевого общения обучающихся на материале прочитанных и проанализированных литературных произведений;</w:t>
      </w:r>
    </w:p>
    <w:p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 совершенствование навыка работы с различными текстами: художественными, научно-художественными, научно-популярными статьями;</w:t>
      </w:r>
    </w:p>
    <w:p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навыка самостоятельной работы с книгой.</w:t>
      </w:r>
    </w:p>
    <w:p w:rsidR="00A00696" w:rsidRDefault="00A00696" w:rsidP="00D77B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CB7BEA" w:rsidRDefault="007F3240" w:rsidP="00A00696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_heading=h.tyjcwt" w:colFirst="0" w:colLast="0"/>
      <w:bookmarkStart w:id="5" w:name="_Toc144140313"/>
      <w:bookmarkEnd w:id="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5"/>
    </w:p>
    <w:p w:rsidR="00CB7BEA" w:rsidRDefault="007F3240" w:rsidP="00A00696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6 классе особое внимание уделяется совершенствованию у обучающихся беглого, сознательного, правильного и выразительного чтения целыми словами в темпе, приближенном к темпу устной разговорной речи.</w:t>
      </w:r>
    </w:p>
    <w:p w:rsidR="00CB7BEA" w:rsidRDefault="007F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Работа над выразительным чтением включает соблюдение пауз между предложениями, логического ударения, необходимой интонации. Для понимания читаемого осуществляется следующая работа: выделение главной мысли произведения, осознание последовательности, причинности и смысла читаемого, деление текста на законченные по смыслу части по данным заглавиям, придумывание заглавий к основным частям текста, коллективное составление плана.  Для развития устной речи используется метод полного и выборочного пересказа, заучивание наизусть стихотворений, басен. </w:t>
      </w:r>
    </w:p>
    <w:p w:rsidR="00CB7BEA" w:rsidRDefault="007F324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 процессе обучения целесообразно использовать следующие методы и приемы:</w:t>
      </w:r>
    </w:p>
    <w:p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словесный метод (рассказ, беседа, работа с учебником);</w:t>
      </w:r>
    </w:p>
    <w:p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наглядный метод (метод иллюстраций, метод демонстраций, схемы);</w:t>
      </w:r>
    </w:p>
    <w:p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практический метод (упражнения, практическая работа, пересказ по картинному плану, выборочное чтение);</w:t>
      </w:r>
    </w:p>
    <w:p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репродуктивный метод (работа по алгоритму).</w:t>
      </w:r>
    </w:p>
    <w:p w:rsidR="00CB7BEA" w:rsidRDefault="00CB7BE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7BEA" w:rsidRDefault="007F324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3"/>
        <w:tblW w:w="9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00"/>
        <w:gridCol w:w="3648"/>
        <w:gridCol w:w="1559"/>
        <w:gridCol w:w="1701"/>
        <w:gridCol w:w="1837"/>
      </w:tblGrid>
      <w:tr w:rsidR="00CB7BEA">
        <w:trPr>
          <w:trHeight w:val="413"/>
          <w:jc w:val="center"/>
        </w:trPr>
        <w:tc>
          <w:tcPr>
            <w:tcW w:w="600" w:type="dxa"/>
            <w:vAlign w:val="center"/>
          </w:tcPr>
          <w:p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3648" w:type="dxa"/>
            <w:vAlign w:val="center"/>
          </w:tcPr>
          <w:p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559" w:type="dxa"/>
            <w:vAlign w:val="center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837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</w:t>
            </w:r>
          </w:p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</w:t>
            </w:r>
          </w:p>
        </w:tc>
      </w:tr>
      <w:tr w:rsidR="00CB7BEA">
        <w:trPr>
          <w:trHeight w:val="270"/>
          <w:jc w:val="center"/>
        </w:trPr>
        <w:tc>
          <w:tcPr>
            <w:tcW w:w="600" w:type="dxa"/>
          </w:tcPr>
          <w:p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Давайте читать</w:t>
            </w:r>
          </w:p>
        </w:tc>
        <w:tc>
          <w:tcPr>
            <w:tcW w:w="1559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>
        <w:trPr>
          <w:trHeight w:val="270"/>
          <w:jc w:val="center"/>
        </w:trPr>
        <w:tc>
          <w:tcPr>
            <w:tcW w:w="600" w:type="dxa"/>
          </w:tcPr>
          <w:p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Школьная страна</w:t>
            </w:r>
          </w:p>
        </w:tc>
        <w:tc>
          <w:tcPr>
            <w:tcW w:w="1559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>
        <w:trPr>
          <w:trHeight w:val="270"/>
          <w:jc w:val="center"/>
        </w:trPr>
        <w:tc>
          <w:tcPr>
            <w:tcW w:w="600" w:type="dxa"/>
          </w:tcPr>
          <w:p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Осень</w:t>
            </w:r>
          </w:p>
        </w:tc>
        <w:tc>
          <w:tcPr>
            <w:tcW w:w="1559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270"/>
          <w:jc w:val="center"/>
        </w:trPr>
        <w:tc>
          <w:tcPr>
            <w:tcW w:w="600" w:type="dxa"/>
          </w:tcPr>
          <w:p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Истоки мудрости</w:t>
            </w:r>
          </w:p>
        </w:tc>
        <w:tc>
          <w:tcPr>
            <w:tcW w:w="1559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>
        <w:trPr>
          <w:trHeight w:val="270"/>
          <w:jc w:val="center"/>
        </w:trPr>
        <w:tc>
          <w:tcPr>
            <w:tcW w:w="600" w:type="dxa"/>
          </w:tcPr>
          <w:p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Наша Родина</w:t>
            </w:r>
          </w:p>
        </w:tc>
        <w:tc>
          <w:tcPr>
            <w:tcW w:w="1559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>
        <w:trPr>
          <w:trHeight w:val="270"/>
          <w:jc w:val="center"/>
        </w:trPr>
        <w:tc>
          <w:tcPr>
            <w:tcW w:w="600" w:type="dxa"/>
          </w:tcPr>
          <w:p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Зима</w:t>
            </w:r>
          </w:p>
        </w:tc>
        <w:tc>
          <w:tcPr>
            <w:tcW w:w="1559" w:type="dxa"/>
          </w:tcPr>
          <w:p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9</w:t>
            </w:r>
          </w:p>
        </w:tc>
        <w:tc>
          <w:tcPr>
            <w:tcW w:w="1701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270"/>
          <w:jc w:val="center"/>
        </w:trPr>
        <w:tc>
          <w:tcPr>
            <w:tcW w:w="600" w:type="dxa"/>
          </w:tcPr>
          <w:p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Среди людей</w:t>
            </w:r>
          </w:p>
        </w:tc>
        <w:tc>
          <w:tcPr>
            <w:tcW w:w="1559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>
        <w:trPr>
          <w:trHeight w:val="285"/>
          <w:jc w:val="center"/>
        </w:trPr>
        <w:tc>
          <w:tcPr>
            <w:tcW w:w="600" w:type="dxa"/>
          </w:tcPr>
          <w:p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мастерах и мастерицах, о труде и трудолюбии</w:t>
            </w:r>
          </w:p>
        </w:tc>
        <w:tc>
          <w:tcPr>
            <w:tcW w:w="1559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>
        <w:trPr>
          <w:trHeight w:val="285"/>
          <w:jc w:val="center"/>
        </w:trPr>
        <w:tc>
          <w:tcPr>
            <w:tcW w:w="600" w:type="dxa"/>
          </w:tcPr>
          <w:p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Защитники Отечества</w:t>
            </w:r>
          </w:p>
        </w:tc>
        <w:tc>
          <w:tcPr>
            <w:tcW w:w="1559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285"/>
          <w:jc w:val="center"/>
        </w:trPr>
        <w:tc>
          <w:tcPr>
            <w:tcW w:w="600" w:type="dxa"/>
          </w:tcPr>
          <w:p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 все живое</w:t>
            </w:r>
          </w:p>
        </w:tc>
        <w:tc>
          <w:tcPr>
            <w:tcW w:w="1559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>
        <w:trPr>
          <w:trHeight w:val="285"/>
          <w:jc w:val="center"/>
        </w:trPr>
        <w:tc>
          <w:tcPr>
            <w:tcW w:w="600" w:type="dxa"/>
          </w:tcPr>
          <w:p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Весна</w:t>
            </w:r>
          </w:p>
        </w:tc>
        <w:tc>
          <w:tcPr>
            <w:tcW w:w="1559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>
        <w:trPr>
          <w:trHeight w:val="285"/>
          <w:jc w:val="center"/>
        </w:trPr>
        <w:tc>
          <w:tcPr>
            <w:tcW w:w="600" w:type="dxa"/>
          </w:tcPr>
          <w:p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«Никто не забыт, ничто не забыто…»</w:t>
            </w:r>
          </w:p>
        </w:tc>
        <w:tc>
          <w:tcPr>
            <w:tcW w:w="1559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285"/>
          <w:jc w:val="center"/>
        </w:trPr>
        <w:tc>
          <w:tcPr>
            <w:tcW w:w="600" w:type="dxa"/>
          </w:tcPr>
          <w:p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Лето</w:t>
            </w:r>
          </w:p>
        </w:tc>
        <w:tc>
          <w:tcPr>
            <w:tcW w:w="1559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285"/>
          <w:jc w:val="center"/>
        </w:trPr>
        <w:tc>
          <w:tcPr>
            <w:tcW w:w="4248" w:type="dxa"/>
            <w:gridSpan w:val="2"/>
          </w:tcPr>
          <w:p w:rsidR="00CB7BEA" w:rsidRDefault="007F324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701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7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</w:tbl>
    <w:p w:rsidR="00D04DA7" w:rsidRDefault="00D04DA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D04DA7" w:rsidRPr="00D04DA7" w:rsidRDefault="00D04DA7" w:rsidP="00D04DA7">
      <w:pPr>
        <w:pStyle w:val="20"/>
        <w:numPr>
          <w:ilvl w:val="0"/>
          <w:numId w:val="24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6" w:name="_Toc144140314"/>
      <w:bookmarkStart w:id="7" w:name="_Hlk138962750"/>
      <w:bookmarkStart w:id="8" w:name="_Hlk138961499"/>
      <w:bookmarkStart w:id="9" w:name="_Hlk138967155"/>
      <w:r w:rsidRPr="00D04DA7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6"/>
    </w:p>
    <w:p w:rsidR="00D04DA7" w:rsidRPr="002071D7" w:rsidRDefault="00D04DA7" w:rsidP="00D04DA7">
      <w:pPr>
        <w:pStyle w:val="a6"/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_Hlk138962780"/>
      <w:bookmarkEnd w:id="7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8"/>
    <w:bookmarkEnd w:id="10"/>
    <w:p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воспитание эстетических потребностей, ценностей и чувств;</w:t>
      </w:r>
    </w:p>
    <w:p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11" w:name="_heading=h.8ezzi0dm2ro8" w:colFirst="0" w:colLast="0"/>
      <w:bookmarkEnd w:id="11"/>
      <w:r w:rsidRPr="00D77BBA">
        <w:rPr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D04DA7" w:rsidRP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04D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Предметные:</w:t>
      </w:r>
    </w:p>
    <w:p w:rsid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правильное и плавное чтение целыми словами (чтение по слогам сложных по звуко-слоговой структуре и значению слов);</w:t>
      </w:r>
    </w:p>
    <w:p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ответы на вопросы с помощью учителя;</w:t>
      </w:r>
    </w:p>
    <w:p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основной мысли с помощью учителя в том случае, когда она прямо сформулирована в тексте;</w:t>
      </w:r>
    </w:p>
    <w:p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полный и выборочный пересказ несложных по содержанию и структуре текстов (отрывков из них) с опорой на картинный план и наводящие вопросы учителя;</w:t>
      </w:r>
    </w:p>
    <w:p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заучивание наизусть небольших по объёму стихотворений или отрывков из них (количество заучиваемых стихотворений учитель определяет с учётом индивидуальных возможностей обучающегося);</w:t>
      </w:r>
    </w:p>
    <w:p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элементарная оценка поступков героев произведений;</w:t>
      </w:r>
    </w:p>
    <w:p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своего отношения к героям и их поступкам.</w:t>
      </w:r>
    </w:p>
    <w:p w:rsid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Достаточный уровень:</w:t>
      </w:r>
    </w:p>
    <w:p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правильное и плавное чтение целыми словами в темпе, приближенном к темпу устной разговорной речи (в том числе и сложных по звуко-слоговой структуре и значению слов после предварительной отработки);</w:t>
      </w:r>
    </w:p>
    <w:p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с соблюдением знаков препинания в конце предложений, использование интонации, соответствующей знакам препинания в конце предложений;</w:t>
      </w:r>
    </w:p>
    <w:p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самостоятельные ответы на вопросы по содержанию текста;</w:t>
      </w:r>
    </w:p>
    <w:p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словесное иллюстрирование отдельных отрывков текста (под руководством учителя);</w:t>
      </w:r>
    </w:p>
    <w:p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элементарной характеристики героя с использованием опорных слов;</w:t>
      </w:r>
    </w:p>
    <w:p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основной мысли с помощью учителя и подтверждение её отрывками из текста;</w:t>
      </w:r>
    </w:p>
    <w:p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деление текста на части по предложенному плану;</w:t>
      </w:r>
    </w:p>
    <w:p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полный пересказ текста по предложенному словесно-логическому плану и выборочный пересказ с опорой на иллюстрацию;</w:t>
      </w:r>
    </w:p>
    <w:p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коллективное словесное иллюстрирование отдельных отрывков текста с ясно выраженной фабулой (с помощью наводящих вопросов учителя);</w:t>
      </w:r>
    </w:p>
    <w:p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заучивание наизусть 6—8 стихотворений;</w:t>
      </w:r>
    </w:p>
    <w:p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выражение своего отношения к поступкам героев и объяснение их;</w:t>
      </w:r>
    </w:p>
    <w:p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(с помощью учителя) причины поступков героев и элементарная оценка;</w:t>
      </w:r>
    </w:p>
    <w:p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(с помощью учителя) отношения автора к героям и их поступкам;</w:t>
      </w:r>
    </w:p>
    <w:p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понимание эмоционального состояния героя произведения и установление причин его переживаний.</w:t>
      </w:r>
    </w:p>
    <w:p w:rsidR="00D04DA7" w:rsidRPr="00D77BBA" w:rsidRDefault="00D04DA7" w:rsidP="00D04DA7">
      <w:pPr>
        <w:pStyle w:val="ad"/>
        <w:spacing w:before="240"/>
        <w:jc w:val="center"/>
        <w:rPr>
          <w:rFonts w:ascii="Times New Roman" w:hAnsi="Times New Roman" w:cs="Times New Roman"/>
          <w:bCs/>
          <w:i w:val="0"/>
          <w:sz w:val="28"/>
          <w:szCs w:val="28"/>
        </w:rPr>
      </w:pPr>
      <w:bookmarkStart w:id="12" w:name="_Hlk138961962"/>
      <w:r w:rsidRPr="00D77BBA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й</w:t>
      </w:r>
      <w:r w:rsidRPr="00D77BBA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 xml:space="preserve"> </w:t>
      </w:r>
    </w:p>
    <w:bookmarkEnd w:id="12"/>
    <w:p w:rsidR="00D04DA7" w:rsidRPr="00D77BBA" w:rsidRDefault="00D04DA7" w:rsidP="00D04DA7">
      <w:pPr>
        <w:spacing w:before="240"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D77BBA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r w:rsidRPr="00D77BBA">
        <w:rPr>
          <w:rFonts w:cs="Times New Roman"/>
          <w:sz w:val="28"/>
          <w:szCs w:val="28"/>
        </w:rPr>
        <w:t>0 баллов - нет фиксируемой динамики;</w:t>
      </w:r>
    </w:p>
    <w:p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r w:rsidRPr="00D77BBA">
        <w:rPr>
          <w:rFonts w:cs="Times New Roman"/>
          <w:sz w:val="28"/>
          <w:szCs w:val="28"/>
        </w:rPr>
        <w:t>1 балл - минимальная динамика;</w:t>
      </w:r>
    </w:p>
    <w:p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r w:rsidRPr="00D77BBA">
        <w:rPr>
          <w:rFonts w:cs="Times New Roman"/>
          <w:sz w:val="28"/>
          <w:szCs w:val="28"/>
        </w:rPr>
        <w:t>2 балла - удовлетворительная динамика;</w:t>
      </w:r>
    </w:p>
    <w:p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bookmarkStart w:id="13" w:name="_heading=h.f4kqf3hna1ej" w:colFirst="0" w:colLast="0"/>
      <w:bookmarkEnd w:id="13"/>
      <w:r w:rsidRPr="00D77BBA">
        <w:rPr>
          <w:rFonts w:cs="Times New Roman"/>
          <w:sz w:val="28"/>
          <w:szCs w:val="28"/>
        </w:rPr>
        <w:t>3 балла - значительная динамика.</w:t>
      </w:r>
    </w:p>
    <w:p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heading=h.ha5t6xo5ig3n"/>
      <w:bookmarkStart w:id="15" w:name="_heading=h.hrr1r1c6wtpu" w:colFirst="0" w:colLast="0"/>
      <w:bookmarkStart w:id="16" w:name="_heading=h.4d34og8" w:colFirst="0" w:colLast="0"/>
      <w:bookmarkEnd w:id="9"/>
      <w:bookmarkEnd w:id="14"/>
      <w:bookmarkEnd w:id="15"/>
      <w:bookmarkEnd w:id="16"/>
      <w:r>
        <w:rPr>
          <w:rFonts w:ascii="Times New Roman" w:eastAsia="Times New Roman" w:hAnsi="Times New Roman" w:cs="Times New Roman"/>
          <w:sz w:val="28"/>
          <w:szCs w:val="28"/>
        </w:rPr>
        <w:t>В 6 классе текущий контроль по предмету «Чтение (литературное чтение)» осуществляется в форме устных ответов индивидуально или фронтально.</w:t>
      </w:r>
    </w:p>
    <w:p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 оценке устных ответов принимается во внимание:</w:t>
      </w:r>
    </w:p>
    <w:p w:rsidR="00D04DA7" w:rsidRDefault="00D04DA7" w:rsidP="00D04DA7">
      <w:pPr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чтение текста, пересказ содержания произведения (полно, кратко, выборочно);</w:t>
      </w:r>
    </w:p>
    <w:p w:rsidR="00D04DA7" w:rsidRDefault="00D04DA7" w:rsidP="00D04DA7">
      <w:pPr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:rsidR="00D04DA7" w:rsidRDefault="00D04DA7" w:rsidP="00D04D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ориентироваться в тексте;</w:t>
      </w:r>
    </w:p>
    <w:p w:rsidR="00D04DA7" w:rsidRDefault="00D04DA7" w:rsidP="00D04D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литературных произведений.  </w:t>
      </w:r>
    </w:p>
    <w:p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:rsidR="00D04DA7" w:rsidRDefault="00D04DA7" w:rsidP="00D04D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</w:t>
      </w:r>
    </w:p>
    <w:p w:rsidR="00D04DA7" w:rsidRDefault="00D04DA7" w:rsidP="00D04D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 на вопросы и передаёт содержание прочитанного полно, правильно, последовательно;</w:t>
      </w:r>
    </w:p>
    <w:p w:rsidR="00D04DA7" w:rsidRDefault="00D04DA7" w:rsidP="00D04D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твёрдо знает наизусть текст стихотворения и читает его выразительно.</w:t>
      </w:r>
    </w:p>
    <w:p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 целыми словами, некоторые трудные слова – по слогам;</w:t>
      </w:r>
    </w:p>
    <w:p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</w:t>
      </w:r>
    </w:p>
    <w:p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при чтении наизусть 1-2 самостоятельно исправляемые ошибки; </w:t>
      </w:r>
    </w:p>
    <w:p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читает наизусть недостаточно выразительно. </w:t>
      </w:r>
    </w:p>
    <w:p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читает, в основном, целыми словами, трудные слова – по слогам;</w:t>
      </w:r>
    </w:p>
    <w:p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допускает 3-4 ошибки при чтении, соблюдении смысловых и синтаксических пауз, логических ударений; </w:t>
      </w:r>
    </w:p>
    <w:p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отвечает на вопросы и пересказывает содержание прочитанного с помощью учителя; </w:t>
      </w:r>
    </w:p>
    <w:p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обнаруживает при чтении наизусть нетвёрдое усвоение текста.</w:t>
      </w:r>
    </w:p>
    <w:p w:rsid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:rsidR="00D04DA7" w:rsidRDefault="00D04DA7" w:rsidP="00D04DA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отметки пересказа текста</w:t>
      </w:r>
    </w:p>
    <w:p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допускает 1-2 ошибки, неточности, сам их исправляет.</w:t>
      </w:r>
    </w:p>
    <w:p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:rsidR="00D04DA7" w:rsidRDefault="00D04DA7" w:rsidP="00D04DA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чтения  стихотворения наизусть</w:t>
      </w:r>
    </w:p>
    <w:p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твердо, без подсказок, знает наизусть, выразительно читает.</w:t>
      </w:r>
    </w:p>
    <w:p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_heading=h.3znysh7" w:colFirst="0" w:colLast="0"/>
      <w:bookmarkEnd w:id="17"/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:rsidR="00CB7BEA" w:rsidRDefault="00CB7BE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7BEA" w:rsidRDefault="00CB7BEA">
      <w:pPr>
        <w:tabs>
          <w:tab w:val="left" w:pos="2821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8" w:name="_heading=h.1fob9te" w:colFirst="0" w:colLast="0"/>
      <w:bookmarkEnd w:id="18"/>
    </w:p>
    <w:p w:rsidR="00CB7BEA" w:rsidRDefault="007F3240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CB7BEA">
          <w:footerReference w:type="default" r:id="rId10"/>
          <w:pgSz w:w="11906" w:h="16838"/>
          <w:pgMar w:top="1134" w:right="1418" w:bottom="1701" w:left="1418" w:header="708" w:footer="708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B7BEA" w:rsidRDefault="007F3240" w:rsidP="00D04DA7">
      <w:pPr>
        <w:pStyle w:val="1"/>
        <w:numPr>
          <w:ilvl w:val="0"/>
          <w:numId w:val="25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9" w:name="_heading=h.3dy6vkm" w:colFirst="0" w:colLast="0"/>
      <w:bookmarkStart w:id="20" w:name="_Toc144140315"/>
      <w:bookmarkEnd w:id="19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0"/>
    </w:p>
    <w:tbl>
      <w:tblPr>
        <w:tblStyle w:val="af4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258"/>
        <w:gridCol w:w="709"/>
        <w:gridCol w:w="3544"/>
        <w:gridCol w:w="3402"/>
        <w:gridCol w:w="3543"/>
      </w:tblGrid>
      <w:tr w:rsidR="00CB7BEA" w:rsidTr="00A00696">
        <w:trPr>
          <w:trHeight w:val="421"/>
          <w:jc w:val="center"/>
        </w:trPr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</w:p>
        </w:tc>
        <w:tc>
          <w:tcPr>
            <w:tcW w:w="2258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CB7BEA">
        <w:trPr>
          <w:trHeight w:val="583"/>
          <w:jc w:val="center"/>
        </w:trPr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58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CB7BEA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Давайте читать – 13 часов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Вступительная статья к разделу «Давайте читать»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учебнике чтения: знакомство с учебником, его разделами, условными обозначениями.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раздела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с одноклассниками.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«Что я читал летом?»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учебником, его разделами, условными обозначениями.</w:t>
            </w:r>
          </w:p>
          <w:p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правильно, выразительно, целыми словами.</w:t>
            </w:r>
          </w:p>
          <w:p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главную мысль вступительной статьи.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Отвечают на вопросы учителя.</w:t>
            </w:r>
          </w:p>
          <w:p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обсуждении по теме «Как нужно выбирать книги для чтения?»</w:t>
            </w:r>
          </w:p>
          <w:p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своем летнем чтении 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в учебнике чтения: изучают разделы, условные обозначения, содержание.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правильно, выразительно, бегло.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статьи.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правила вдумчивого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Делятся впечатлениями о летнем чтении книг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Н. Найденова. Стихотворение «Мой друг»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слов и выражений.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Доказательство своего мнения строчками из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выразительно,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трудные для понимания слова и выражения, объясняют их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Читают выборочно с    помощью учителя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правильно, выразительно, бегло, осознанно.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трудные для понимания слова и выражения, объясняют их.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стихотворению.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Аргументируют суждения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примерами из текста стихотворения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Внеклассное чтение.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М. Горький.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«Бабушкин скворец».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М. Горький.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«Случай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Евсейкой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Д. Дефо.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Роман «Робинзон Крузо»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(отдельные главы)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о понравившихся книгах для внеклассного чтения.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произведений.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 прочитанных произведений.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Выставка книг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рассказ о понравившихся книгах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Соотносят иллюстрации с прочитанными произведениями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отрывки из рекомендованного списка произведений.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работе по определению главных героев прочитанных произведений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небольшие рассуждения по материалам прочитанного.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Соотносят иллюстрации с прочитанными произведениями.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рассказы.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главных героев прочитанных произведений.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Организуют выставку книг для внеклассного чтения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Биографические сведения о М. Горьком.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интересными фактами биографии М. Горького.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целыми словами.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том, как М. Горький устроил праздник для детей из бедных семей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статьи.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том, как М. Горький устроил праздник для детей из бедных семей, с помощью учителя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правильно, выразительно, бегло, осознанно, определяют главную мысль статьи.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том, как М. Горький устроил праздник для детей из бедных семей</w:t>
            </w:r>
          </w:p>
        </w:tc>
      </w:tr>
    </w:tbl>
    <w:tbl>
      <w:tblPr>
        <w:tblStyle w:val="af5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М. Горькому.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Повесть «В людях» 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часть 1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части повести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повести.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обучающихся слов и выражений.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примерами из текста своих ответов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с возможным прочтением по слогам трудных по структуре слов, 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с помощью рубрики «Слова для объяснения».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повести.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Зачитывают строки из текста для доказательства своего ответа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повести правильно, выразительно, бегло, целыми словами. 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трудных слов и выражений.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эмоциональным состоянием героя и причинами, его вызвавшими.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строки из текста для доказательства своего ответа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М. Горькому.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Повесть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«В людях» 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часть 2 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повести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разговора хозяина и Алёши по ролям.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текста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второй части повести.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хозяина и Алёши по ролям.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вторую часть повести правильно, выразительно, бегло, с опорой на авторские ремарки.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ответы на вопросы в тексте.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хозяина и Алёши по ролям с передачей особенностей интонации героев произведения.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С. Чёрный.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Поучительная сказка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«Люся и дедушка Крылов»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сказки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сказки.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обучающихся слов и выражений.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примерами из текста своих ответов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сказки правильно, выразительно, целыми словами, 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с помощью рубрики «Слова для объяснения».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Доказывают свой ответ строками из текста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бегло.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интонацию, соответствующую знакам препинания в конце предложения.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сказки.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Объясняют смысл трудных слов и выражений.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эмоциональным состоянием героя и причинами, его вызвавшими.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Доказывают свой ответ строками из текста 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С. Чёрный.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Поучительная сказка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«Люся и дедушка Крылов»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идеи произведения с опорой на вопросы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Оценочное суждение о чертах характера Люси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второй части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определению идеи произведения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Выбирают слова для оценки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характера Люси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правильно, выразительно, бегло.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соответствующую интонацию при чтении предложений с обращениями.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сказки.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идею произведения с опорой на вопросы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Выбирают слова для оценки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главной героини поучительной сказки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Э. Фонякова.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Отрывок «Где учительница?»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(Из повести «Хлеб той зимы»)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обучающихся слов и выражений.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заголовка отрывка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отрывка.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при помощи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отрывка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часть текста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правильно, осознанно, выразительно, бегло.      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ответы на вопросы в тексте.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следственные связи между поступками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этой главы.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отрывка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Э. Фонякова.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Отрывок из автобиографической повести «Робинзон Крузо» (в сокращении)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(Из книги «Хлеб той зимы»)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правильности своего ответа примерами из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разговора мамы и девочки с интонационной окраской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отрывка.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мамы и девочки.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отрывок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бегло, 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 разговор мамы и девочки с передачей интонации героев произведения.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из текста с опорой на иллюстрацию учебника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Э. Фонякова.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Отрывок из автобиографической повести «Робинзон Крузо» 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(Из книги «Хлеб той зимы»)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второй части произведения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доказательных умозаключений (с помощью примеров текста).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нравственных ценностей (совесть, справедливость, нравственный выбор).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произведения правильно, плавно, целыми словами (по слогам сложные по звуко-слоговой структуре и значению слова), определяют главную мысль отрывка.                     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отрывок из            текста по вопросам учителя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бегло, целыми словами. Определяют главную мысль произведения.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из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 с опорой на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иллюстрацию учебника</w:t>
            </w:r>
          </w:p>
        </w:tc>
      </w:tr>
      <w:tr w:rsidR="00CB7BEA">
        <w:trPr>
          <w:trHeight w:val="8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Б. Заходер.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«Товарищам детям».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Проверка техники чтения обучающихся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иллюстрации.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строк стихотворения с иллюстрацией.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и построение речевого высказывания в устной форме.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Формулирование выводов из коллективного обсуждения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осознанно, без искажений, целыми словами, с соблюдением знаков препинания в конце предложений.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Интонационно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объединяют слова в предложении и предложения в тексте. Выбирают при выразительном чтении интонацию, темп, логическое ударение, паузы с помощью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помощью иллюстрации к стихотворению.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коллективном обсуждении поставленной перед ними проблемы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осознанно, без искажений,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Интонационно объединяют слова в предложении и предложения в тексте. Выбирают при выразительном чтении интонацию, темп, логическое ударение, паузы.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поставленную перед ними проблему стихотворения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Обобщающий урок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разделу «Давайте читать»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о любимых книгах.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стихов и рассказов о пользе чтения.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героев прочитанных произведений.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примеров из произведений.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пословиц, подбор их к прочитанным рассказам, стихотворениям.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теста по разделу «Давайте читать»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о книгах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правильно, выразительно, целыми словами произведения раздела.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Участвуют в работе по определению главных героев прочитанных произведений.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рассказ о любимых книгах.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Соотносят иллюстрации с прочитанными произведениями.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произведения раздела.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главных героев прочитанных произведений.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</w:t>
            </w:r>
          </w:p>
        </w:tc>
      </w:tr>
      <w:tr w:rsidR="00CB7BEA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Школьная страна - 8 часов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Вступительная статья к разделу. Внеклассное чтение.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С. Михалков. Стихотворение «Фома».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Голявкин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 Рассказ «Сплошные чудеса».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 Б. Заходер. Стихотворение «Перемена».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Л. Кассиль.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«У классной доски»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произведений из рекомендованного списка.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отрывков произведений. Использование элементов драматизации.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с иллюстративным материалом, рисунками.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Выставка книг, рисунков обучающихся                                             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 опорой на иллюстрацию.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понравившиеся отрывки.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строки произведений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иллюстрациями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драматизации.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рисунки для выставки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 с интонацией, соответствующей настроению произведений.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 произведений.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строки произведений с иллюстрациями.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Драматизируют стихотворение Б. Заходера «Перемена».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 и рисунков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Дружинина. Рассказ «Звоните, вам споют»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правильно, выразительно, целыми словами, определяют главную мысль.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рассказа.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ответы на вопросы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по ролям с соблюдением интонации и пауз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осознанно, бегло, определяют главную мысль рассказа.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в тексте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зачитывают ответы на вопросы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по ролям с соблюдением интонации и пауз, логических ударений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Дружинина. Рассказ «Звоните, вам споют»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непонятных слов и выражений.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Размышляют над содержанием произведения, анализируют его.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последовательности событий.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мальчиков по ролям.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нравственного смысла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характеристики героев</w:t>
            </w:r>
          </w:p>
          <w:p w:rsidR="00CB7BEA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правильно, плавно, целыми словами (по слогам сложные по звуко-слоговой структуре и значению слова), соблюдая нормы чтения.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объяснении смысла непонятных слов и выражений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последовательность событий рассказа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ролям разговор мальчиков.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характеристику Вовы Ручкина, Владика Гусева с опорой на памятку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целыми словами, правильно, бегло, соблюдая нормы чтения.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смысл непонятных слов и выражений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Устанавливают последовательность событий рассказа.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по ролям разговор мальчиков с соблюдением знаков препинания.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Отвечают на вопросы к рассказу.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Составляют характеристику Вовы Ручкина, Владика Гусева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Волкова.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«Сочинение на свободную тему»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юмористического стихотворения.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рисование картинки к стихотворению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юмористического стихотворения.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 рисуют картинку к тексту стихотворения 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в темпе, приближенном к темпу устной разговорной речи.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с соответствующей интонацией.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стихотворению.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Словесно рисуют картинки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Кассиль. Рассказ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«Отметки Риммы Лебедевой»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навыков выразительного чтения, передавая свое отношение к прочитанному, выделяя при чтении важные по смыслу слова, соблюдая паузы между предложениями и частями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слов и образных выражений с опорой на содержание текста и имеющиеся представления.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Смысловое чтение, построение речевого высказывания.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Нахождение в тексте конкретных сведений, фактов,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заданных в явном виде.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Сопоставление и обобщение содержащейся в части текста информации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правильно, выразительно, целыми словами, определяют главную мысль первой части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слова и образные выражения с опорой на рубрику «Слова для объяснения», на содержание произведения, имеющиеся представления.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доказывают примерами из текста рассказа с помощью учителя 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осознанно, бегло, определяют главную мысль первой части рассказа.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слова и образные выражения с опорой на рубрику «Слова для объяснения».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доказывают примерами из текста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125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Кассиль.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«Отметки Риммы Лебедевой»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 осознанно, с целью приобретения читательского опыта.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развитием сюжета рассказа, поступками персонажей.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рассказа.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Анализ, сравнение, обобщение, выводы для формирования собственной точки зрения.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части рассказа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второй части рассказа.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с опорой на содержание.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рассказа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соблюдая нормы чтения.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и образных выражений с опорой на имеющиеся представления.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Кассиль.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«Отметки Риммы Лебедевой»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 осознанно, с целью приобретения читательского опыта.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дальнейшим развитием сюжета рассказа, поступками персонажей.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рассказа.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Анализ, сравнение, обобщение, выводы для формирования собственной точки зрения.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рассказа по плану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трудные слова по слогам.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и героев произведения.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Участвуют в коллективном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обсуждении героев, этически оценивают поступки персонажей.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наводящим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с соблюдением норм техники чтения. Отвечают на вопросы к тексту.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и героев произведения.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героев рассказа, этически оценивая поступки персонажей.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плану 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Барто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«Звонки».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«Школьная страна»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юмористического стихотворения.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своими словами и словами из текста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переносного значения образных выражений.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пословиц и поговорок.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пословиц и поговорок к прочитанным произведения раздела.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собственного отношения к прочитанным произведениям.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тестового задания по разделу «Школьная страна»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правильно, выразительно,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 своими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к прочитанным произведения раздела.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прочитанным произведениям.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с использованием интонации, соответствующей знакам препинания в конце предложений.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их текста.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к прочитанным произведениям раздела.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Самостоятельно выполняют тест по разделу</w:t>
            </w:r>
          </w:p>
        </w:tc>
      </w:tr>
      <w:tr w:rsidR="00CB7BEA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Круглый год. Осень – 9 часов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Обряды и обрядовые песни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вступительной статьи к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изученных стихотворений А. С. Пушкина об осени.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наизусть.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обрядами и обрядовыми песнями.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своих ответов строчками из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«Обряд «завязывания бороды»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правильно и плавно целыми словами (по слогам сложные по звуко-слоговой структуре и значению слова) вступительную статью.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Вспоминают стихотворения А.С. Пушкина и читают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отрывки наизусть.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об обряде с помощью иллюстраций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вступительную статью целыми словами с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Выборочно читают для   подтверждения ответа.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Вспоминают стихотворения А.С. Пушкина и читают их наизусть.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Ответы на вопросы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Подтверждают свои ответы строчками из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«Обряд «завязывания бороды»  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Осенняя обрядовая песня «Жали, мы жали»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обрядовой песни.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непонятных слов и выражений.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обрядовой песни к иллюстрации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бережном отношении к хлебу.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песни слов уменьшительно-ласкательной формы при обращении к хлебу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иллюстрациям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картинки.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песни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уменьшительно-ласкательной формы при обращении к хлебу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песню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строки из песни к иллюстрациям.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песни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уменьшительно-ласкательной формы при обращении к хлебу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00696" w:rsidRDefault="00A00696">
      <w:r>
        <w:br w:type="page"/>
      </w:r>
    </w:p>
    <w:tbl>
      <w:tblPr>
        <w:tblStyle w:val="af5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Гаршин.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Сказка «Лягушка-путешественница» 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уток и лягушки по ролям с интонационной окраской.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лягушки по плану и опорным словам.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части сказки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сказки.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уток и лягушки по ролям с интонационной окраской.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лягушку по плану и опорным словам.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сказки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выразительно, бегло, соблюдая нормы чтения.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уток и лягушки по ролям с интонационной окраской.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лягушку по плану.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сказки по плану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Гаршин.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Сказка «Лягушка-путешественница» 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сказки целыми словами, коллективное определение основной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разговора уток и лягушки по ролям с интонационной окраской.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выразительно,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действующих лиц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разговор уток и лягушки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сказки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целыми словами, с постепенным переходом к чтению группами слов в соответствии с нормами орфоэпии.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словами из текста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Дают оценку героям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по ролям разговор уток и лягушки.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вторую часть сказки по картинному плану</w:t>
            </w:r>
          </w:p>
        </w:tc>
      </w:tr>
    </w:tbl>
    <w:p w:rsidR="00A00696" w:rsidRDefault="00A00696">
      <w:r>
        <w:br w:type="page"/>
      </w:r>
    </w:p>
    <w:tbl>
      <w:tblPr>
        <w:tblStyle w:val="af5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Гаршин.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«Лягушка-путешественница» 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литературной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выражений.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Подведение обучающихся к пониманию основной мысли произведения посредством анализа содержания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 и умение работать с текстом.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плану.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негативного отношения к хвастовству на примере поведения главной героини сказки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объяснении авторских выражений.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Анализируют содержание сказки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Кратко пересказывают сказку по плану.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Перечисляют черты характера лягушки, которые высмеивает автор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 и выражения.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Анализируют содержание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сказку по плану.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Рассуждают о чертах характера лягушки, её поступках, которые высмеивает автор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Тютчев.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«Есть в осени первоначальной…»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произведением Ф. И. Тютчева «Есть в осени первоначальной…».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биографией поэта Ф. И. Тютчева.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стихотворения.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средств художественной выразительности (эпитетов) для описания осени.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системой вопросов к стихотворению.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выявлении средств художественной выразительности для описания осени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отрывок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выразительно, бегло, целыми словами, с опорой на авторские ремарки.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учителя словами из текста.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Выявляют эпитеты, использованные для описания осени.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Осень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(Из сказки-рассказа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«Синичкин календарь»)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Бианки.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Сказка-рассказ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«Октябрь»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сказки-рассказа целыми словами, определение главной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представленному плану.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сказки-рассказа по плану.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описание листопада, перелёта птиц, сухих ясных осенних деньков.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разговора синичек с зайцем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сказку-рассказ правильно, выразительно,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 Участвуют в работе по делению текста на части.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описание листопада, перелёта птиц, сухих ясных осенних деньков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синичек с зайцем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сказку-рассказ бегло, правильно, сознательно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  Делят текст на части.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сказку-рассказ.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описание листопада, перелёта птиц, сухих ясных осенних деньков.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разговор синичек с зайцем по ролям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Есенин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«Нивы сжаты, рощи голы»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непонятных слов.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 картины к стихотворению.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словами, трудные слова по слогам.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при помощи рубрики «Слова для объяснения».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 рисуют картину к тексту.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с соответствующей интонацией.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при помощи рубрики «Слова для объяснения».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стихотворению.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Словесно рисуют картину. Заучивают стихотворение наизусть 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«И грустно и радостно»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Обобщающий урок по разделу «Круглый год.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Осень»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обучающихся по разделу «Круглый год. Осень»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живописных полотен и литературных произведений.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об осени с использованием имен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прилагательных.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предложенных пословиц и поговорок к прочитанным произведениям раздела.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разделу «Круглый год. Осень»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произведения раздела правильно, выразительно,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прочитанным произведениям.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репродукции картин об осени цветной вклейки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бегло, правильно, сознательно и выразительно.       Соотносят картины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об осени.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живописные картины русских художников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литературными произведениями раздела об осени.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предложенные пословицы и поговорки к прочитанным произведениям раздела.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Истоки мудрости – 14 часов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Русские народные сказки и былины в обработке А. Афанасьева.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«Кощей Бессмертный».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 «Алёша Попович».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«Лиса-исповедница»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произведений устного народного творчества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части текста понравившейся сказки с опорой на иллюстрацию. Виртуальная выставка книг «Русские народные сказки и былины в обработке А. Афанасьева»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устного народного творчества правильно, выразительно,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героев произведений.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одного произведения (сказки или былины) по вопросам.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одноклассникам организовать виртуальную выставку книг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бегло, правильно, сознательно и выразительно.    Определяют главную мысль сказок, былины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событиями и поступками героев произведений.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понравившейся сказки с опорой на иллюстрацию.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виртуальную выставку книг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в обработке А. Афанасьева «Жадная старуха»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коллективное определение основной мысли текста.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непонятных слов и выражений.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«цепочкой» по абзацу правильным и плавным чтением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основной мысли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с опорой на картинный план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сказку целыми словами «цепочкой» в темпе, приближенном к темпу устной разговорной речи.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смысл непонятных слов и выражений.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сказки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Восстанавливают деформированный картинный план.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сказку по картинному плану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Украинская народная сказка «Как мужик со спесивым паном пообедал»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части сказки по ролям.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словесной характеристики мужика и пана, выбирая нужные слова из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картинного плана.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с опорой на картинный план и словесно-логический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 при помощи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сказки.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 произведения.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сказки по ролям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восстановлению картинного плана.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вопросам учителя с опорой на картинный план.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коллективном составлении словесной характеристики мужика и пана,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выбирая нужные слова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предложенных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сказку целыми словами при помощи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», соблюдая нормы чтения.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 отрывок.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из текста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Восстанавливают деформированный картинный план. Пересказывают по словесно-логическому плану.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словесную характеристику мужика и пана, выбирая нужные слова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в пересказе А. Толстого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«Кот и лиса»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сказки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поступков героев произведения.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бегло, правильно, сознательно и выразительно.  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в пересказе А. Толстого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«Кот и лиса»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сказки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Объяснения смысла непонятных слов и выражений.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отрывка, подходящего по смыслу к иллюстрации.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с элементами драматизации.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ролям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при помощи упражнения «Угадай настроение».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сказки.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текста сказки к иллюстрациям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из сказки по ролям, используя элементы драматизации.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сказку по ролям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русскую народную сказку выразительно, целыми словами, с использованием упражнения для чтения «Угадай настроение».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сказки.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текста, подходящий по смыслу к иллюстрации.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из сказки по ролям, используя элементы драматизации.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по ролям</w:t>
            </w:r>
          </w:p>
        </w:tc>
      </w:tr>
      <w:tr w:rsidR="00CB7BEA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А.  Крылов.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Басня «Ворона и Лисица»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особенностей басни как жанра литературы.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смысла непонятных слов и выражений.                                          Выборочное чтение.              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выразительностью чтения басни.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басни по ролям.                       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аудиозаписи, просмотр мультфильма.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Драматизация басни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Находят, разбирают особенности басни И. А. Крылова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басню правильно, выразительно,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басни.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ролям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 басни, смотрят мультфильм.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драматизации басни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Изучают и различают особенности басни И. А. Крылова.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басню целыми словами.   Определяют главную мысль произведения.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Определяют главных героев, оценивают их поступки.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по ролям, драматизируя басню.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Прослушивают аудиозапись басни, смотрят мультфильм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B7BEA" w:rsidRDefault="007F3240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Крылов.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Басня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«Стрекоза и Муравей»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басни.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произведения по вопросам учителя.                                                  Работа над трудными для понимания обучающихся словами и выражениями.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басни по ролям.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Стрекозы и Муравья.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басни наизусть.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пословицы, соответствующей морали басни.                              Прослушивание аудиозаписи, просмотр мультфильма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правильно, выразительно,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в тексте незнакомые слова с помощью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Рассматривают   иллюстративный материал.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по ролям.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составлении характеристики Стрекозы и Муравья.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наизусть (объём текста с учётом особенностей обучающихся)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правильно, выразительно, бегло.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басню по ролям.   Анализируют произведение по вопросам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Выделяют незнакомые слова в тексте, правильно их объясняют.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характеристику Стрекозы и Муравья.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Выбирают соответствующую морали басни пословицу.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басню наизусть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«Сказки Пушкина»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картины длинных зимних вечеров в Михайловском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трудные слова  по слогам.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рассказа.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предложения, подходящие по смыслу к иллюстрациям.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словесном рисовании картины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 к эпизоду рассказа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Пушкин. «Сказка о рыбаке и рыбке»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сказки целыми словами, коллективное определение основной   мысли произведения.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непонятных слов и выражений.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строчек из произведения к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сказку.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непонятные слова и выражения при помощи рубрики «Слова для объяснения».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поступков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строчки из сказки к 2-3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непонятных слов и выражений.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 и их поступкам.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строчки из произведения к 4-5 картинкам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Пушкин.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«Сказка о рыбаке и рыбке»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второй части сказки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непонятных слов и выражений.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к иллюстрации.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строчек из текста к иллюстрациям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сказки правильно, выразительно,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и выражения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выразительно, бегло. Определяют главную мысль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непонятные слова и выражения.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к тексту произведения.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A00696" w:rsidRDefault="00A00696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«Сказка о рыбаке и рыбке»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третьей части сказки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третью часть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словами. 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из текста.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«Сказка о рыбаке и рыбке»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Подтверждение ответов строчками из текста.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выбор слов, которые относятся к старику, к старухе, к рыбке.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нарушенного порядка событий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иллюстраций к сказке.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выставки рисунков обучающихся в классе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читают сказку целыми словами, соблюдая нормы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Подтверждают свои ответы строчками из текста с помощью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выбирают слова, которые относятся к старику, к старухе, к рыбке. Участвуют в восстановлении нарушенного порядка событий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иллюстрации к сказке.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одноклассникам устроить выставку рисунков обучающихся в классе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словами, осознанно, бегло, соблюдая нормы чтения.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 сказки.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строчками из текста.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выбирают слова, которые относятся к старику, к старухе, к рыбке.  Восстанавливают нарушенный порядок событий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иллюстрации к сказке.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Устраивают выставку рисунков обучающихся в классе</w:t>
            </w:r>
          </w:p>
        </w:tc>
      </w:tr>
    </w:tbl>
    <w:p w:rsidR="00A00696" w:rsidRDefault="00A00696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Бальмонт.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«У чудищ».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«Истоки мудрости»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сказочных злодеях.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 и поговорок к произведениям раздела.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«Истоки мудрости»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раздела правильным и плавным чтением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3-4 предложения о сказочных злодеях.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2-3 пословицы из предложенных учителем к произведениям раздела.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выразительно, осознанно, бегло, целыми словами произведения раздела.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сказочных злодеях.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пословицы и поговорки к произведениям раздела.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их смысл.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выполняют тест по разделу «Истоки мудрости»</w:t>
            </w:r>
          </w:p>
        </w:tc>
      </w:tr>
      <w:tr w:rsidR="00CB7BEA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Наша Родина – 10 часов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«Как пойду я на быструю речку»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вступительной статьи к разделу, русской народной песни.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описанием родной земли.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песни наизусть.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Фотовыставка красивых мест, которые посещали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обучающиеся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 и плавно, целыми словами статью и русскую народную песню.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в песне.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организации фотовыставки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статью и песню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стихотворению.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причинно-следственные связи между событиями и описанием родной земли.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фотовыставку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Шведская народная сказка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«Неведомый рай».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Телешов.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«Белая цапля», «Ёлка Митрича».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Пермяк. Сказка-присказка про родной Урал.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Х. Андерсен. Сказка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«Снежная королева»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Работа с иллюстративным материалом.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произведения для внеклассного чтения, выполняя доступные задания по прочитанному тексту.    Читают правильно, выразительно,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Учатся читать по ролям с передачей особенностей интонации героев произведений.  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свои впечатления о прочитанных рассказах и сказках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внеклассную литературу под контролем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обсуждении прочитанных произведений.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по ролям понравившуюся сказку.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Организуют выставку книг, уголок внеклассного чтения.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Высказывают впечатления о прочитанном, выражают свое отношение к героям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Яковлев. Рассказ «Мама»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(Из книги «Моя Родина») 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основной  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непонятных слов.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Доказательство примерами из текста, как мама научила автора видеть красоту окружающего мира.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Высказывание своего мнения по вопросам учебника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правильным и плавным чтением целыми словами, с соблюдением норм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примерами из текста, как мама научила автора видеть красоту окружающего мира,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и объясняют свое мнение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учебника,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рассказ целыми словами. 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 Оценивают главных героев. Уясняют нравственный смысл воспоминаний автора.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примерами из текста, как мама научила автора видеть красоту окружающего мира.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и объясняют свое мнение по вопросам учебника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Матусовский 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 чего начинается Родина?» 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главного действующего лица, оценка его поступков.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деление текста стихотворения на строфы.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строф по вопросам учебника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стихотворение, соблюдая знаки препинания в конце предложений.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героя стихотворения.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коллективной работе по делению текста на строфы.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Анализируют вторую и третью строфы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осознанно, бегло,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мысль стихотворения.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Дают оценку поступкам героя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Коллективно делят текст стихотворения на строфы.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Производят анализ строф с помощью учителя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«Собрание чудес» (в сокращении) 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выражения.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 разговора Вани и писателя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Совершенствуют технику чтения, читая рассказ по слогам и целым словом.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 словом и целым словом с переходом к чтению синтагмами, совершенствуя технику чтения.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 вопросы словами из текста. Определяют главную мысль рассказа.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 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«Собрание чудес» (в сокращении)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рассказа целыми словами, коллективное определение   основной 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нравственная оценка их поступков.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поступков двух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выразительно, целыми словами (по слогам сложные по звуко-слоговой структуре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значению слова).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рассказа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поступки двух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вторую часть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рассказа правильно, выразительно, бегло,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Определяют главную мысль рассказа.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нравственную оценку поступкам героев.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двух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«Собрание чудес» (в сокращении) 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непонятных слов и выражений.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нравственного и патриотического смысла произведения.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Пересказ, близкий к тексту, описания Борового озера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правильным и плавным чтением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определении нравственного и патриотического смысла произведения.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свою точку зрения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эпизод рассказа по опорным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рассказ целыми словами с интонацией, соответствующей характеру произведения.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Выборочно читают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нравственный и патриотический смысл произведения.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Пересказывают, близко к тексту, описание Борового озера 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00696" w:rsidRDefault="00A00696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Пермяк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«Сказка о большом колоколе»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слов с использованием рубрики «Слова для объяснения».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нравственного смысла поступка главного героя.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картины к тексту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слов с использованием рубрики «Слова для объяснения».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нравственного смысла поступка главного героя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 рисуют картины к тексту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правильно, выразительно, бегло, целыми словами в темпе, приближенном к темпу устной разговорной речи.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нравственный смысл поступка героя.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Словесно рисуют картину к сказке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Пермяк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«Сказка о большом колоколе»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 или прослушивание аудиозаписи.                                                   Чтение про себя (с заданием).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Работа над выборочным чтением.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Ответы на вопросы.                                      Работа над трудными для понимания   словами и выражениями.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удивительной способности русского матроса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Слушают чтение.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про себя.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правильно, выразительно, целыми словами.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Выделяют в тексте незнакомые слова, объясняют их смысл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Слушают чтение.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про себя.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правильно, выразительно, осознанно, бегло.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тексту.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дают объяснение, основываясь на жизненный опыт.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Высказывают своё отношение к русскому матросу</w:t>
            </w:r>
          </w:p>
        </w:tc>
      </w:tr>
    </w:tbl>
    <w:p w:rsidR="00E81580" w:rsidRDefault="00E81580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Синявский. 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«Рисунок».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«Наша Родина»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Родине.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«Наша Родина»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словами, трудные слова  по слогам произведения раздела.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стихи и рассказы о Родине.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родном крае.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раздела целыми словами, совершенствуя технику чтения.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прочитанным произведениям.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устный рассказ о родном крае.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понравившиеся рассказы о Родине из раздела.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Круглый год. Зима – 9 часов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Колядка «Пришла коляда…»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вступительной статьи и колядки.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значения слова с опорой на текст.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 «Рождество в моей семье».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Сопровождение своего рассказа семейными фотографиями.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колядки под музыку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колядку с передачей веселого настроения.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предложения к сюжетной картинке «Рождество в моей семье».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исполняют колядку под музыку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колядку целыми словами с восклицательной интонацией.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Сопровождают рассказ семейными фотографиями.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Поют колядку под музыку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Чёрный.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«Серебряная ёлка» глава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главы сказки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Придумывание заголовка к первой главе сказки.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главы на части по плану.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разговора зверей по ролям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главу сказки правильно, выразительно, целыми словами.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главы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главу сказки на части по плану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зверей по ролям с правильной интонацией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сказку правильно, выразительно, бегло.   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сказки и оценивают их поступки.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из двух предложенных к главе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главу на части по плану.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разговор зверей по ролям 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Чёрный.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«Серебряная ёлка» глава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сказки по вопросам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выражений.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Придумывание заголовка ко второй главе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и пересказ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образные выражения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заголовок ко второй части сказки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выражения.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Придумывают заголовок ко второй части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 текст на части и пересказывают по картинному плану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Фет.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«Мама! глянь-ка из окошка»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описания инея и снега.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стихотворения наизусть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целыми словами, с соблюдением пауз.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описание инея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снега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 с использованием мнемотехники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стихотворение целыми словами в темпе, приближенном к темпу устной разговорной речи.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слова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выражения, отражающие красоту зимнего двора.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описание инея и снега.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Барков.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Сказка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«Почему ель зимы не боится?»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отдельных выражений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по ролям с элементами драматизации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с возможным прочтением по слогам трудных по структуре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слов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сказку по ролям с предварительным распределением ролей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 с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выражений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по ролям с элементами драматизации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 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«Опрятней модного паркета»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выражений стихотворения.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рисование картины к стихотворению.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вопросам. Заучивание стихотворения наизусть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пауз.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словесному рисованию картины к стихотворению.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отрывок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целыми словами, соблюдая нормы чтения.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 рисуют картину к стихотворению.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</w:tbl>
    <w:tbl>
      <w:tblPr>
        <w:tblStyle w:val="af7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Бианки.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«Снежная книга»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с учётом знаков препинания в конце предложения и чувств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отдельных частей текста с опорой на картинный план.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истории из «снежной книги»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рассказ с учётом знаков препинания.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предложения из текста к иллюстрациям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 учителя с опорой на иллюстрацию.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историю из «снежной книги»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 и целыми словами с переходом к чтению синтагмами.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части текста с опорой на картинный план.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историю из «снежной книги» по плану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Есенин.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Стихотворение «Пороша»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строфы.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каждой строфы.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внимания на авторские сравнения С. Есенина.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 жужжащим чтением.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своими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делению текста на строфы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Прослеживают, с чем автор сравнивает снег на сосне, дорогу, сосну.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отрывок из стихотворения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стихотворение осознанно, бегло,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словами из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строфы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Прослеживают, с чем автор сравнивает снег на сосне, дорогу, сосну.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Снегирёв. Рассказ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«Бабочка на снегу».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«Круглый год. Зима»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отгадывание загадок о зиме.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отгадок.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по вопросам учителя и картинкам.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про зимнюю природу.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тестового задания по разделу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(по слогам сложные по звуко-слоговой структуре и значению слов) произведения раздела.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прочитанных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произведений.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рисуют отгадки.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 по вопросам.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зиме.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«Круглый год. Зима»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и 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Рисуют отгадки.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иллюстрации с прочитанными произведениями. Пересказывают понравившиеся произведения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раздела по вопросам учителя и картинкам.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о зиме.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«Круглый год. Зима» самостоятельно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Среди людей – 13 часов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Мамин-Сибиряк.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«Пора спать».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Линдгрен.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Отрывок из повести «Карлсон играет в палатку».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Х. Андерсен. Сказка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«Дикие лебеди»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произведений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с незнакомыми людьми.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произведения целыми словами, совершенствуя технику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 Высказывают свои впечатления о прочитанном рассказе в доступной форме. Приносят книги для выставки, помогают в её организации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Совершенствуют читательские навыки при чтении произведений по внеклассному чтению.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из списка целыми словами. 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произведений.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 и событиями.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</w:tc>
      </w:tr>
    </w:tbl>
    <w:p w:rsidR="00E81580" w:rsidRDefault="00E81580">
      <w:r>
        <w:br w:type="page"/>
      </w:r>
    </w:p>
    <w:tbl>
      <w:tblPr>
        <w:tblStyle w:val="af7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Художественная статья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«Как вечерние семейные сказки стали книгами»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статьи.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содержания презентации к статье с опорой на текст и вопросы.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подходящего отрывка из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статьи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бинарным чтением целыми словами (по слогам сложные по звуко-слоговой структуре и значению слова).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содержание презентации, отвечают на вопросы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статью по наводящим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бинарным чтением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содержание презентации с опорой на текст и вопросы.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отрывки из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статью, близко к тексту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Алексин. 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«Самый счастливый день»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рассказа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диалога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словами, соблюдая нормы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целыми словами, бегло, осознанно.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главных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в рассказе и оценивают их поступки.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диалог по заданию учителя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Алексин. 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«Самый счастливый день»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рассказа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с опорой на иллюстрацию.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на основе готового плана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второй части рассказа целыми словами, объясняя значение трудных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пересказывают по вопросам учителя с опорой на иллюстрации 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осознанно, бегло,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рассказ с опорой на иллюстрации.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текст на основе готового плана учебника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Алексин. 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«Самый счастливый день» 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третью часть рассказа целыми словами «цепочкой».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их поступков.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правильно, плавно, целыми словами «цепочкой».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Восстанавливают   деформированный картинный план.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по картинному плану</w:t>
            </w:r>
          </w:p>
        </w:tc>
      </w:tr>
      <w:tr w:rsidR="00CB7BEA">
        <w:trPr>
          <w:trHeight w:val="544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 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«Внучка»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с вопросительной интонацией.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детских занятиях, перечисленных в стихотворении, с опорой на презентацию.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выразительно, целыми словами при помощи упражнения «Ловушка».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слайдам презентации.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стихотворение наизусть 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мнемотаблицы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 при помощи «Ловушки»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презентацию.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Осеева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«Бабка»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рассказа целыми словами.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Установление мотивов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поступков героев.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примеров из текста при ответе на вопросы учебника.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первой части по плану</w:t>
            </w:r>
          </w:p>
          <w:p w:rsidR="00CB7BEA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первую часть рассказа целыми словами, соблюдая нормы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Приводят примеры из текста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 ответе на вопросы учебника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рассказа по плану по наводящим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часть рассказа целыми словами в темпе, приближенном к темпу устной разговорной речи.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рассказа.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главных героев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оценивают их поступки.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текста при ответе на вопросы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по плану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Осеева.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«Бабка»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                                                  Чтение текста обучающимися (с параллельным разбором незнакомых слов и выражений, с акцентом на технику чтения произведения).          Совершенствование техники чтения. Выборочное чтение, рассказывание отрывков из произведения.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прочитанной части по вопросам учителя.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второй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правильно, выразительно, целыми словами.                   Разбирают незнакомые слова и выражения с помощью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кратко содержание прочитанной части по плану.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часть рассказа правильно, выразительно, бегло.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Разбирают незнакомые слова и выражения. Анализируют прочитанную часть рассказа.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Осеева.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«Бабка»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характеристики главных действующих лиц.                                   Коллективное обсуждение, высказывание собственной точки зрения.                                                    Подготовка к пересказу третьей части (краткий, выборочный или полный) по плану, составленному обучающимися (деление текста на части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частей).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(определение) главной мысли произведения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третью часть рассказа правильно, выразительно,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высказывать собственную точку зрения, своё отношение к поступкам героев в доступной форме. Принимают участие в коллективном обсуждении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часть рассказа правильно, выразительно, осознанно, бегло.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главных действующих лиц.  Участвуют в коллективном обсуждении, высказывают собственную точку зрения.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Озаглавливают части рассказа под руководством учителя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Осеева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«Бабка»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чтения обучающихся.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сравнительной характеристики главного героя Борьки и его товарища.                                                 Выразительное чтение текста.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рассказа по вопросам учителя.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четвертой части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при помощи упражнения «Прятки».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сравнительную характеристику главного героя Борьки и его товарища (по готовому плану с помощью учителя). Выражают своё отношение к поступкам героев в доступной форме.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часть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Бегло, выразительно читают рассказ.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сравнительную характеристику главного героя Борьки и его товарища.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четвертую часть рассказа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Барков.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«Когда распускаются подснежники» 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первой части рассказа.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прочитанного.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заданию учителя.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описанием внешности Лёньки.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его поведения с поведением Солодкина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правильно, выразительно,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первой части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Наблюдают за описанием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внешности Леньки.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придумывают заголовок к первой части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поведение двух мальчиков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правильно, выразительно, осознанно, бегло.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интонацию, соответствующую знакам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препинания в конце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первой части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за описанием внешности Леньки.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придумывают заголовок к первой части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поведение двух мальчиков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Барков.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«Когда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распускаются подснежники»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второй части рассказа.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Обращение к рубрикам «Читай правильно» и «Слова для объяснения».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непонятных слов и выражений.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прочитанному.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примеров из текста.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 поступков героев литературного произведения.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характера героя на основе анализа его поступков.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своего мнения.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примеров, подтверждающих черты характера Лёньки.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смысла заголовка рассказа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плавно целыми словами (читают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слогам сложные по звуко-слоговой структуре и значению слова).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из рубрики «Читай правильно», обращая своё внимание на правильную постановку ударения в словах.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коллективном объяснении смысла слов при помощи рубрики «Слова для объяснения».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текста с помощью учителя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плавно целыми словами в темпе,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приближенном темпу устной разговорной речи (в том числе и сложных по звуко-слоговой структуре и значению слова после предварительной обработки).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читают слова рубрики «Читай правильно».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рубрики «Слова для объяснения», основываясь на жизненный опыт.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отвечают на вопросы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рассказа примеры, подтверждающие ответы.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Лёньки.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заголовка рассказа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Сухомлинский.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«Скажи человеку «здравствуйте».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Обобщающий урок по разделу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«Среди людей»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произведения.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правил поведения.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наизусть стихотворений раздела.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Соотнесение смысла пословиц, поговорок с событиями, описываемыми в литературных произведениях раздела.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«Среди людей»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трудные слова  по слогам.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прочитанными произведениями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отношение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прочитанным произведениям.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обсуждении смысла пословиц и поговорок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Соотносят картинки с прочитанными произведениями.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пословиц и поговорок.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наизусть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Высказывают отношение к прочитанным произведениям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                                  О мастерах и мастерицах, о труде и трудолюбии - 8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Притча «Как относиться к своей работе»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вступительной статьи раздела.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об уроках трудового обучения, основах будущих профессий обучающихся.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притчи.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смысловых связей между отдельными предметами и объектами.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 «Как нужно относиться к выполняемому делу»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вступительную статью, притчу выразительно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своей будущей профессии.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смысловых связей между предметами и объектами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изучаемые произведения целыми словами в темпе, приближенном к темпу устной разговорной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Отвечают на вопросы к притче.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Устанавливают смысловые связи между отдельными предметами и объектами.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по сюжетной картинке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Армянская народная сказка "Ремесло дороже золота".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 «Алёша Попович и Тугарин Змей».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Мусатов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«Как хлеб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стол пришёл».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Маршак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«Война с Днепром».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Кассиль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«Твои защитники»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Работа с иллюстративным материалом.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командах.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Выразительно читают произведения для внеклассного чтения, выполняя доступные задания по прочитанному тексту.     Читают правильно, выразительно,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читать по ролям.   Высказывают свои впечатления о прочитанном рассказе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внеклассную литературу под контролем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обсуждении прочитанного произведения.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внеклассного чтения по ролям.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Высказывают впечатления о прочитанном, выражают свое отношение к героям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Пермяк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Маркел-Самодел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его дети»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Толкование слов и выражений.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Подтверждение своего ответа строчками из текста.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</w:t>
            </w:r>
          </w:p>
          <w:p w:rsidR="00CB7BEA" w:rsidRDefault="00CB7BE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словами, трудные слова  по слогам.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коллективном толковании слов и выражений.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Толкуют слова и выражения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Подтверждают свои ответы строчками из текста.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Шведская народная сказка в обработке А. Петрова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«Гвоздь из родного дома»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навыка выразительного чтения первой части сказки.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содержанием сказки.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Вычленение идеи сказки.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по плану.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отрывка из текста, подходящего к иллюстрации.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Расширение круга нравственных представлений обучающихся (памятные вещи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дома родителей)</w:t>
            </w:r>
          </w:p>
          <w:p w:rsidR="00CB7BEA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сказку.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трудных слов при помощи рубрики «Слова для объяснения».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Вычленяют идею сказки при помощи ответов на вопросы к тексту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смысловые части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к иллюстрации,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сказки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сказку с соблюдением пауз и знаков препинания.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трудных слов.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Вычленяют идею сказки при помощи ответов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 зачитывают отрывки из текста, подходящие к иллюстрации.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Разделяют текст сказки на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 и пересказывают его по плану.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Рассуждают, что взяли из дома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Мадс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Петер в память о родительском доме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Шведская народная сказка в обработке А. Петрова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«Гвоздь из родного дома»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словесной характеристики Свена при помощи выбора слов из заданных.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теста на части.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пересказа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вторую часть сказки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с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составлении словесной характеристики Свена, выбирая слова из списка,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вторую часть сказки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 вторую часть сказки с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словесную характеристику Свена.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с опорой на план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Зощенко.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«Кто ваши родители»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мотивов поступков героев.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своих ответов примерами из жизни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подтверждении своих ответов примерами из жизни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Подтверждают свои ответы примерами из жизни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Нанайская народная сказка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Айога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конкретного смысла понятий: сказка, сказочный персонаж, вымысел.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своё отношение к народным сказкам.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событий сказки.  Рассказывание сказки с использованием опорных слов. Определение качеств главных героев сказки, называние их.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нравственной проблемы сказки.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своего отношения к поступкам дочерей.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сравнений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словами, трудные слова по слогам.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смысл понятий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события сказки с опорой на иллюстрации к сказке.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с использованием опорных слов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сказку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смысл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понятий: сказка, сказочный персонаж, вымысел.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отношение к народным сказкам.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сказке отражение быта и традиций нанайского народа.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события сказки.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Осмысливают поступки персонажей, дают им оценку.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образные сравнения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Осеева.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«Злая мать и добрая тётя».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«О мастерах и мастерицах, о труде и трудолюбии»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осознанного чтения.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образных сравнений.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смысла пословиц, используя примеры из прочитанных произведений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раздела.         Составление рассказа «Добро и зло в произведениях раздела».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тестового задания к разделу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объяснении смысла пословиц.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примеры из прочитанных произведений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рассказ о добре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зле с помощью сравнительной таблицы.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рассказу.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в тексте образные сравнения.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пословиц, используя примеры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прочитанных произведений раздела.         Составляют рассказ «Добро и зло в произведениях раздела».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                                                                                              Защитники Отечества – 8 часов  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Алексеев.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«Рассказы о Суворове и русских солдатах» (отрывок)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защитниках Родины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рассказы целыми словами, трудные слова по слогам.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защитниках Родины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рассказы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защитниках Родины. Пересказывают по картинному плану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«Первый бой Ильи Муромца»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художественных особенностей былин.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 исполнения былин.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глоссария устаревших слов на опорном листе урока с опорой на рубрику «Слова для объяснения»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тексту по ходу чтения.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 из текста отрывков, подходящих по смыслу к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Коллективно выявляют художественные особенности былин.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создании глоссария устаревших слов на опорном листе урока.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иллюстрациям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Выявляют художественные особенности былин.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былину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глоссарий устаревших слов на опорном листе урока.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Задают свои вопросы к тексту по ходу чтения.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Выбирают из текста отрывки,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подходящие по смыслу к иллюстрации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«Первый бой Ильи Муромца»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былины.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составления глоссария устаревших слов.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 своими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об Илье Муромце и его подвиге по плану.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пословиц и поговорок о любви к Родине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былину целыми словами, трудные слова по слогам.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Продолжают составлять глоссарий устаревших слов.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рассказывают об Илье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Муромце и его подвиге по плану.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Выбирают из предложенных 2-3 пословицы и поговорки о Родине 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вторую часть былины целыми словами с соответствующей интонацией.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глоссарий устаревших слов на опорном листе урока.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былине.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своими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Илье Муромце по плану.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подбирают пословицы и поговорки о любви к Родине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Алексеев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«Идут солдаты, ведут разговор»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содержанием рассказа.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над техникой чтения (правильное, выразительное, сознательное), используя перечитывания.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мысль, давать характеристику героям.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рассказа.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Обсуждение отдельных эпизодов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Знакомятся с содержанием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Находят главную мысль произведения при помощи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Характеризуют героев рассказа при помощи прочитывания отдельных эпизодов.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отрывок о преодолении трудностей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русской армии в Альпийском походе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содержанием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характеристику главных героев рассказа.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рассказ 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Фатьянов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«Как становится тихо у переднего края»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текста целыми словами.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образов, связанных с Россией, на основе иллюстрации и текста.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 Заучивают стихотворение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целыми словами, трудные слова по слогам.                     Участвуют в описании образов по вопросам учителя с опорой на иллюстрацию.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отрывок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Выразительно, осознанно, бегло читают стихотворение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       Описывают образы, связанные с Россией, на основе иллюстрации и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Митяев.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«Щеглы для флота»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 при помощи рубрик «Читай правильно» и «Слова для объяснения».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текста по ролям.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рассказа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словами, по слогам сложные по звуко-слоговой структуре слова, с соблюдением интонации, соответствующей знакам препинания в конце предложений.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 при помощи рубрик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текста по ролям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текста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целыми словами с опорой на авторские ремарки.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для понимания слова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рассказа по ролям.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по плану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Исаковский.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«У самой границы»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размеренно, задумчиво,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передачей нежного отношения к Родине.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словесной картины к стихотворению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с эмоциональной окраской.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нахождении строк стихотворения для ответов на вопросы.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 с помощью иллюстраций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стихотворение, передавая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голосом свое отношение к Родине.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строки стихотворения, отвечая на вопросы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Барков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«Кот в сапогах».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«Защитники Отечества»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 и поговорок.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произведений о воинском долге гражданина.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выставки книг по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тестового задания по разделу «Защитники Отечества»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прочитанных произведений.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о воинском долге, используя книги выставки.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 с помощью учителя 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произведениями. Пересказывают по вопросам учителя и картинкам.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 по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произведения о воинском долге каждого гражданина.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Люби всё живое – 16 часов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 «Люби всё живое»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правил поведения на природе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своими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составлению правил поведения на природе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 вопросы словами из текста. 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правила поведения на природе, оформляют их в буклет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Паустовский.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«Растрепанный воробей».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«Чир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Чирыч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«Медвежья горка».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Белов.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«Малька провинилась»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Рассматривание и анализирование иллюстративного материала к произведениям.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произведения, совершенствуя технику чтения.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 произведений.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Высказывают свои впечатления о прочитанных произведениях в доступной форме.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Приносят книги для выставки, помогают в её организации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Совершенствуют читательские навыки при чтении произведений по внеклассному чтению.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произведений.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 и событиями.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«Сиротка»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основных черт характера героев.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по плану той части рассказа, в которой говорится о том, как сорока научилась есть червяков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рассказа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рассказа по плану</w:t>
            </w:r>
          </w:p>
        </w:tc>
      </w:tr>
      <w:tr w:rsidR="00CB7BEA">
        <w:trPr>
          <w:trHeight w:val="2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 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«Заячьи лапы»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Вдумчивое, осознанное чтение первой части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смысла трудных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части по ролям с передачей голосом характера и поведения героев (ветеринара, Вани, бабки Анисьи).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первой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первую часть рассказа целыми словами, трудные слова по слогам.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объяснении трудных слов.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часть по ролям.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первую часть рассказа вдумчиво и осознанно.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ролям, выражая грубость ветеринара, растерянность Вани, сочувствие бабки Анисьи.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Делят часть по плану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 Рассказ        «Заячьи лапы»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Видение темы и проблемы произведения.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 с текстом второй части: ответы на поставленные вопросы, нахождение заданных эпизодов, совершенствование умения давать характеристику персонажу.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разговоров аптекаря и деда, деда и доктора.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сочувствия, сострадания, доброты и милосердия, ответственности за свои поступки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вторую часть рассказа выразительно целыми словами, по слогам сложные по звуко-слоговой структуре и значению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заданные эпизоды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аптекаря и деда по ролям.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робость и волнение деда и возмущение аптекаря при чтении.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иллюстрации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рассказа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поставленные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заданные эпизоды в тексте (описание погоды).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части, высказывают своё отношение к их поступкам и действиям.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отрывки.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иллюстрации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 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«Заячьи лапы»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третьей части рассказа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Нахождение в тексте описания осенней ночи, лесного пожара.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части рассказа по плану.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краткого пересказа истории о зайце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третью часть рассказа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их поступков.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третью часть рассказа по плану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своими словами один эпизод рассказа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третью часть рассказа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и зачитывают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описания осенней ночи, лесного пожара.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рассказу.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третью часть по плану.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историю о зайце по плану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«Заячьи лапы»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читательских навыков при выразительном чтении всех частей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основных черт характера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порядка событий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Рассказывание эпизодов рассказа по иллюстрациям и словесно-логическому плану.            Составление кроссворда по произведению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осознанно, правильно, выразительно.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основные черты характера героев при помощи опорных слов.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порядок событий рассказа при помощи картинного материала.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2-3 эпизода по вопросам с опорой на иллюстрации.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Иллюстрируют кроссворд к рассказу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рассказ с соблюдением норм чтения.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основные черты характера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порядок событий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кроссворд к рассказу.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3-4 эпизода по иллюстрациям и словесно-логическому плану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Астафьев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Капалуха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 сокращении)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Выборочный пересказ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заданию учителя.                                        Подбор отрывков из текста, соответствующих сюжетным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рассказа  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к картинке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отрывки из рассказа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Дмитриев.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«Бездомная кошка»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целыми словами с соблюдением пауз и знаков препинания.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    Чтение стихотворения по ролям с передачей голосом различного настроения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чтении стихотворения по ролям с элементами драматизации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по вопросам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по ролям: слова автора участливо, с уважением, слова кошки - немного грустно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Гарин-Михайловский.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«Тёма и Жучка»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часть 1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первой части рассказа.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Осмысливание заглавия произведения, прогнозирование по нему содержания текста.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 главной мысли текста.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слов и выражений, которые использует автор для описания и характеристики героя, отношения рассказчика к герою.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текста.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чтения, работа над выразительностью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правильно, плавно,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Думают над смыслом заголовка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Прогнозируют по нему содержание.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словами. Определяют главную мысль первой части рассказа.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с опорой на иллюстрацию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Гарин-Михайловский.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«Тёма и Жучка»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произведения с соблюдением норм литературного произношения.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трудных слов при помощи рубрик «Читай правильно» и «Слова для объяснения».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личного мнения о литературном произведении, выражение его на доступном уровне.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нужных моментов из текста, зачитывание их.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Тёмы, его поступка.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краткого пересказа для ответа на вопрос.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Проявление эмоциональной отзывчивости на прочитанное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вторую часть произведения с соблюдением норм литературного произношения.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объяснении трудных слов.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личное мнение о литературном произведении своими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нужные моменты из текста, зачитывают их при ответе на вопросы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свои эмоции на прочитанное.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характеристику Тёмы с использованием опорных слов учебника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произведения с соблюдением норм литературного произношения.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личное мнение о литературном произведении, выражают его на доступном уровне.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Находят, зачитывают эпизоды из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словесную характеристику Тёме.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произведение.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Проявляют эмоциональную отзывчивость на прочитанное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Яковлев.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«Лебедь Борька»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вопросам учителя.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отрывка в тексте, который можно назвать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«Прогулка Борьки и Павла Денисовича».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отрывка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первую часть рассказа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поступков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отрывок в тексте, который можно назвать «Прогулка Борьки и Павла Денисовича».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его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 в темпе, приближенном к темпу устной разговорной речи (в том числе и сложных по звуко-слоговой структуре и значению слов).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Находят отрывок в тексте, который можно назвать «Прогулка Борьки и Павла Денисовича».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его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Яковлев.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«Лебедь Борька»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вопросам (описание озера Шикотан, переживания Борьки в связи со смертью подруги)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из текста отрывка, подходящего по смыслу к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правильно, плавно,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целыми словами с постепенным переходом к чтению группами слов (словосочетаниями) в соответствии с нормами орфоэпии.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рассказа.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текста, подходящий по смыслу к иллюстрации</w:t>
            </w:r>
          </w:p>
        </w:tc>
      </w:tr>
    </w:tbl>
    <w:p w:rsidR="00E81580" w:rsidRDefault="00E81580">
      <w:r>
        <w:br w:type="page"/>
      </w:r>
    </w:p>
    <w:tbl>
      <w:tblPr>
        <w:tblStyle w:val="af7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Ю. Яковлев. Рассказ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«Лебедь Борька»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третьей части текста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отрывка, который можно назвать «Павел Денисович возвращает Борьку к жизни».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его.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выборочного пересказа текста по плану по вариантам (вариант 1, вариант 2)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третью часть рассказа.          Отвечают на вопросы по содержанию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отрывок, который можно назвать «Павел Денисович возвращает Борьку к жизни».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его.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текст по плану по варианту 2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третью часть текста осознанно, бегло,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отрывок, который можно назвать «Павел Денисович возвращает Борьку к жизни».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его.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текст по плану по варианту 1</w:t>
            </w:r>
          </w:p>
        </w:tc>
      </w:tr>
    </w:tbl>
    <w:tbl>
      <w:tblPr>
        <w:tblStyle w:val="af8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Сухомлинский.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«Для чего говорят «спасибо».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«Люби всё живое»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 и поговорок, которые подходят к рассказам и стихотворения раздела.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произведений о природе.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выставки книг в классе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о природе.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организовать выставку книг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раздела целыми словами. Соотносят иллюстрации с прочитанными произведениями. Пересказывают по вопросам учителя и картинкам.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рассказы о природе.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 о родной природе</w:t>
            </w:r>
          </w:p>
        </w:tc>
      </w:tr>
    </w:tbl>
    <w:p w:rsidR="00E81580" w:rsidRDefault="00E81580">
      <w:r>
        <w:br w:type="page"/>
      </w:r>
    </w:p>
    <w:tbl>
      <w:tblPr>
        <w:tblStyle w:val="af8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highlight w:val="white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«Круглый год. Весна» – 7 часов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 «Масленица Зиму замыкает, Весну Красну приглашает»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к разделу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цветных репродукций картин русских художников.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по картинам, как люди отмечают Масленицу.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картинам словами из текста.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событиями, описанными в тексте.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семейной традиции празднования Масленицы.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русской народной песни в хороводе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вступительную статью целыми словами, трудные слова по слогам.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заданной теме.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цветным репродукциям картин.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том, как празднуют Масленицу в моей семье.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Водят хоровод и поют русскую народную песню «Масленица Зиму замыкает, Весну Красну приглашает»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вступительную статью целыми словами. Отвечают на вопросы по цветным репродукциям картин русских художников словами из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Масленице в моей семье, о народных гуляниях.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Водят хоровод и поют русскую народную песню «Масленица Зиму замыкает, Весну Красну приглашает»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Веснянка «Жаворонки,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жавороночки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!..»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«Весна».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«Старый блиндаж».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Ю. Яковлев Рассказ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«Память. Девочки с Васильевского острова».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Железников Рассказ «Девушка в военном».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произведений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работы в парах,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командах.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произведения целыми словами, трудные слова по слогам.       Отвечают на вопросы учителя по содержанию. Участвуют в работе по оценке героев и событий. Высказывают свои впечатления о прочитанном рассказе в доступной форме. Приносят книги для выставки,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помогают в её организации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произведения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Совершенствуют читательские навыки при чтении произведений по внеклассному чтению.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произведений.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Устанавливают причинно-следственные связи между поступками героев и событиями.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Сладков.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Воробьишкина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весна» (отрывки)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первой части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значений слов с опорой на текст произведения.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весеннего и зимнего настроения Чива.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одного из отрывков в этой части рассказа и рисование к нему картинки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заданной теме.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настроения Чива с помощью опорных слов.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один из отрывков в этой части рассказа и рисуют к нему картинки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первую часть рассказа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рассказу.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с опорой на текст произведения.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весеннее и зимнее настроение Чива, заполняют сравнительную таблицу.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один из отрывков в этой части рассказа и рисуют к нему картинки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Воробьишкина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весна» (отрывки)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рассказа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вопросам.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по плану рассказа о том, как Чив и Чук устраивали гнезда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целыми словами с соблюдением норм чтения.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при помощи рубрик «Читай правильно», «Слова для объяснения».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содержанию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вторую часть рассказа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трудных слов.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вопросам.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 плану рассказ о том, как Чив и Чук устраивали гнезда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Баратынский.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«Весна, весна! Как воздух чист!»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с интонацией торжества весны.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 тексте восклицательных предложений, чтение их с правильной интонацией.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выражений, которыми поэт описывает небо.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вопросам (описание ледохода на реке, пробуждение деревьев).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словесных картин к стихотворению.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восклицательные предложения, читают их с правильной интонацией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словесные картины к стихотворению при помощи картинок.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отрывок стихотворения наизусть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с интонацией торжества весны.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восклицательные предложения, читают их с правильной интонацией.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выражений, которыми поэт описывает небо.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«Дятел, зайцы и Медведь»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по ролям.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внимания на слова -авторские подсказки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правильно, осознанно, плавно,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при помощи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 опорой на картинку.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ролям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элементами драматизации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целыми словами, с опорой на авторские ремарки.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смысл слов и выражений, основываясь на жизненный опыт обучающихся.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сказку по ролям.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Обращают внимание на слова -авторские подсказки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Тютчев. 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«Весенние воды».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Сладков.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«Барсук и Медведь»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Обобщающий урок по разделу «Круглый год. Весна»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Разделение его на строфы.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выразительности чтения каждой строфы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по ролям.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«Круглый год. Весна».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 и поговорок к произведениям раздела.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фотовыставки «Весенние пейзажи»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целыми словами в темпе, приближенном к темпу устной разговорной речи.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его на строфы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Отрабатывают выразительность чтения каждой строфы стихотворения при помощи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часть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вопросам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пословицы к прочитанным произведениям.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Приносят фотографии для фотовыставки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стихотворение.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его на строфы.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каждую строфу стихотворения с определённой интонацией.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образных выражений и слов.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фотовыставку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«Никто не забыт, ничто не забыто…» - 12 часов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Маршак. 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«Мальчик из села Поповка»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к разделу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мероприятиях ко Дню Победы, проводимых в школе.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сведений о родных – участниках войны в Интернете.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Выразительное чтение стихотворения, передавая горечь и сочувствие трехлетнему сироте, гнев и горячий призыв к бойцам.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событиями, описанными в тексте.                                         Рассказ о судьбе мальчика из Поповки своими словами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вступительной статьи целыми словами, трудные слова -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установлению связей между событиями.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стихотворение.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судьбе мальчика из Поповки своими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словами при помощи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школьных мероприятиях ко Дню Победы с опорой на фотоматериал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вступительную статью целыми словами. Отвечают н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событиями, описанными в тексте.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стихотворение с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эмоциональной окраской.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судьбе мальчика из Поповки с опорой на текст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мероприятиях, проводимых в школе, ко Дню Победы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Алексеев. 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«Подвиг у Дубосеково»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«цепочкой».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Уяснение нравственного смысла понятия «защитник Родины».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отрывков из текста с иллюстрациями.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описания разъезда.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солдат по ролям в начале боя.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рассказ о подвиге солдат – панфиловцев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«цепочкой», подчёркивая слова, смысл которых не понятен обучающимся.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Объясняют своими слова смысл понятия «защитник Родины».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предложения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описание разъезда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рассказывают о подвиге солдат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рассказ.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понятия «защитник Родины».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анализируют описание разъезда Дубосеково.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солдат в начале боя.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чем закончился бой у разъезда Дубосеково.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«для каждого русского сердца дорогое, святое место».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рассказ по плану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Коринец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«Неизвестный солдат»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Деление текста на строфы.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каждой строфы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строф по заданию учителя: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 непобедимости солдата, павшего в бою;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 горе родных павшего солдата;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 Могиле Неизвестного Солдата;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 почитании и памяти людей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стихотворение целыми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делении текста на строфы.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предложения из текста по вопросам учителя. Участвуют в выборочном чтении строф.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свой выбор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стихотворение целыми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словами с соответствующей интонацией.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стихотворения на строфы.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  Выборочно читают строфы стихотворения для подтверждения своего ответа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 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вопросам: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 внешнем виде мальчика;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чем мальчик понравился капитану, командиру батареи;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отнёсся к мальчику капитан.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первой части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рассказа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целыми словами, соблюдая логические паузы, знаки препинания. Отвечают н вопросы по содержанию словами из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по плану учебника</w:t>
            </w:r>
          </w:p>
        </w:tc>
      </w:tr>
      <w:tr w:rsidR="00CB7BEA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 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Словарная работа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«Читай правильно», «Слова для объяснения».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учителя: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 голодании мальчика и привычке экономить еду;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утешал Колю капитан;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-какую пользу принёс Коля краснофлотцам;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 капитан относится к Николаю Вихрову и как к ребёнку, и как к взрослому разведчику.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второй части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вторую часть рассказа выразительно, целыми словами, по слогам сложные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 звуко-слоговой структуре и значению слова.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 при помощи рубрик-помощниц.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выборочном чтении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вторую часть рассказа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вторую часть рассказа  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смысл трудных слов.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второй части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зачитывают ответы на вопросы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вторую часть рассказа по плану, близко к тексту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третьей части рассказа с помощью бинарного чтения,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Обогащение словарного запаса обучающихся при словарной работе.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учителя: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-какие слова Коли Вихрова заинтересовали капитана;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мальчик отнесся к предложению капитана.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третьей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третью часть произведения при помощи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 при помощи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Участвуют в выборочном чтении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отрывок третьей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третью часть произведения при помощи бинарного чтения,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третью часть по плану</w:t>
            </w:r>
          </w:p>
        </w:tc>
      </w:tr>
      <w:tr w:rsidR="00CB7BEA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Б. Лавренёв. Рассказ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«Большое сердце» (в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четвертой части рассказа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«цепочкой», при помощи упражнений «Окончания», «На одном дыхании».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учебника: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 скворечник служил для уточнения цели артиллерийской стрельбы;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-почему батарея прекратила огонь;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капитан встретился с мальчиком и его мамой;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автор называет Колю Вихрова.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четвертой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четвертую часть рассказа «цепочкой», при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помощи упражнения «Окончания».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 при помощи рубрик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выборочном чтении по вопросам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части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четвертую часть рассказа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«цепочкой», при помощи упражнения «На одном дыхании».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Выборочно читают по вопросам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Подробно пересказывают отрывок части рассказа по плану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анализ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эпизодов диафильма по произведению.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эпизодов рассказа с одноклассниками.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иллюстраций к произведению.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прочитанному.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интерактивного теста по содержанию рассказа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правильным, плавным чтением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эпизоды диафильма, обсуждают их с одноклассниками.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1-2 иллюстрации к произведению.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короткие ответы на вопросы по прочитанному.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интерактивный тест по содержанию рассказа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рассказ осознанно, бегло, целым словом с переходом к чтению словосочетаниями.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эпизоды диафильма, обсуждают их с одноклассниками.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3-4 иллюстрации к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полные, развёрнутые ответы на вопросы по прочитанному.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интерактивный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тест по содержанию рассказа</w:t>
            </w:r>
          </w:p>
        </w:tc>
      </w:tr>
      <w:tr w:rsidR="00CB7BEA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Краткая биографическая справка о 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Константине Михайловиче Симонове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биографическую справку о К.М. Симонове.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слова «псевдоним».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прочитанному.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Обсуждение событий, побудивших К. М. Симонова написать стихотворение «Сын артиллериста»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о биографии К.М. Симонова.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биографическую справку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«псевдоним» при помощи Толкового словаря В. Даля.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биографией писателя посредством просмотра презентации.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хронологическую таблицу в тетради.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события биографической справки.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</w:t>
            </w:r>
          </w:p>
        </w:tc>
      </w:tr>
      <w:tr w:rsidR="00CB7BEA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Симонов.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«Сын артиллериста»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первой части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жизненной основой произведения (прототипы и реальный факт истории в основе стихотворения).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содержания прочитанного. Овладение правильным, полным и последовательным пересказом, направленным на понимание содержания произведения, на обогащение и уточнение словарного запаса.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любимой поговорки Деева.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нравственных проблем на примере мужественного поступка майора Деева и подвига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лейтенанта Петрова.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 духовной красоты и силы героев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первую часть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интонацию, соответствующую знакам препинания в конце предложений.         Составляют диалог с использованием данных учителем вопросов.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прочитанному.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Толкуют слова и выражения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любимую поговорку Деева.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раскрытии нравственных проблем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первую часть стихотворения с опорой на авторские ремарки (после предварительного анализа).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диалог с использованием данных вопросов.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прочитанному полными развёрнутыми ответами.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Толкуют слова и выражения с помощью словаря Даля.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любимую поговорку Деева, применяют ее в собственной жизни.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раскрытии нравственных проблем стихотворения на примере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мужественного поступка майора Деева и подвига лейтенанта Петрова.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Рассуждают о духовной красоте и силе героев  </w:t>
            </w:r>
          </w:p>
        </w:tc>
      </w:tr>
      <w:tr w:rsidR="00CB7BEA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Симонов.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«Сын артиллериста»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работы над текстом: выразительного чтения, понимания содержания.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Нравственная, эстетическая оценка поступков главного героя произведения, самостоятельное   оценивание человеческих поступков, понимание характеров людей.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Рассмотрение темы и главной мысли поэмы, изучение эпизода из истории страны и жизни целого народа.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фактов, обобщение выводов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стихотворения правильно, плавно,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отдельных слов и смысла выражений с опорой на контекст и наглядность.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слова, характеризующие описываемое событие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слова из ряда предложенных для описания характеров героев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героев с опорой на текст второй части стихотворения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стихотворения целыми словами в темпе, приближенном к темпу устной разговорной речи.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значения отдельных слов и смысла выражений с опорой на контекст и наглядность.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слова, характеризующие описываемое событие.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слова из ряда предложенных для описания характеров героев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героев с опорой на текст второй части стихотворения</w:t>
            </w:r>
          </w:p>
        </w:tc>
      </w:tr>
    </w:tbl>
    <w:p w:rsidR="00E81580" w:rsidRDefault="00E81580">
      <w:r>
        <w:br w:type="page"/>
      </w:r>
    </w:p>
    <w:tbl>
      <w:tblPr>
        <w:tblStyle w:val="af8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Орлов.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«Салют».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«Никто не забыт, ничто не забыто»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и рассказов о войне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учителя по прочитанным произведениям.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произведения по вопросам.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войне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раздела целыми словами. Соотносят иллюстрации с прочитанными произведениями. Пересказывают по вопросам учителя и картинкам.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и пересказывают рассказы о войне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highlight w:val="white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Круглый год. Лето – 9 часов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песня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«Ой, купаленка…»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Промежуточная аттестация.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обучающихся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русской народной песни.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состоянием персонажей.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авторского сравнения росы и травы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вступительную статью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песни.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связей между событиями и персонажами.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 с постепенным переходом к чтению группами слов (словосочетаниями) в соответствии с нормами орфоэпии.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статье.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русскую народную песню.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состоянием персонажей.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авторское сравнение росы и травы</w:t>
            </w:r>
          </w:p>
        </w:tc>
      </w:tr>
    </w:tbl>
    <w:p w:rsidR="00CB7BEA" w:rsidRDefault="007F3240">
      <w:r>
        <w:br w:type="page"/>
      </w:r>
    </w:p>
    <w:tbl>
      <w:tblPr>
        <w:tblStyle w:val="af9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Белов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«Радуга» (отрывок).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«Радуга» 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и выбор слов в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Филворде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к стихотворению «Радуга» Е. Благининой.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Отгадывание кроссворда по рассказу «Радуга» В. Белова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рассказ и стихотворение правильно, плавно,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Филворда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к стихотворению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Разгадывают кроссворд к рассказу с опорой на картинный материал 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произведения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стихотворению.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к рассказу.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читают подходящий отрывок из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слова из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Филворда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кроссворд 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«Лесное эхо»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рассказа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осознанно, плавно,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«Лесное эхо»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Сравнительное описание на основе иллюстраций.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вопросам с опорой на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эхо на основе иллюстраций.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описательный рассказ по иллюстрациям.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с опорой на иллюстрации.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рассказа</w:t>
            </w:r>
          </w:p>
        </w:tc>
      </w:tr>
    </w:tbl>
    <w:p w:rsidR="00CB7BEA" w:rsidRDefault="007F3240">
      <w:r>
        <w:br w:type="page"/>
      </w:r>
    </w:p>
    <w:tbl>
      <w:tblPr>
        <w:tblStyle w:val="afa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Бунин.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 пруде»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учителя: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-описание ласточек,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-описание свежих летних лугов.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сравнений из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Иллюстрирование прочитанного текста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словами, по слогам сложные по звуко-слоговой структуре и значению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заданию учителя. Коллективно словесно иллюстрируют отдельные отрывки стихотворения с ясно выраженной фабулой с помощью наводящих вопросов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2 строфы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 в темпе, приближенном к темпу устной разговорной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словесно иллюстрируют отдельные отрывки стихотворения с ясно выраженной фабулой.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Сладков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«Непослушные малыши»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персонажей с опорой на иллюстрацию и текст.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по предложенному плану.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своими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 вопросы словами из текста. 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текст на части и пересказывают по плану </w:t>
            </w:r>
          </w:p>
        </w:tc>
      </w:tr>
    </w:tbl>
    <w:p w:rsidR="00CB7BEA" w:rsidRDefault="007F3240">
      <w:r>
        <w:br w:type="page"/>
      </w:r>
    </w:p>
    <w:tbl>
      <w:tblPr>
        <w:tblStyle w:val="afb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Сладков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«Непослушные малыши» (отрывок)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сравнения, использованного в сказке.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произведения по ролям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произведение по ролям с элементами драматизации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сказке.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ролям по заданию учителя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«Сердитые голоса» (Из книги «Сорочьи тараторки»)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отношения к главным героям - рыбкам.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словами, с соблюдением знаков препинания в конце предложений, пауз при однородных членах предложения.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учителя, определяют отношение к рыбкам.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правила поведения обучающихся на водоёмах.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Бегло читают рассказ целыми словами.                    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мысль, высказывают своё отношение к главным героям.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буклет «Береги водоёмы!»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«Круглый год. Лето»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знаний по разделу. Соотнесение иллюстраций с прочитанными произведениями. Пересказ по вопросам учителя и картинкам.                           Составление рассказа о лете.      Чтение стихов русских поэтов о лете. Объяснение смысла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пословиц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произведения раздела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текста, подходящие к картинке.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русских поэтов о лете.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смысл пословиц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Выразительно, бегло, осознанно читают произведения раздела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рубрики «Проверь себя».  Выборочно читают по вопросам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смысл пословиц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Задание на лето.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всем разделам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Составление рассказа о том, какую пользу смогут принести обучающиеся другим людям.                       Написание маленького сочинения на тему «Как я хочу провести лето» по плану учебника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учебника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прочитанным произведениям.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 помощью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пользе другим людям летом с помощью опорных слов.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маленькое сочинение на тему «Как я хочу провести лето»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произведения учебника выразительно, бегло, осознанно,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произведениями.  Пересказывают по вопросам учителя и картинкам.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о пользе людям летом.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маленькое сочинение на тему «Как я хочу провести лето» по плану</w:t>
            </w:r>
          </w:p>
        </w:tc>
      </w:tr>
    </w:tbl>
    <w:p w:rsidR="00CB7BEA" w:rsidRDefault="00CB7B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CB7BEA">
          <w:type w:val="continuous"/>
          <w:pgSz w:w="16838" w:h="11906" w:orient="landscape"/>
          <w:pgMar w:top="1134" w:right="1418" w:bottom="1701" w:left="1418" w:header="709" w:footer="709" w:gutter="0"/>
          <w:cols w:space="720"/>
        </w:sectPr>
      </w:pPr>
    </w:p>
    <w:p w:rsidR="00CB7BEA" w:rsidRDefault="00CB7BEA">
      <w:pPr>
        <w:tabs>
          <w:tab w:val="left" w:pos="540"/>
        </w:tabs>
        <w:spacing w:line="360" w:lineRule="auto"/>
        <w:jc w:val="both"/>
      </w:pPr>
      <w:bookmarkStart w:id="21" w:name="_heading=h.1t3h5sf" w:colFirst="0" w:colLast="0"/>
      <w:bookmarkEnd w:id="21"/>
    </w:p>
    <w:sectPr w:rsidR="00CB7BEA" w:rsidSect="00D77BBA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1AB" w:rsidRDefault="00E171AB">
      <w:pPr>
        <w:spacing w:after="0" w:line="240" w:lineRule="auto"/>
      </w:pPr>
      <w:r>
        <w:separator/>
      </w:r>
    </w:p>
  </w:endnote>
  <w:endnote w:type="continuationSeparator" w:id="0">
    <w:p w:rsidR="00E171AB" w:rsidRDefault="00E17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BEA" w:rsidRDefault="00370CA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7F3240">
      <w:rPr>
        <w:color w:val="000000"/>
      </w:rPr>
      <w:instrText>PAGE</w:instrText>
    </w:r>
    <w:r>
      <w:rPr>
        <w:color w:val="000000"/>
      </w:rPr>
      <w:fldChar w:fldCharType="separate"/>
    </w:r>
    <w:r w:rsidR="00545B21">
      <w:rPr>
        <w:noProof/>
        <w:color w:val="000000"/>
      </w:rPr>
      <w:t>79</w:t>
    </w:r>
    <w:r>
      <w:rPr>
        <w:color w:val="000000"/>
      </w:rPr>
      <w:fldChar w:fldCharType="end"/>
    </w:r>
  </w:p>
  <w:p w:rsidR="00CB7BEA" w:rsidRDefault="00CB7BE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1AB" w:rsidRDefault="00E171AB">
      <w:pPr>
        <w:spacing w:after="0" w:line="240" w:lineRule="auto"/>
      </w:pPr>
      <w:r>
        <w:separator/>
      </w:r>
    </w:p>
  </w:footnote>
  <w:footnote w:type="continuationSeparator" w:id="0">
    <w:p w:rsidR="00E171AB" w:rsidRDefault="00E171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C4B02"/>
    <w:multiLevelType w:val="multilevel"/>
    <w:tmpl w:val="7EF05E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42C3161"/>
    <w:multiLevelType w:val="multilevel"/>
    <w:tmpl w:val="46209150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92501DA"/>
    <w:multiLevelType w:val="multilevel"/>
    <w:tmpl w:val="207CC01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11620060"/>
    <w:multiLevelType w:val="hybridMultilevel"/>
    <w:tmpl w:val="3F10AB4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CC4AF4"/>
    <w:multiLevelType w:val="hybridMultilevel"/>
    <w:tmpl w:val="5D9236E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2528C3"/>
    <w:multiLevelType w:val="hybridMultilevel"/>
    <w:tmpl w:val="0338D6A4"/>
    <w:lvl w:ilvl="0" w:tplc="87B6F9B0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42C31"/>
    <w:multiLevelType w:val="multilevel"/>
    <w:tmpl w:val="0434925A"/>
    <w:lvl w:ilvl="0">
      <w:start w:val="1"/>
      <w:numFmt w:val="bullet"/>
      <w:pStyle w:val="2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1AF9743C"/>
    <w:multiLevelType w:val="multilevel"/>
    <w:tmpl w:val="2AC074E0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1F3E574D"/>
    <w:multiLevelType w:val="multilevel"/>
    <w:tmpl w:val="EF2E749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8160823"/>
    <w:multiLevelType w:val="hybridMultilevel"/>
    <w:tmpl w:val="A9BE841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323A6C"/>
    <w:multiLevelType w:val="hybridMultilevel"/>
    <w:tmpl w:val="F95A815C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6127CAF"/>
    <w:multiLevelType w:val="multilevel"/>
    <w:tmpl w:val="51A804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7D06E4A"/>
    <w:multiLevelType w:val="multilevel"/>
    <w:tmpl w:val="A36877E2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38152E39"/>
    <w:multiLevelType w:val="multilevel"/>
    <w:tmpl w:val="0776791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46E2058E"/>
    <w:multiLevelType w:val="multilevel"/>
    <w:tmpl w:val="BEAC5FC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7C758A3"/>
    <w:multiLevelType w:val="multilevel"/>
    <w:tmpl w:val="8D3EF7C4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92D7C75"/>
    <w:multiLevelType w:val="multilevel"/>
    <w:tmpl w:val="CB0286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49841656"/>
    <w:multiLevelType w:val="multilevel"/>
    <w:tmpl w:val="FB04789E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4E241039"/>
    <w:multiLevelType w:val="multilevel"/>
    <w:tmpl w:val="3C7A6A32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58B56FE0"/>
    <w:multiLevelType w:val="multilevel"/>
    <w:tmpl w:val="583EBCFC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641F3D47"/>
    <w:multiLevelType w:val="hybridMultilevel"/>
    <w:tmpl w:val="2050DDB2"/>
    <w:lvl w:ilvl="0" w:tplc="A2CCF2E6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9D09DF"/>
    <w:multiLevelType w:val="multilevel"/>
    <w:tmpl w:val="D786F0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686239F1"/>
    <w:multiLevelType w:val="hybridMultilevel"/>
    <w:tmpl w:val="1A22DE16"/>
    <w:lvl w:ilvl="0" w:tplc="C8DE6FB6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3">
    <w:nsid w:val="6E7B2862"/>
    <w:multiLevelType w:val="hybridMultilevel"/>
    <w:tmpl w:val="F51AAB50"/>
    <w:lvl w:ilvl="0" w:tplc="5D3C4D82">
      <w:numFmt w:val="bullet"/>
      <w:lvlText w:val="·"/>
      <w:lvlJc w:val="left"/>
      <w:pPr>
        <w:ind w:left="1435" w:hanging="73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>
    <w:nsid w:val="7F702F11"/>
    <w:multiLevelType w:val="multilevel"/>
    <w:tmpl w:val="774C3F42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8"/>
  </w:num>
  <w:num w:numId="5">
    <w:abstractNumId w:val="21"/>
  </w:num>
  <w:num w:numId="6">
    <w:abstractNumId w:val="16"/>
  </w:num>
  <w:num w:numId="7">
    <w:abstractNumId w:val="19"/>
  </w:num>
  <w:num w:numId="8">
    <w:abstractNumId w:val="1"/>
  </w:num>
  <w:num w:numId="9">
    <w:abstractNumId w:val="2"/>
  </w:num>
  <w:num w:numId="10">
    <w:abstractNumId w:val="6"/>
  </w:num>
  <w:num w:numId="11">
    <w:abstractNumId w:val="10"/>
  </w:num>
  <w:num w:numId="12">
    <w:abstractNumId w:val="22"/>
  </w:num>
  <w:num w:numId="13">
    <w:abstractNumId w:val="23"/>
  </w:num>
  <w:num w:numId="14">
    <w:abstractNumId w:val="4"/>
  </w:num>
  <w:num w:numId="15">
    <w:abstractNumId w:val="11"/>
  </w:num>
  <w:num w:numId="16">
    <w:abstractNumId w:val="7"/>
  </w:num>
  <w:num w:numId="17">
    <w:abstractNumId w:val="9"/>
  </w:num>
  <w:num w:numId="18">
    <w:abstractNumId w:val="20"/>
  </w:num>
  <w:num w:numId="19">
    <w:abstractNumId w:val="15"/>
  </w:num>
  <w:num w:numId="20">
    <w:abstractNumId w:val="17"/>
  </w:num>
  <w:num w:numId="21">
    <w:abstractNumId w:val="13"/>
  </w:num>
  <w:num w:numId="22">
    <w:abstractNumId w:val="14"/>
  </w:num>
  <w:num w:numId="23">
    <w:abstractNumId w:val="3"/>
  </w:num>
  <w:num w:numId="24">
    <w:abstractNumId w:val="5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7BEA"/>
    <w:rsid w:val="0000215E"/>
    <w:rsid w:val="00370CA5"/>
    <w:rsid w:val="00477C91"/>
    <w:rsid w:val="00545B21"/>
    <w:rsid w:val="0064192A"/>
    <w:rsid w:val="00756CAF"/>
    <w:rsid w:val="007F3240"/>
    <w:rsid w:val="00A00696"/>
    <w:rsid w:val="00B75CE6"/>
    <w:rsid w:val="00C60BBB"/>
    <w:rsid w:val="00CB7BEA"/>
    <w:rsid w:val="00D04DA7"/>
    <w:rsid w:val="00D77BBA"/>
    <w:rsid w:val="00E171AB"/>
    <w:rsid w:val="00E81580"/>
    <w:rsid w:val="00EE75A0"/>
    <w:rsid w:val="00F5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ED6"/>
  </w:style>
  <w:style w:type="paragraph" w:styleId="1">
    <w:name w:val="heading 1"/>
    <w:basedOn w:val="a"/>
    <w:next w:val="a"/>
    <w:uiPriority w:val="9"/>
    <w:qFormat/>
    <w:rsid w:val="00370CA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unhideWhenUsed/>
    <w:qFormat/>
    <w:rsid w:val="00370CA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370CA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370CA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370CA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370CA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370CA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370CA5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370CA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nhideWhenUsed/>
    <w:rsid w:val="00585A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585A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No Spacing"/>
    <w:link w:val="a7"/>
    <w:qFormat/>
    <w:rsid w:val="00585A70"/>
    <w:pPr>
      <w:suppressAutoHyphens/>
    </w:pPr>
    <w:rPr>
      <w:lang w:eastAsia="ar-SA"/>
    </w:rPr>
  </w:style>
  <w:style w:type="character" w:customStyle="1" w:styleId="c0">
    <w:name w:val="c0"/>
    <w:basedOn w:val="a0"/>
    <w:rsid w:val="00E97BED"/>
  </w:style>
  <w:style w:type="paragraph" w:customStyle="1" w:styleId="c5c7">
    <w:name w:val="c5 c7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">
    <w:name w:val="c13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5">
    <w:name w:val="c35"/>
    <w:basedOn w:val="a0"/>
    <w:rsid w:val="00E97BED"/>
  </w:style>
  <w:style w:type="character" w:customStyle="1" w:styleId="c26">
    <w:name w:val="c26"/>
    <w:basedOn w:val="a0"/>
    <w:rsid w:val="00E97BED"/>
  </w:style>
  <w:style w:type="character" w:customStyle="1" w:styleId="c0c19">
    <w:name w:val="c0 c19"/>
    <w:basedOn w:val="a0"/>
    <w:rsid w:val="004C6F04"/>
  </w:style>
  <w:style w:type="character" w:styleId="a8">
    <w:name w:val="Hyperlink"/>
    <w:uiPriority w:val="99"/>
    <w:unhideWhenUsed/>
    <w:rsid w:val="004C6F04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B86077"/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c3">
    <w:name w:val="c3"/>
    <w:rsid w:val="00D40BA2"/>
  </w:style>
  <w:style w:type="character" w:customStyle="1" w:styleId="c8">
    <w:name w:val="c8"/>
    <w:rsid w:val="007B7EBB"/>
  </w:style>
  <w:style w:type="paragraph" w:customStyle="1" w:styleId="c2">
    <w:name w:val="c2"/>
    <w:basedOn w:val="a"/>
    <w:rsid w:val="007B7E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Без интервала1"/>
    <w:rsid w:val="00F5110F"/>
    <w:rPr>
      <w:sz w:val="24"/>
      <w:szCs w:val="24"/>
      <w:lang w:eastAsia="en-US"/>
    </w:rPr>
  </w:style>
  <w:style w:type="paragraph" w:styleId="a9">
    <w:name w:val="header"/>
    <w:basedOn w:val="a"/>
    <w:link w:val="aa"/>
    <w:rsid w:val="001543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54348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15434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54348"/>
    <w:rPr>
      <w:rFonts w:ascii="Calibri" w:hAnsi="Calibri"/>
      <w:sz w:val="22"/>
      <w:szCs w:val="22"/>
    </w:rPr>
  </w:style>
  <w:style w:type="paragraph" w:customStyle="1" w:styleId="11">
    <w:name w:val="Абзац списка1"/>
    <w:basedOn w:val="a"/>
    <w:rsid w:val="005372FF"/>
    <w:pPr>
      <w:ind w:left="720"/>
      <w:contextualSpacing/>
    </w:pPr>
    <w:rPr>
      <w:lang w:eastAsia="en-US"/>
    </w:rPr>
  </w:style>
  <w:style w:type="paragraph" w:customStyle="1" w:styleId="2">
    <w:name w:val="Стиль2"/>
    <w:basedOn w:val="a"/>
    <w:link w:val="21"/>
    <w:rsid w:val="005372FF"/>
    <w:pPr>
      <w:numPr>
        <w:numId w:val="10"/>
      </w:numPr>
      <w:tabs>
        <w:tab w:val="left" w:pos="851"/>
      </w:tabs>
      <w:spacing w:after="0" w:line="360" w:lineRule="auto"/>
      <w:ind w:left="0" w:firstLine="567"/>
    </w:pPr>
    <w:rPr>
      <w:rFonts w:ascii="Times New Roman" w:hAnsi="Times New Roman"/>
      <w:sz w:val="24"/>
      <w:szCs w:val="28"/>
    </w:rPr>
  </w:style>
  <w:style w:type="character" w:customStyle="1" w:styleId="21">
    <w:name w:val="Стиль2 Знак"/>
    <w:link w:val="2"/>
    <w:locked/>
    <w:rsid w:val="005372FF"/>
    <w:rPr>
      <w:sz w:val="24"/>
      <w:szCs w:val="28"/>
    </w:rPr>
  </w:style>
  <w:style w:type="paragraph" w:styleId="ad">
    <w:name w:val="Body Text"/>
    <w:basedOn w:val="a"/>
    <w:link w:val="ae"/>
    <w:rsid w:val="005372FF"/>
    <w:pPr>
      <w:widowControl w:val="0"/>
      <w:shd w:val="clear" w:color="auto" w:fill="FFFFFF"/>
      <w:spacing w:before="1200" w:after="0" w:line="240" w:lineRule="atLeast"/>
    </w:pPr>
    <w:rPr>
      <w:b/>
      <w:i/>
      <w:spacing w:val="-5"/>
      <w:sz w:val="21"/>
      <w:szCs w:val="20"/>
    </w:rPr>
  </w:style>
  <w:style w:type="character" w:customStyle="1" w:styleId="ae">
    <w:name w:val="Основной текст Знак"/>
    <w:basedOn w:val="a0"/>
    <w:link w:val="ad"/>
    <w:rsid w:val="005372FF"/>
    <w:rPr>
      <w:rFonts w:ascii="Calibri" w:hAnsi="Calibri"/>
      <w:b/>
      <w:i/>
      <w:spacing w:val="-5"/>
      <w:sz w:val="21"/>
      <w:shd w:val="clear" w:color="auto" w:fill="FFFFFF"/>
    </w:rPr>
  </w:style>
  <w:style w:type="paragraph" w:styleId="af">
    <w:name w:val="Subtitle"/>
    <w:basedOn w:val="a"/>
    <w:next w:val="a"/>
    <w:uiPriority w:val="11"/>
    <w:qFormat/>
    <w:rsid w:val="00370CA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0"/>
    <w:rsid w:val="00370CA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0"/>
    <w:rsid w:val="00370CA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2">
    <w:name w:val="TOC Heading"/>
    <w:basedOn w:val="1"/>
    <w:next w:val="a"/>
    <w:uiPriority w:val="39"/>
    <w:unhideWhenUsed/>
    <w:qFormat/>
    <w:rsid w:val="002B4B49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2B4B49"/>
    <w:pPr>
      <w:tabs>
        <w:tab w:val="left" w:pos="426"/>
        <w:tab w:val="right" w:leader="dot" w:pos="9060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2B4B49"/>
    <w:pPr>
      <w:spacing w:after="100"/>
      <w:ind w:left="220"/>
    </w:pPr>
  </w:style>
  <w:style w:type="table" w:customStyle="1" w:styleId="af3">
    <w:basedOn w:val="TableNormal0"/>
    <w:rsid w:val="00370CA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0"/>
    <w:rsid w:val="00370CA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0"/>
    <w:rsid w:val="00370CA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0"/>
    <w:rsid w:val="00370CA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0"/>
    <w:rsid w:val="00370CA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0"/>
    <w:rsid w:val="00370CA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0"/>
    <w:rsid w:val="00370CA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0"/>
    <w:rsid w:val="00370CA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0"/>
    <w:rsid w:val="00370CA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c">
    <w:name w:val="Balloon Text"/>
    <w:basedOn w:val="a"/>
    <w:link w:val="afd"/>
    <w:uiPriority w:val="99"/>
    <w:semiHidden/>
    <w:unhideWhenUsed/>
    <w:rsid w:val="00545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545B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9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2IeiDiRpmLlkgSAhSxctGWO8Yg==">CgMxLjAyCWguMmV0OTJwMDIJaC4zMGowemxsMghoLnR5amN3dDIJaC4xZm9iOXRlMgloLjNkeTZ2a20yCWguMXQzaDVzZjIOaC5ocnIxcjFjNnd0cHUyDmguaHJyMXIxYzZ3dHB1Mg5oLmhycjFyMWM2d3RwdTIOaC5ocnIxcjFjNnd0cHUyDmguaHJyMXIxYzZ3dHB1Mg5oLjhlenppMGRtMnJvODIOaC5ocnIxcjFjNnd0cHUyCWguNGQzNG9nODIOaC56ZWpwcGw2bGdja2cyCWguMnM4ZXlvMTIJaC4yczhleW8xMgloLjJzOGV5bzEyCWguMnM4ZXlvMTIJaC4yczhleW8xMgloLjJzOGV5bzEyDmguZjRrcWYzaG5hMWVqMgloLjJzOGV5bzEyCWguM3pueXNoNzgAciExLTh4SjRvRS13dUhaWG1GaERGdlhUaHFpczZ1Z0hsZjA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7D59DA5-EFB6-4378-A19B-40245C38E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79</Pages>
  <Words>20524</Words>
  <Characters>116989</Characters>
  <Application>Microsoft Office Word</Application>
  <DocSecurity>0</DocSecurity>
  <Lines>974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Alkor</dc:creator>
  <cp:lastModifiedBy>Pawel</cp:lastModifiedBy>
  <cp:revision>9</cp:revision>
  <dcterms:created xsi:type="dcterms:W3CDTF">2023-05-19T22:01:00Z</dcterms:created>
  <dcterms:modified xsi:type="dcterms:W3CDTF">2024-09-04T07:40:00Z</dcterms:modified>
</cp:coreProperties>
</file>