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E0" w:rsidRDefault="00F415E0" w:rsidP="00F415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415E0" w:rsidRDefault="00F415E0" w:rsidP="00F415E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Министерство образования и науки Алтайского края</w:t>
      </w:r>
    </w:p>
    <w:p w:rsidR="00F415E0" w:rsidRDefault="00F415E0" w:rsidP="00F415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Администрация Красногорского района</w:t>
      </w:r>
    </w:p>
    <w:p w:rsidR="00F415E0" w:rsidRDefault="00F415E0" w:rsidP="00F415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МБОУ "Красногорская СОШ"</w:t>
      </w:r>
    </w:p>
    <w:p w:rsidR="00F415E0" w:rsidRDefault="00F415E0" w:rsidP="00F415E0">
      <w:pPr>
        <w:spacing w:after="0"/>
        <w:ind w:left="120"/>
      </w:pPr>
    </w:p>
    <w:p w:rsidR="00F415E0" w:rsidRDefault="00F415E0" w:rsidP="00F415E0">
      <w:pPr>
        <w:spacing w:after="0"/>
        <w:ind w:left="120"/>
      </w:pPr>
    </w:p>
    <w:p w:rsidR="00F415E0" w:rsidRDefault="00F415E0" w:rsidP="00F415E0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F415E0" w:rsidTr="001134D7">
        <w:trPr>
          <w:trHeight w:val="2715"/>
        </w:trPr>
        <w:tc>
          <w:tcPr>
            <w:tcW w:w="3299" w:type="dxa"/>
          </w:tcPr>
          <w:p w:rsidR="00F415E0" w:rsidRDefault="00F415E0" w:rsidP="001134D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F415E0" w:rsidRDefault="00F415E0" w:rsidP="00113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F415E0" w:rsidRDefault="00F415E0" w:rsidP="001134D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F415E0" w:rsidRDefault="00F415E0" w:rsidP="001134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F415E0" w:rsidRDefault="00F415E0" w:rsidP="001134D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F415E0" w:rsidRDefault="00F415E0" w:rsidP="001134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415E0" w:rsidRDefault="00F415E0" w:rsidP="00F415E0">
      <w:pPr>
        <w:spacing w:after="0"/>
        <w:ind w:left="120"/>
        <w:rPr>
          <w:lang w:eastAsia="en-US"/>
        </w:rPr>
      </w:pPr>
    </w:p>
    <w:p w:rsidR="00F415E0" w:rsidRDefault="00F415E0" w:rsidP="00F415E0">
      <w:pPr>
        <w:spacing w:after="0"/>
        <w:ind w:left="120"/>
        <w:rPr>
          <w:rFonts w:cs="Times New Roman"/>
        </w:rPr>
      </w:pPr>
    </w:p>
    <w:p w:rsidR="00F415E0" w:rsidRDefault="00F415E0" w:rsidP="00F415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415E0" w:rsidRDefault="00F415E0" w:rsidP="00F415E0">
      <w:pPr>
        <w:tabs>
          <w:tab w:val="left" w:pos="2775"/>
        </w:tabs>
        <w:spacing w:after="0"/>
        <w:ind w:left="120"/>
        <w:rPr>
          <w:rFonts w:ascii="Times New Roman" w:hAnsi="Times New Roman"/>
          <w:sz w:val="24"/>
          <w:szCs w:val="24"/>
        </w:rPr>
      </w:pPr>
    </w:p>
    <w:p w:rsidR="00F415E0" w:rsidRDefault="00F415E0" w:rsidP="00F415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15E0" w:rsidRDefault="00F415E0" w:rsidP="00F415E0">
      <w:pPr>
        <w:spacing w:after="0"/>
        <w:ind w:left="120"/>
        <w:jc w:val="center"/>
        <w:rPr>
          <w:rFonts w:cs="Times New Roman"/>
        </w:rPr>
      </w:pPr>
    </w:p>
    <w:p w:rsidR="00F415E0" w:rsidRDefault="00F415E0" w:rsidP="00F415E0">
      <w:pPr>
        <w:spacing w:after="0" w:line="408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Рисование</w:t>
      </w:r>
      <w:r w:rsidRPr="008B72F4">
        <w:rPr>
          <w:rFonts w:ascii="Times New Roman" w:hAnsi="Times New Roman"/>
          <w:color w:val="000000"/>
          <w:sz w:val="28"/>
          <w:szCs w:val="28"/>
        </w:rPr>
        <w:t>»</w:t>
      </w:r>
    </w:p>
    <w:p w:rsidR="00F415E0" w:rsidRDefault="00F415E0" w:rsidP="00F415E0">
      <w:pPr>
        <w:tabs>
          <w:tab w:val="left" w:pos="709"/>
        </w:tabs>
        <w:autoSpaceDE w:val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 умственной отсталостью</w:t>
      </w:r>
    </w:p>
    <w:p w:rsidR="00F415E0" w:rsidRDefault="00F415E0" w:rsidP="00F415E0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(интеллектуальными нарушениями)</w:t>
      </w:r>
    </w:p>
    <w:p w:rsidR="00F415E0" w:rsidRDefault="00F415E0" w:rsidP="00F415E0">
      <w:pPr>
        <w:tabs>
          <w:tab w:val="left" w:pos="709"/>
        </w:tabs>
        <w:autoSpaceDE w:val="0"/>
        <w:spacing w:line="240" w:lineRule="atLeast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 класс  (1 вариант)</w:t>
      </w:r>
    </w:p>
    <w:p w:rsidR="00F415E0" w:rsidRDefault="00F415E0" w:rsidP="00F415E0">
      <w:pPr>
        <w:spacing w:after="0"/>
      </w:pPr>
    </w:p>
    <w:p w:rsidR="00F415E0" w:rsidRDefault="00F415E0" w:rsidP="00F415E0">
      <w:pPr>
        <w:spacing w:after="0"/>
        <w:rPr>
          <w:rFonts w:cs="Times New Roman"/>
        </w:rPr>
      </w:pPr>
    </w:p>
    <w:p w:rsidR="00F415E0" w:rsidRDefault="00F415E0" w:rsidP="00F415E0">
      <w:pPr>
        <w:spacing w:after="0"/>
        <w:ind w:left="120"/>
        <w:jc w:val="center"/>
      </w:pPr>
    </w:p>
    <w:p w:rsidR="00F415E0" w:rsidRDefault="00F415E0" w:rsidP="00F415E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F415E0" w:rsidRDefault="00F415E0" w:rsidP="00F415E0">
      <w:pPr>
        <w:spacing w:after="0"/>
        <w:ind w:left="120"/>
        <w:jc w:val="right"/>
        <w:rPr>
          <w:rFonts w:eastAsiaTheme="minorHAnsi"/>
          <w:lang w:eastAsia="en-US"/>
        </w:rPr>
      </w:pPr>
    </w:p>
    <w:p w:rsidR="00F415E0" w:rsidRDefault="00F415E0" w:rsidP="00F415E0">
      <w:pPr>
        <w:spacing w:after="0"/>
        <w:ind w:left="120"/>
        <w:jc w:val="right"/>
        <w:rPr>
          <w:rFonts w:cs="Times New Roman"/>
        </w:rPr>
      </w:pPr>
    </w:p>
    <w:p w:rsidR="00F415E0" w:rsidRDefault="00F415E0" w:rsidP="00F415E0">
      <w:pPr>
        <w:spacing w:after="0"/>
        <w:ind w:left="120"/>
        <w:jc w:val="right"/>
      </w:pPr>
    </w:p>
    <w:p w:rsidR="00F415E0" w:rsidRDefault="00F415E0" w:rsidP="00F415E0">
      <w:pPr>
        <w:spacing w:after="0"/>
        <w:rPr>
          <w:sz w:val="24"/>
          <w:szCs w:val="24"/>
        </w:rPr>
      </w:pPr>
    </w:p>
    <w:p w:rsidR="00F415E0" w:rsidRDefault="00F415E0" w:rsidP="00F415E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0e4910b2-0dc6-4979-98e9-d24adea8d423"/>
      <w:r>
        <w:rPr>
          <w:rFonts w:ascii="Times New Roman" w:hAnsi="Times New Roman"/>
          <w:color w:val="000000"/>
          <w:sz w:val="24"/>
          <w:szCs w:val="24"/>
        </w:rPr>
        <w:t>с. Красногорское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, 2023 г‌.</w:t>
      </w:r>
    </w:p>
    <w:p w:rsidR="00F415E0" w:rsidRDefault="00F415E0" w:rsidP="00F415E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70B3E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9ED" w:rsidRDefault="002D59ED" w:rsidP="002D5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учебного курса «Рисование»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2D59ED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C7BBC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Pr="00C70B3E">
        <w:rPr>
          <w:rFonts w:ascii="Times New Roman" w:hAnsi="Times New Roman" w:cs="Times New Roman"/>
          <w:sz w:val="24"/>
          <w:szCs w:val="24"/>
        </w:rPr>
        <w:t>основ предметных знаний и умений, коррекции недостатков психофизического развития обучающихся.</w:t>
      </w:r>
    </w:p>
    <w:p w:rsidR="002D59ED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D59ED" w:rsidRPr="00EC7BBC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адачи</w:t>
      </w:r>
      <w:r w:rsidRPr="00C70B3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Воспитание интереса к изобразительному искусству. 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Раскрытие  значения изобразительного искусства в жизни человека 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Воспитание в детях эстетического чувства и понимания красоты окружающего мира, художественного вкуса. 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Развитие эмоционального восприятия произведений искусства, умения анализировать их  содержание и формулировать своего мнения о них.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Формирование знаний элементарных основ реалистического рисунка.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Обучение разным видам изобразительной деятельности (рисованию, аппликации, лепке).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B3E">
        <w:rPr>
          <w:rFonts w:ascii="Times New Roman" w:hAnsi="Times New Roman" w:cs="Times New Roman"/>
          <w:sz w:val="24"/>
          <w:szCs w:val="24"/>
        </w:rPr>
        <w:t xml:space="preserve">Обучение правилам  и законам композиции,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Развитие умения выполнять тематические и декоративные композиции.</w:t>
      </w:r>
    </w:p>
    <w:p w:rsidR="002D59ED" w:rsidRPr="00C70B3E" w:rsidRDefault="002D59ED" w:rsidP="002D59ED">
      <w:pPr>
        <w:numPr>
          <w:ilvl w:val="0"/>
          <w:numId w:val="6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2D59ED" w:rsidRPr="00C70B3E" w:rsidRDefault="002D59ED" w:rsidP="002D59ED">
      <w:pPr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70B3E">
        <w:rPr>
          <w:rFonts w:ascii="Times New Roman" w:hAnsi="Times New Roman" w:cs="Times New Roman"/>
          <w:sz w:val="24"/>
          <w:szCs w:val="24"/>
        </w:rPr>
        <w:t xml:space="preserve">В процессе обучения изобразительной деятельности,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многосторонне: формируются его познавательная, речевая, эмоционально-волевая, двигательная сферы деятельности. 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70B3E">
        <w:rPr>
          <w:rFonts w:ascii="Times New Roman" w:hAnsi="Times New Roman" w:cs="Times New Roman"/>
          <w:sz w:val="24"/>
          <w:szCs w:val="24"/>
        </w:rPr>
        <w:t xml:space="preserve">Уроки обучения изобразительному искусству направлены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>: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0B3E">
        <w:rPr>
          <w:rFonts w:ascii="Times New Roman" w:hAnsi="Times New Roman" w:cs="Times New Roman"/>
          <w:sz w:val="24"/>
          <w:szCs w:val="24"/>
        </w:rPr>
        <w:t xml:space="preserve">всестороннее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</w:p>
    <w:p w:rsidR="002D59ED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0B3E">
        <w:rPr>
          <w:rFonts w:ascii="Times New Roman" w:hAnsi="Times New Roman" w:cs="Times New Roman"/>
          <w:sz w:val="24"/>
          <w:szCs w:val="24"/>
        </w:rPr>
        <w:t>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</w:t>
      </w:r>
      <w:r>
        <w:rPr>
          <w:rFonts w:ascii="Times New Roman" w:hAnsi="Times New Roman" w:cs="Times New Roman"/>
          <w:sz w:val="24"/>
          <w:szCs w:val="24"/>
        </w:rPr>
        <w:t xml:space="preserve"> в рисунке, аппликации, лепке; 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 w:rsidRPr="00C70B3E">
        <w:rPr>
          <w:rFonts w:ascii="Times New Roman" w:hAnsi="Times New Roman" w:cs="Times New Roman"/>
          <w:sz w:val="24"/>
          <w:szCs w:val="24"/>
        </w:rPr>
        <w:t>развитие умения пользоваться полученными практическими навыками в повседневной жизни.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70B3E">
        <w:rPr>
          <w:rFonts w:ascii="Times New Roman" w:hAnsi="Times New Roman" w:cs="Times New Roman"/>
          <w:sz w:val="24"/>
          <w:szCs w:val="24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2D59ED" w:rsidRPr="00C70B3E" w:rsidRDefault="002D59ED" w:rsidP="002D59ED">
      <w:pPr>
        <w:numPr>
          <w:ilvl w:val="0"/>
          <w:numId w:val="11"/>
        </w:numPr>
        <w:tabs>
          <w:tab w:val="left" w:pos="0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2D59ED" w:rsidRPr="00C70B3E" w:rsidRDefault="002D59ED" w:rsidP="002D59ED">
      <w:pPr>
        <w:numPr>
          <w:ilvl w:val="0"/>
          <w:numId w:val="11"/>
        </w:numPr>
        <w:tabs>
          <w:tab w:val="left" w:pos="0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2D59ED" w:rsidRPr="00C70B3E" w:rsidRDefault="002D59ED" w:rsidP="002D59ED">
      <w:pPr>
        <w:numPr>
          <w:ilvl w:val="0"/>
          <w:numId w:val="11"/>
        </w:numPr>
        <w:tabs>
          <w:tab w:val="left" w:pos="0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2D59ED" w:rsidRPr="00480298" w:rsidRDefault="002D59ED" w:rsidP="002D59ED">
      <w:pPr>
        <w:numPr>
          <w:ilvl w:val="0"/>
          <w:numId w:val="11"/>
        </w:numPr>
        <w:tabs>
          <w:tab w:val="left" w:pos="0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развитие зрительной памяти, внимания, наблюдательности, образного мышления, представления и воображения.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в учебном плане</w:t>
      </w: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ED" w:rsidRDefault="002D59ED" w:rsidP="002D5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«Рисование» входит в предметную область «Искусство»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2D59ED" w:rsidRDefault="002D59ED" w:rsidP="002D5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годовым учебным планом образования</w:t>
      </w:r>
      <w:r w:rsidRPr="00AA4EA2">
        <w:rPr>
          <w:rFonts w:ascii="Times New Roman" w:hAnsi="Times New Roman" w:cs="Times New Roman"/>
          <w:sz w:val="24"/>
          <w:szCs w:val="24"/>
        </w:rPr>
        <w:t xml:space="preserve"> </w:t>
      </w:r>
      <w:r w:rsidR="00F415E0">
        <w:rPr>
          <w:rFonts w:ascii="Times New Roman" w:hAnsi="Times New Roman" w:cs="Times New Roman"/>
          <w:sz w:val="24"/>
          <w:szCs w:val="24"/>
        </w:rPr>
        <w:t>обучающего</w:t>
      </w:r>
      <w:r>
        <w:rPr>
          <w:rFonts w:ascii="Times New Roman" w:hAnsi="Times New Roman" w:cs="Times New Roman"/>
          <w:sz w:val="24"/>
          <w:szCs w:val="24"/>
        </w:rPr>
        <w:t>ся с умственной отсталостью (интеллектуальными нарушениями) курс Рисования в 1 классе рассчитан на 33 часа (33 учебные недели).</w:t>
      </w:r>
    </w:p>
    <w:p w:rsidR="002D59ED" w:rsidRDefault="002D59ED" w:rsidP="002D5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неделю, отводимых на уроки рисования в 1 классе, определено недельным учебным планом образования</w:t>
      </w:r>
      <w:r w:rsidRPr="00AA4E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 с умственной отсталостью (интеллектуальными нарушениями) и составляет 1 час в неделю.</w:t>
      </w: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«Рисование»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Освоение обучающимися с легкой степенью умственной отсталости (интеллектуальными нарушениями) АООП, которая создана на основе ФГОС образования обучающихся с умственной отсталостью (интеллектуальными нарушениями), предполагает достижение ими двух видов результатов: </w:t>
      </w:r>
      <w:r w:rsidRPr="00C70B3E">
        <w:rPr>
          <w:rFonts w:ascii="Times New Roman" w:hAnsi="Times New Roman" w:cs="Times New Roman"/>
          <w:iCs/>
          <w:sz w:val="24"/>
          <w:szCs w:val="24"/>
        </w:rPr>
        <w:t>личностных и предметных</w:t>
      </w:r>
      <w:r w:rsidRPr="00C70B3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2D59ED" w:rsidRPr="00E30D76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0D76">
        <w:rPr>
          <w:rFonts w:ascii="Times New Roman" w:hAnsi="Times New Roman" w:cs="Times New Roman"/>
          <w:sz w:val="24"/>
          <w:szCs w:val="24"/>
          <w:u w:val="single"/>
        </w:rPr>
        <w:t>Личностные результаты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положительное отношение и интерес к изобразительной деятельности;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понимание красоты в окружающей действительности и возникновение эмоциональной реакции «красиво» или «некрасиво»; 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адекватные представления о собственных возможностях; 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осознание своих достижений в области изобразительной деятельности; способность к самооценке;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умение выражать свое отношение к результатам собственной  и чужой творческой деятельности «нравится» или «не нравится»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проявление уважительного отношения к чужому мнению и чужому творчеству;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привычка к организованности, порядку, аккуратности;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стремление к творческому досугу на основе предметно-практической и изобразительной деятельности;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lastRenderedPageBreak/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деятельности.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2D59ED" w:rsidRPr="00C70B3E" w:rsidRDefault="002D59ED" w:rsidP="002D59ED">
      <w:pPr>
        <w:numPr>
          <w:ilvl w:val="0"/>
          <w:numId w:val="4"/>
        </w:numPr>
        <w:shd w:val="clear" w:color="auto" w:fill="FFFFFF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овладение навыками коммуникации и принятыми нормами социального взаимодействия; 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элементарные представления о социальном окружении, своего места в нем; 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навыков сотрудничества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 </w:t>
      </w:r>
    </w:p>
    <w:p w:rsidR="002D59ED" w:rsidRPr="00C70B3E" w:rsidRDefault="002D59ED" w:rsidP="002D59ED">
      <w:pPr>
        <w:numPr>
          <w:ilvl w:val="0"/>
          <w:numId w:val="4"/>
        </w:numPr>
        <w:tabs>
          <w:tab w:val="left" w:pos="0"/>
          <w:tab w:val="left" w:pos="284"/>
          <w:tab w:val="left" w:pos="709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30D76">
        <w:rPr>
          <w:rFonts w:ascii="Times New Roman" w:hAnsi="Times New Roman" w:cs="Times New Roman"/>
          <w:iCs/>
          <w:sz w:val="24"/>
          <w:szCs w:val="24"/>
          <w:u w:val="single"/>
        </w:rPr>
        <w:t>Предметные результаты</w:t>
      </w:r>
      <w:r w:rsidRPr="00C70B3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C70B3E">
        <w:rPr>
          <w:rFonts w:ascii="Times New Roman" w:hAnsi="Times New Roman" w:cs="Times New Roman"/>
          <w:sz w:val="24"/>
          <w:szCs w:val="24"/>
        </w:rPr>
        <w:t xml:space="preserve">связаны с овладением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2D59ED" w:rsidRDefault="002D59ED" w:rsidP="002D59ED">
      <w:pPr>
        <w:numPr>
          <w:ilvl w:val="0"/>
          <w:numId w:val="14"/>
        </w:numPr>
        <w:tabs>
          <w:tab w:val="left" w:pos="0"/>
          <w:tab w:val="left" w:pos="142"/>
          <w:tab w:val="center" w:pos="4677"/>
          <w:tab w:val="right" w:pos="9355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изобразительного искусства в жизни человека;</w:t>
      </w:r>
    </w:p>
    <w:p w:rsidR="002D59ED" w:rsidRDefault="002D59ED" w:rsidP="002D59ED">
      <w:pPr>
        <w:numPr>
          <w:ilvl w:val="0"/>
          <w:numId w:val="14"/>
        </w:numPr>
        <w:tabs>
          <w:tab w:val="left" w:pos="0"/>
          <w:tab w:val="left" w:pos="426"/>
          <w:tab w:val="center" w:pos="4677"/>
          <w:tab w:val="right" w:pos="9355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развитие интереса к изобразительному искусству и изобразительной деятельности, потребности в художественном творчестве;</w:t>
      </w:r>
    </w:p>
    <w:p w:rsidR="002D59ED" w:rsidRDefault="002D59ED" w:rsidP="002D59ED">
      <w:pPr>
        <w:numPr>
          <w:ilvl w:val="0"/>
          <w:numId w:val="14"/>
        </w:numPr>
        <w:tabs>
          <w:tab w:val="left" w:pos="0"/>
          <w:tab w:val="left" w:pos="426"/>
          <w:tab w:val="center" w:pos="4677"/>
          <w:tab w:val="right" w:pos="9355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овладение практическими умениями и навыками в восприятии произведений искусства;</w:t>
      </w:r>
    </w:p>
    <w:p w:rsidR="002D59ED" w:rsidRDefault="002D59ED" w:rsidP="002D59ED">
      <w:pPr>
        <w:numPr>
          <w:ilvl w:val="0"/>
          <w:numId w:val="14"/>
        </w:numPr>
        <w:tabs>
          <w:tab w:val="left" w:pos="0"/>
          <w:tab w:val="left" w:pos="426"/>
          <w:tab w:val="center" w:pos="4677"/>
          <w:tab w:val="right" w:pos="9355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лепке, художественном конструировании);</w:t>
      </w:r>
    </w:p>
    <w:p w:rsidR="002D59ED" w:rsidRDefault="002D59ED" w:rsidP="002D59ED">
      <w:pPr>
        <w:numPr>
          <w:ilvl w:val="0"/>
          <w:numId w:val="14"/>
        </w:numPr>
        <w:tabs>
          <w:tab w:val="left" w:pos="0"/>
          <w:tab w:val="left" w:pos="426"/>
          <w:tab w:val="center" w:pos="4677"/>
          <w:tab w:val="right" w:pos="9355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овладение понятиями и представлениями по изучаемым темам, тематической и терминологической лексикой, используемой при изобразительной деятельности и обсуждении предметов искусства и народного творчества.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</w:t>
      </w:r>
    </w:p>
    <w:p w:rsidR="002D59ED" w:rsidRPr="00157842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знание элементарных правил композиции,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>, передачи формы предмета и др.;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названий предметов, подлежащих рисованию, лепке и аппликации;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lastRenderedPageBreak/>
        <w:t xml:space="preserve">владение некоторыми приемами лепки (раскатывание, сплющивание,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 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применение приемов работы карандашом, гуашью, акварельными красками с целью передачи фактуры предмета;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2D59ED" w:rsidRPr="00C70B3E" w:rsidRDefault="002D59ED" w:rsidP="002D59ED">
      <w:pPr>
        <w:numPr>
          <w:ilvl w:val="0"/>
          <w:numId w:val="10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2D59ED" w:rsidRPr="00157842" w:rsidRDefault="002D59ED" w:rsidP="002D59ED">
      <w:pPr>
        <w:tabs>
          <w:tab w:val="left" w:pos="0"/>
          <w:tab w:val="num" w:pos="284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 (Дымково, Гжель, Городец, Хохлома и др.);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B3E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знание правил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>, светотени, перспективы; построения орнамента, стилизации формы предмета и др.;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видов аппликации (предметная, сюжетная, декоративная);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знание способов лепки (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конструктивный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>, пластический, комбинированный);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нахождение необходимой для выполнения работы информации в материалах учебника, рабочей тетради; 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применение разных способов лепки;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2D59ED" w:rsidRPr="00C70B3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искусства;</w:t>
      </w:r>
    </w:p>
    <w:p w:rsidR="002D59ED" w:rsidRPr="00D53C1E" w:rsidRDefault="002D59ED" w:rsidP="002D59ED">
      <w:pPr>
        <w:numPr>
          <w:ilvl w:val="0"/>
          <w:numId w:val="9"/>
        </w:numPr>
        <w:tabs>
          <w:tab w:val="clear" w:pos="708"/>
          <w:tab w:val="left" w:pos="0"/>
          <w:tab w:val="num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различение жанров изобразительного искусства: пейзаж, портрет, натюрморт, сюжетное изображение.</w:t>
      </w:r>
    </w:p>
    <w:p w:rsidR="002D59ED" w:rsidRPr="00F5649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Cs/>
          <w:sz w:val="24"/>
          <w:szCs w:val="24"/>
          <w:u w:val="single"/>
        </w:rPr>
        <w:t>Требования к умениям и навыкам к концу 1 класса: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842">
        <w:rPr>
          <w:rFonts w:ascii="Times New Roman" w:hAnsi="Times New Roman" w:cs="Times New Roman"/>
          <w:i/>
          <w:iCs/>
          <w:sz w:val="24"/>
          <w:szCs w:val="24"/>
        </w:rPr>
        <w:t>Общие организационные умения:</w:t>
      </w:r>
      <w:r w:rsidRPr="00C70B3E">
        <w:rPr>
          <w:rFonts w:ascii="Times New Roman" w:hAnsi="Times New Roman" w:cs="Times New Roman"/>
          <w:iCs/>
          <w:sz w:val="24"/>
          <w:szCs w:val="24"/>
        </w:rPr>
        <w:t xml:space="preserve"> правильно сидеть за рабочим столом; правильно держать инструменты (карандашами, кистью, красками, трафаретом) и пользоваться ими; правильно располагать изобразительную поверхность на столе (парте).</w:t>
      </w:r>
    </w:p>
    <w:p w:rsidR="002D59ED" w:rsidRPr="00157842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Технические навыки</w:t>
      </w:r>
      <w:r w:rsidRPr="00157842">
        <w:rPr>
          <w:rFonts w:ascii="Times New Roman" w:hAnsi="Times New Roman" w:cs="Times New Roman"/>
          <w:i/>
          <w:iCs/>
          <w:sz w:val="24"/>
          <w:szCs w:val="24"/>
        </w:rPr>
        <w:t xml:space="preserve"> изобразительной деятельности</w:t>
      </w:r>
      <w:r w:rsidRPr="00157842">
        <w:rPr>
          <w:rFonts w:ascii="Times New Roman" w:hAnsi="Times New Roman" w:cs="Times New Roman"/>
          <w:i/>
          <w:sz w:val="24"/>
          <w:szCs w:val="24"/>
        </w:rPr>
        <w:t>: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овладение приемами лепки: уметь размять целый кусок пластилина, отщипывать кусок от целого куска пластилина; скатывать, раскатывать, сплющивать, размазывать, оттягивать пластический материал во время работы с ним; примазывать части пластилина при составлении целого объемного изображения.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lastRenderedPageBreak/>
        <w:t>овладение приемами работы с «подвижной аппликацией»: уметь складывать целое изображение из его деталей без фиксации на плоскости листа; совмещать аппликационное изображение объекта с контурным рисунком геометрической фигуры без фиксации на плоскости листа; составлять по образцу композиции из нескольких объектов без фиксации на плоскости листа.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овладение приемами выполнения аппликации из бумаги: уметь работать с ножницами (резать кончиками ножниц, резать по прямой и кривой линиям), раскладывать детали аппликации на плоскости листа относительно друг друга в соответствии с пространственными отношениями, наклеивать детали аппликации на изобразительную поверхность с помощью клея, выполнять аппликацию, применяя технику обрывания.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овладение приемами рисования твердыми материалами (карандашом, фломастером, ручкой): рисовать по заранее расставленным точкам предметов несложной формы по образцу, проводить разнохарактерные линии (прямая, волнистая, ломаная, спираль, замкнутая), рисовать предметы несложной формы с использованием этих линий; удерживать карандаш, фломастер, в руке под определённым наклоном к плоскости поверхности листа, освоить технику правильного положения карандаша, фломастера в руке при рисовании, уметь рисовать без отрыва руки с постоянной силой нажима и изменением силы нажима на карандаш, дорисовывать предметы несложных форм (по образцу)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овладение приемами работы красками: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кистью; наращивание массы.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70B3E">
        <w:rPr>
          <w:rFonts w:ascii="Times New Roman" w:hAnsi="Times New Roman" w:cs="Times New Roman"/>
          <w:iCs/>
          <w:sz w:val="24"/>
          <w:szCs w:val="24"/>
        </w:rPr>
        <w:t>овладение действиям с шаблонами и трафаретами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7842">
        <w:rPr>
          <w:rFonts w:ascii="Times New Roman" w:hAnsi="Times New Roman" w:cs="Times New Roman"/>
          <w:i/>
          <w:iCs/>
          <w:sz w:val="24"/>
          <w:szCs w:val="24"/>
        </w:rPr>
        <w:t>Композиционная деятельность:</w:t>
      </w:r>
      <w:r w:rsidRPr="00C70B3E">
        <w:rPr>
          <w:rFonts w:ascii="Times New Roman" w:hAnsi="Times New Roman" w:cs="Times New Roman"/>
          <w:b/>
          <w:iCs/>
          <w:sz w:val="24"/>
          <w:szCs w:val="24"/>
        </w:rPr>
        <w:t xml:space="preserve"> з</w:t>
      </w:r>
      <w:r w:rsidRPr="00C70B3E">
        <w:rPr>
          <w:rFonts w:ascii="Times New Roman" w:hAnsi="Times New Roman" w:cs="Times New Roman"/>
          <w:iCs/>
          <w:sz w:val="24"/>
          <w:szCs w:val="24"/>
        </w:rPr>
        <w:t xml:space="preserve">нать и применять элементарные приемы композиции на плоскости и в пространстве; соотносить изображаемый предмет с параметрами листа; устанавливать на изобразительной поверхности пространственные отношения; применять выразительные средства композиции: </w:t>
      </w:r>
      <w:proofErr w:type="spellStart"/>
      <w:r w:rsidRPr="00C70B3E">
        <w:rPr>
          <w:rFonts w:ascii="Times New Roman" w:hAnsi="Times New Roman" w:cs="Times New Roman"/>
          <w:iCs/>
          <w:sz w:val="24"/>
          <w:szCs w:val="24"/>
        </w:rPr>
        <w:t>величинный</w:t>
      </w:r>
      <w:proofErr w:type="spellEnd"/>
      <w:r w:rsidRPr="00C70B3E">
        <w:rPr>
          <w:rFonts w:ascii="Times New Roman" w:hAnsi="Times New Roman" w:cs="Times New Roman"/>
          <w:iCs/>
          <w:sz w:val="24"/>
          <w:szCs w:val="24"/>
        </w:rPr>
        <w:t xml:space="preserve"> контраст (низкое и высокое, большое и маленькое, тонкое и толстое); применять приемы и правила композиции в рисовании с натуры, тематическом и декоративном рисовании.</w:t>
      </w:r>
      <w:proofErr w:type="gramEnd"/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7842">
        <w:rPr>
          <w:rFonts w:ascii="Times New Roman" w:hAnsi="Times New Roman" w:cs="Times New Roman"/>
          <w:i/>
          <w:sz w:val="24"/>
          <w:szCs w:val="24"/>
        </w:rPr>
        <w:t>Восприятие и изображение формы предметов, пропорций, конструкции:</w:t>
      </w:r>
      <w:r w:rsidRPr="00C70B3E">
        <w:rPr>
          <w:rFonts w:ascii="Times New Roman" w:hAnsi="Times New Roman" w:cs="Times New Roman"/>
          <w:sz w:val="24"/>
          <w:szCs w:val="24"/>
        </w:rPr>
        <w:t xml:space="preserve"> усвоить понятия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B3E">
        <w:rPr>
          <w:rFonts w:ascii="Times New Roman" w:hAnsi="Times New Roman" w:cs="Times New Roman"/>
          <w:sz w:val="24"/>
          <w:szCs w:val="24"/>
        </w:rPr>
        <w:t>«предмет», «форма», «часть», «узор»; иметь представление о существовании разнообразных форм предметного мира, о сходстве и различии форм; знать геометрические фигуры; с помощью учителя и самостоятельно проводить обследование предметов, выделять их внешние признаки и свойства; соотносить формы предметов с геометрическими фигурами; передавать пропорции предметов;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уметь практически применять приемы и способы передачи графических образов в лепке, аппликации, рисунке, узоре.  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Восприятие цвета предметов и формирование умения передавать его в живописи:</w:t>
      </w:r>
      <w:r w:rsidRPr="00C70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B3E">
        <w:rPr>
          <w:rFonts w:ascii="Times New Roman" w:hAnsi="Times New Roman" w:cs="Times New Roman"/>
          <w:sz w:val="24"/>
          <w:szCs w:val="24"/>
        </w:rPr>
        <w:t xml:space="preserve">узнавать и различать цвета спектра; </w:t>
      </w:r>
      <w:r w:rsidRPr="00C70B3E">
        <w:rPr>
          <w:rFonts w:ascii="Times New Roman" w:hAnsi="Times New Roman" w:cs="Times New Roman"/>
          <w:b/>
          <w:sz w:val="24"/>
          <w:szCs w:val="24"/>
        </w:rPr>
        <w:t>у</w:t>
      </w:r>
      <w:r w:rsidRPr="00C70B3E">
        <w:rPr>
          <w:rFonts w:ascii="Times New Roman" w:hAnsi="Times New Roman" w:cs="Times New Roman"/>
          <w:sz w:val="24"/>
          <w:szCs w:val="24"/>
        </w:rPr>
        <w:t xml:space="preserve">меть работать кистью и красками; проявлять эмоции при восприятии цвета; передавать с помощью цвета эмоциональное состояние (радость, грусть); на практике применять различные цвета для передачи графических образов в рисовании, аппликации.  </w:t>
      </w:r>
    </w:p>
    <w:p w:rsidR="002D59ED" w:rsidRDefault="002D59ED" w:rsidP="002D59ED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i/>
          <w:iCs/>
          <w:sz w:val="24"/>
          <w:szCs w:val="24"/>
        </w:rPr>
        <w:t>Восприятие произведений искусства:</w:t>
      </w:r>
      <w:r w:rsidRPr="00C70B3E">
        <w:rPr>
          <w:rFonts w:ascii="Times New Roman" w:hAnsi="Times New Roman" w:cs="Times New Roman"/>
          <w:sz w:val="24"/>
          <w:szCs w:val="24"/>
        </w:rPr>
        <w:t xml:space="preserve"> уметь слушать и отвечать на простые вопросы учителя по теме; знать имена 3-4 известных художников; знать о материалах, которые используют художники при создании своих произведений; иметь элементарные представления о том, как и для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чего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создаются произведения декоративно-прикладного искусства; участвовать в обсуждении содержания художественных произведений (репродукции с картины художника, книжной иллюстрации, картинки, произведения народного и декоративно-прикладного искусства).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ED" w:rsidRDefault="002D59ED" w:rsidP="002D59E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Содержание программы в 1 классе представлено в четырех разделах, отражающих направления освоения курса: «Обучение композиционной деятельности», «Развитие </w:t>
      </w:r>
      <w:r w:rsidRPr="00C70B3E">
        <w:rPr>
          <w:rFonts w:ascii="Times New Roman" w:hAnsi="Times New Roman" w:cs="Times New Roman"/>
          <w:sz w:val="24"/>
          <w:szCs w:val="24"/>
        </w:rPr>
        <w:lastRenderedPageBreak/>
        <w:t>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 w:rsidRPr="00C70B3E">
        <w:rPr>
          <w:rFonts w:ascii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C70B3E">
        <w:rPr>
          <w:rFonts w:ascii="Times New Roman" w:hAnsi="Times New Roman" w:cs="Times New Roman"/>
          <w:iCs/>
          <w:sz w:val="24"/>
          <w:szCs w:val="24"/>
        </w:rPr>
        <w:t xml:space="preserve"> 1 класса усвоение общих сведений о предмете, развитие сенсорного восприятия, мелкой моторики рук и накопление практических умений происходит в процессе освоения учебного материала по ниже указанным разделам программы. 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iCs/>
          <w:sz w:val="24"/>
          <w:szCs w:val="24"/>
          <w:u w:val="single"/>
        </w:rPr>
        <w:t>Обучение композиционной деятельности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Понятие «композиции» (без использования термина). Представления о форме изобразительной плоскости. Разные по форме листы бумаги: формы прямоугольника, квадрата, овала. Расположение листа бумаги вертикально и горизонтально относительно рабочего стола, парты, мольберта (без терминологии, только в практическом применении).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Ориентировка на плоскости листа бумаги. </w:t>
      </w:r>
      <w:r w:rsidRPr="00C70B3E">
        <w:rPr>
          <w:rFonts w:ascii="Times New Roman" w:hAnsi="Times New Roman" w:cs="Times New Roman"/>
          <w:iCs/>
          <w:sz w:val="24"/>
          <w:szCs w:val="24"/>
        </w:rPr>
        <w:t xml:space="preserve">Соотношение изображаемого предмета с параметрами листа (расположение листа вертикально или горизонтально). </w:t>
      </w:r>
      <w:r w:rsidRPr="00C70B3E">
        <w:rPr>
          <w:rFonts w:ascii="Times New Roman" w:hAnsi="Times New Roman" w:cs="Times New Roman"/>
          <w:sz w:val="24"/>
          <w:szCs w:val="24"/>
        </w:rPr>
        <w:t xml:space="preserve">Выбор варианта расположения прямоугольного листа в зависимости от формы планируемого изображения.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Установление отношений между изобразительной плоскостью и самим изображением. Расположение изображения посередине, слева, справа, внизу, вверху листа. Применение выразительных средств композиции: передача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величинного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контраста между несколькими объектами в изображении (большой/маленький, высокий/низкий, толстый/тонкий).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Оценка результата расположения изображения: красиво/некрасиво, правильно/неправильно.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iCs/>
          <w:sz w:val="24"/>
          <w:szCs w:val="24"/>
        </w:rPr>
        <w:t>Применение приемов и правил композиции в рисовании с натуры, тематическом и декоративном рисовании (узор в полосе).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Развитие умений воспринимать и изображать форму предметов, пропорции, конструкцию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B3E">
        <w:rPr>
          <w:rFonts w:ascii="Times New Roman" w:hAnsi="Times New Roman" w:cs="Times New Roman"/>
          <w:sz w:val="24"/>
          <w:szCs w:val="24"/>
        </w:rPr>
        <w:t>Понятия: «предмет», «форма», «изображение», «силуэт», «часть», «части тела», «узор», «части узора».</w:t>
      </w:r>
      <w:proofErr w:type="gramEnd"/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Разнообразие форм предметного мира. Выделение из предметной окружающей действительности объектов разной формы. Сходство и различие форм. Геометрические фигуры (круг, прямоугольник, квадрат, овал). Знание о простых формах путём сравнения: овал, прямоугольник – это формы, похожие на круг и квадрат. Узнавание, выделение признаков простой формы при рассматривании предметов простой и сложной формы.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Передача разнообразных форм предметов на плоскости и в пространстве. Изображение предметов простой и сложной формы.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Соотнесение объемной формы с плоскостной формой геометрической фигуры. Конструирование сложных форм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простых (по образцу и собственным представлениям).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Трансформация форм при работе с бумагой (при делении формы на части: получение полоски бумаги из большой прямоугольного листа, маленького прямоугольника из прямоугольника вытянутой формы; при удалении лишнего: получение круга из квадрата).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Обследование предметов, выделение их признаков и свойств, необходимых для передачи в рисунке, аппликации, лепке предмета. Передача пропорций предметов (с помощью учителя, воспроизведение силуэта по пунктирам, по шаблону, трафарету).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>, обведение шаблонов, рисование по клеткам, самостоятельное рисование формы объекта и т. п.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Узор в полосе: геометрический, растительный. Принципы построения узора в полосе (повторение одного элемента на всем протяжении полосы; чередование элементов по форме, цвету; расположение элементов посередине, по краям, слева/справа, друг под другом по вертикали).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 и передача различия в величине предметов.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Сериация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(большой — поменьше — еще меньше — маленький, и обратно). Рисование простых форм (круг, квадрат, прямоугольник) от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большого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к маленькому и наоборот.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Практическое применение приемов и способов передачи графических образов в лепке, аппликации, рисунке.   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sz w:val="24"/>
          <w:szCs w:val="24"/>
          <w:u w:val="single"/>
        </w:rPr>
        <w:t>Развитие восприятия цвета предметов и формирование умения передавать его в живописи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Понятия: «цвет», «краски», «акварель», «гуашь» и т. д.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Цвета: красный, желтый, синий, оранжевый, зеленый, фиолетовый. Узнавание, называние и отражение в аппликации и рисунке цветов спектра.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Соотнесение цвета изображения с реальной окраской объектов окружающего мира.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Разнообразие цвета в природе, в окружающей жизни, окраски конкретных предметов (овощей, фруктов, одежды и др.). Изображение предметов,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объектов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похоже/непохоже; соблюдение соответствия предмета и его окраски в момент наблюдения и его изображения в лепке, аппликации и рисунке. Передача сходства в изображении при работе с натуры.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Эмоциональное восприятие цвета. Противопоставление ярких, светлых и неярких, темных оттенков, передача посредством изобразительной деятельности состояния «грустно – радостно».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Практическое применение представлений о цвете для передачи образов в рисовании с натуры или по образцу, тематическом и декоративном рисовании, аппликации.  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iCs/>
          <w:sz w:val="24"/>
          <w:szCs w:val="24"/>
          <w:u w:val="single"/>
        </w:rPr>
        <w:t>Обучение восприятию произведений искусства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Примерные темы бесед: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«Времена года в произведениях художников», «Рисуют художники», «Как и о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чем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 xml:space="preserve"> создаются картины». Красота и разнообразие природы и предметов окружающего мира. Материалы, которые использует художник. Художники, создавшие произведения живописи и графики: И. Шишкин, А. Саврасов, И. Левитан, К. Коровин, Ф. Васильев, Н. Крымов, Б. Кустодиев и др.</w:t>
      </w:r>
    </w:p>
    <w:p w:rsidR="002D59ED" w:rsidRPr="00C70B3E" w:rsidRDefault="002D59ED" w:rsidP="002D59ED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 «Как и для чего создаются произведения декоративно-прикладного искусства». Украшение жилища, предметов быта, костюма, роспись игрушек. 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iCs/>
          <w:sz w:val="24"/>
          <w:szCs w:val="24"/>
          <w:u w:val="single"/>
        </w:rPr>
        <w:t>Направления работы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70B3E">
        <w:rPr>
          <w:rFonts w:ascii="Times New Roman" w:hAnsi="Times New Roman" w:cs="Times New Roman"/>
          <w:b/>
          <w:i/>
          <w:iCs/>
          <w:sz w:val="24"/>
          <w:szCs w:val="24"/>
        </w:rPr>
        <w:t>Формирование организационных умений:</w:t>
      </w:r>
      <w:r w:rsidR="00981EA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C70B3E">
        <w:rPr>
          <w:rFonts w:ascii="Times New Roman" w:hAnsi="Times New Roman" w:cs="Times New Roman"/>
          <w:sz w:val="24"/>
          <w:szCs w:val="24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70B3E">
        <w:rPr>
          <w:rFonts w:ascii="Times New Roman" w:hAnsi="Times New Roman" w:cs="Times New Roman"/>
          <w:b/>
          <w:i/>
          <w:iCs/>
          <w:sz w:val="24"/>
          <w:szCs w:val="24"/>
        </w:rPr>
        <w:t>Развитие моторики рук</w:t>
      </w:r>
      <w:r w:rsidRPr="00C70B3E">
        <w:rPr>
          <w:rFonts w:ascii="Times New Roman" w:hAnsi="Times New Roman" w:cs="Times New Roman"/>
          <w:b/>
          <w:sz w:val="24"/>
          <w:szCs w:val="24"/>
        </w:rPr>
        <w:t>:</w:t>
      </w:r>
      <w:r w:rsidRPr="00C70B3E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детей о движении руки при изображении, при помощи активных и пассивных (движение руки ребенка рукою педагога) движений.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Обучение приемам работы в изобразительной деятельности </w:t>
      </w:r>
      <w:r w:rsidRPr="00C70B3E">
        <w:rPr>
          <w:rFonts w:ascii="Times New Roman" w:hAnsi="Times New Roman" w:cs="Times New Roman"/>
          <w:b/>
          <w:i/>
          <w:sz w:val="24"/>
          <w:szCs w:val="24"/>
        </w:rPr>
        <w:t>(лепке, выполнении аппликации, рисовании):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Приемы лепки: 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разминание куска пластилина;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кусков от целого куска пластилина;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размазывание по картону;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скатывание, раскатывание, сплющивание, размазывание, оттягивание; </w:t>
      </w:r>
    </w:p>
    <w:p w:rsidR="002D59ED" w:rsidRPr="00C70B3E" w:rsidRDefault="002D59ED" w:rsidP="002D59ED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примазывание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частей при составлении целого объемного изображения.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:rsidR="002D59ED" w:rsidRPr="00C70B3E" w:rsidRDefault="002D59ED" w:rsidP="002D59ED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2D59ED" w:rsidRPr="00C70B3E" w:rsidRDefault="002D59ED" w:rsidP="002D59ED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lastRenderedPageBreak/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2D59ED" w:rsidRPr="00C70B3E" w:rsidRDefault="002D59ED" w:rsidP="002D59ED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расположение деталей предметных изображений или силуэтов на листе бумаги в соответствующем пространственном положении;</w:t>
      </w:r>
    </w:p>
    <w:p w:rsidR="002D59ED" w:rsidRPr="00C70B3E" w:rsidRDefault="002D59ED" w:rsidP="002D59ED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составление по образцу композиции из нескольких объектов без фиксации на плоскости листа.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2D59ED" w:rsidRPr="00C70B3E" w:rsidRDefault="002D59ED" w:rsidP="002D59ED">
      <w:pPr>
        <w:numPr>
          <w:ilvl w:val="0"/>
          <w:numId w:val="1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работы ножницами (резать кончиками ножниц, резать по прямой и кривой линиям);</w:t>
      </w:r>
    </w:p>
    <w:p w:rsidR="002D59ED" w:rsidRPr="00C70B3E" w:rsidRDefault="002D59ED" w:rsidP="002D59ED">
      <w:pPr>
        <w:numPr>
          <w:ilvl w:val="0"/>
          <w:numId w:val="1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</w:r>
      <w:proofErr w:type="gramStart"/>
      <w:r w:rsidRPr="00C70B3E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C70B3E">
        <w:rPr>
          <w:rFonts w:ascii="Times New Roman" w:hAnsi="Times New Roman" w:cs="Times New Roman"/>
          <w:sz w:val="24"/>
          <w:szCs w:val="24"/>
        </w:rPr>
        <w:t>,  под, справа от …, слева от …, посередине, с учётом композиции;</w:t>
      </w:r>
    </w:p>
    <w:p w:rsidR="002D59ED" w:rsidRPr="00C70B3E" w:rsidRDefault="002D59ED" w:rsidP="002D59ED">
      <w:pPr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наклеивания деталей аппликации на изобразительную поверхность с помощью клея;</w:t>
      </w:r>
    </w:p>
    <w:p w:rsidR="002D59ED" w:rsidRPr="00C70B3E" w:rsidRDefault="002D59ED" w:rsidP="002D59ED">
      <w:pPr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приёмы отрывания при выполнении отрывной аппликации.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 ручкой):</w:t>
      </w:r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рисование по заранее расставленным точкам предметов несложной формы по образцу; обведение контура по точкам (пунктирам);</w:t>
      </w:r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0B3E">
        <w:rPr>
          <w:rFonts w:ascii="Times New Roman" w:hAnsi="Times New Roman" w:cs="Times New Roman"/>
          <w:sz w:val="24"/>
          <w:szCs w:val="24"/>
        </w:rPr>
        <w:t>рисование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овал);</w:t>
      </w:r>
      <w:proofErr w:type="gramEnd"/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удерживание карандаша, фломастера в руке под определённым наклоном к плоскости поверхности листа;</w:t>
      </w:r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осваивание техники правильного положения карандаша, фломастера в руке при рисовании;</w:t>
      </w:r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рисование без отрыва руки с постоянной силой нажима и изменением силы нажима на карандаш;</w:t>
      </w:r>
    </w:p>
    <w:p w:rsidR="002D59ED" w:rsidRPr="00C70B3E" w:rsidRDefault="002D59ED" w:rsidP="002D59ED">
      <w:pPr>
        <w:numPr>
          <w:ilvl w:val="0"/>
          <w:numId w:val="3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завершение изображения,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предметов несложных форм (по образцу);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2D59ED" w:rsidRPr="00C70B3E" w:rsidRDefault="002D59ED" w:rsidP="002D59ED">
      <w:pPr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кистью; </w:t>
      </w:r>
    </w:p>
    <w:p w:rsidR="002D59ED" w:rsidRPr="00C70B3E" w:rsidRDefault="002D59ED" w:rsidP="002D59ED">
      <w:pPr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наращивание массы; </w:t>
      </w:r>
    </w:p>
    <w:p w:rsidR="002D59ED" w:rsidRPr="00C70B3E" w:rsidRDefault="002D59ED" w:rsidP="002D59ED">
      <w:pPr>
        <w:tabs>
          <w:tab w:val="left" w:pos="0"/>
        </w:tabs>
        <w:autoSpaceDE w:val="0"/>
        <w:spacing w:after="0"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iCs/>
          <w:sz w:val="24"/>
          <w:szCs w:val="24"/>
        </w:rPr>
        <w:t>Обучение действиям с шаблонами и трафаретами</w:t>
      </w:r>
      <w:r w:rsidRPr="00C70B3E">
        <w:rPr>
          <w:rFonts w:ascii="Times New Roman" w:hAnsi="Times New Roman" w:cs="Times New Roman"/>
          <w:sz w:val="24"/>
          <w:szCs w:val="24"/>
        </w:rPr>
        <w:t>:</w:t>
      </w:r>
    </w:p>
    <w:p w:rsidR="002D59ED" w:rsidRPr="00C70B3E" w:rsidRDefault="002D59ED" w:rsidP="002D59ED">
      <w:pPr>
        <w:numPr>
          <w:ilvl w:val="0"/>
          <w:numId w:val="2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правила обведения шаблонов;</w:t>
      </w:r>
    </w:p>
    <w:p w:rsidR="002D59ED" w:rsidRPr="00C70B3E" w:rsidRDefault="002D59ED" w:rsidP="002D59ED">
      <w:pPr>
        <w:numPr>
          <w:ilvl w:val="0"/>
          <w:numId w:val="2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обведение шаблонов геометрических фигур, реальных предметов несложных форм.</w:t>
      </w:r>
    </w:p>
    <w:p w:rsidR="002D59ED" w:rsidRPr="00F5649E" w:rsidRDefault="002D59ED" w:rsidP="002D59ED">
      <w:pPr>
        <w:tabs>
          <w:tab w:val="left" w:pos="0"/>
        </w:tabs>
        <w:autoSpaceDE w:val="0"/>
        <w:spacing w:after="0" w:line="240" w:lineRule="auto"/>
        <w:ind w:left="567" w:right="-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5649E">
        <w:rPr>
          <w:rFonts w:ascii="Times New Roman" w:hAnsi="Times New Roman" w:cs="Times New Roman"/>
          <w:i/>
          <w:sz w:val="24"/>
          <w:szCs w:val="24"/>
          <w:u w:val="single"/>
        </w:rPr>
        <w:t>Программой предусматриваются следующие виды работы:</w:t>
      </w:r>
    </w:p>
    <w:p w:rsidR="002D59ED" w:rsidRPr="00C70B3E" w:rsidRDefault="002D59ED" w:rsidP="002D59ED">
      <w:pPr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2D59ED" w:rsidRPr="00C70B3E" w:rsidRDefault="002D59ED" w:rsidP="002D59ED">
      <w:pPr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2D59ED" w:rsidRPr="00C70B3E" w:rsidRDefault="002D59ED" w:rsidP="002D59ED">
      <w:pPr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 xml:space="preserve">выполнение плоскостной и </w:t>
      </w:r>
      <w:proofErr w:type="spellStart"/>
      <w:r w:rsidRPr="00C70B3E">
        <w:rPr>
          <w:rFonts w:ascii="Times New Roman" w:hAnsi="Times New Roman" w:cs="Times New Roman"/>
          <w:sz w:val="24"/>
          <w:szCs w:val="24"/>
        </w:rPr>
        <w:t>полуобъемной</w:t>
      </w:r>
      <w:proofErr w:type="spellEnd"/>
      <w:r w:rsidRPr="00C70B3E">
        <w:rPr>
          <w:rFonts w:ascii="Times New Roman" w:hAnsi="Times New Roman" w:cs="Times New Roman"/>
          <w:sz w:val="24"/>
          <w:szCs w:val="24"/>
        </w:rPr>
        <w:t xml:space="preserve"> аппликации (без фиксации деталей на изобразительной поверхности («подвижная аппликация») и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2D59ED" w:rsidRPr="00C70B3E" w:rsidRDefault="002D59ED" w:rsidP="002D59ED">
      <w:pPr>
        <w:numPr>
          <w:ilvl w:val="0"/>
          <w:numId w:val="5"/>
        </w:numPr>
        <w:tabs>
          <w:tab w:val="left" w:pos="0"/>
        </w:tabs>
        <w:suppressAutoHyphens/>
        <w:autoSpaceDE w:val="0"/>
        <w:spacing w:after="0" w:line="240" w:lineRule="auto"/>
        <w:ind w:left="567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B3E">
        <w:rPr>
          <w:rFonts w:ascii="Times New Roman" w:hAnsi="Times New Roman" w:cs="Times New Roman"/>
          <w:sz w:val="24"/>
          <w:szCs w:val="24"/>
        </w:rPr>
        <w:t>проведение беседы о содержании рассматриваемых репродукций с картин художников, книжной иллюстрации, картинки, произведения народного и декоративно-прикладного искусства.</w:t>
      </w:r>
    </w:p>
    <w:p w:rsidR="00356866" w:rsidRPr="00F415E0" w:rsidRDefault="00981EAD" w:rsidP="00F415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1EAD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2D59ED" w:rsidRDefault="002D59ED" w:rsidP="002D5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1D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674"/>
        <w:gridCol w:w="4017"/>
      </w:tblGrid>
      <w:tr w:rsidR="002D59ED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D59ED" w:rsidRPr="00C33E32" w:rsidRDefault="002D59ED" w:rsidP="002D003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2D59ED" w:rsidRPr="00C33E32" w:rsidRDefault="002D59ED" w:rsidP="002D003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Mar>
              <w:top w:w="50" w:type="dxa"/>
              <w:left w:w="100" w:type="dxa"/>
            </w:tcMar>
            <w:vAlign w:val="center"/>
          </w:tcPr>
          <w:p w:rsidR="002D59ED" w:rsidRPr="00C33E32" w:rsidRDefault="002D59ED" w:rsidP="002D003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2D59ED" w:rsidRPr="00C33E32" w:rsidRDefault="002D59ED" w:rsidP="002D003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2D59ED" w:rsidRPr="00C33E32" w:rsidRDefault="002D59ED" w:rsidP="002D00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Рисуем куклу - неваляшку.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86F7A" w:rsidRPr="00E340AA" w:rsidRDefault="00C86F7A" w:rsidP="002D00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Деревянный дом в деревне. Лепка.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Изобрази деревянный дом из бревен.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Аппликация «Рыбки в аквариуме»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Зима. Снеговик. Праздник Новый год. Аппликация. Лепка.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Новогодняя елка. Флажки на веревке для елки. Рисование.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Лепим человека из пластилина. Голова, лицо человека.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Лепка и рисунок. Зима. Белый зайка. Изобрази зайку: слепи и нарисуй.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D59ED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2D59ED" w:rsidRPr="00C33E32" w:rsidRDefault="002D59ED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2D59ED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Рассматривание картин художников.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2D59ED" w:rsidRPr="00E340AA" w:rsidRDefault="002D59ED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D59ED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2D59ED" w:rsidRPr="00C33E32" w:rsidRDefault="002D59ED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2D59ED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Пирамидка. Рыбка. Аппликация. Изучение формы. Композиция рисунка.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2D59ED" w:rsidRPr="00E340AA" w:rsidRDefault="002D59ED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Ваза с цветами. Аппликация с графической дорисовкой.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Колобок. Нарисуй картинку.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Развитие конструктивной фантазии и наблюдательности. Дома в городе.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Выразительные возможности пластилина. Одноэтажный дом. Трехэтажный дом. Лепка.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Особенности создания аппликации. Многоэтажный дом.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Времена года. Весна пришла. Яркое солнце. Составить рассказ по картине художника.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C86F7A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Времена года. Весна. Почки на деревьях. Рисование картинки «Деревья с почками»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Весна пришла. Светит солнце. Бежит ручей. Плывет кораблик.</w:t>
            </w:r>
            <w:r w:rsidR="00471810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Рисование.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Цветок. Ветка акации с листьями. Рисование.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Что украшают узором? Аппликация. Коврик для куклы. Узор в полосе.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Весна. Праздник. Хоровод. Сделай аппликацию и дорисуй ее.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Изобрази дом в деревне. Деревья рядом с домом. Рисование.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Грибы. Грибы на пеньке. Аппликация.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Придумай свой рисунок.  (Учитывай понятия: наверху, внизу.) Рисование. Наверху облака. Внизу цветы. Рисование.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4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E340AA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Придумай свой рисунок (Учитывай понятия: «над», «под», «посередине», «в центре».)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C86F7A" w:rsidRPr="00E340AA" w:rsidRDefault="00C86F7A" w:rsidP="002D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5546" w:type="dxa"/>
            <w:gridSpan w:val="2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86F7A" w:rsidRPr="00C33E32" w:rsidRDefault="00C86F7A" w:rsidP="002D00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C86F7A" w:rsidRPr="00C33E32" w:rsidTr="002D59ED">
        <w:trPr>
          <w:trHeight w:val="144"/>
          <w:tblCellSpacing w:w="20" w:type="nil"/>
        </w:trPr>
        <w:tc>
          <w:tcPr>
            <w:tcW w:w="5546" w:type="dxa"/>
            <w:gridSpan w:val="2"/>
            <w:tcMar>
              <w:top w:w="50" w:type="dxa"/>
              <w:left w:w="100" w:type="dxa"/>
            </w:tcMar>
          </w:tcPr>
          <w:p w:rsidR="00C86F7A" w:rsidRPr="00C33E32" w:rsidRDefault="00C86F7A" w:rsidP="002D003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3E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часов за 3 четверти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C86F7A" w:rsidRPr="00C33E32" w:rsidRDefault="00C86F7A" w:rsidP="002D00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</w:tbl>
    <w:p w:rsidR="002D59ED" w:rsidRDefault="002D59ED"/>
    <w:sectPr w:rsidR="002D59ED" w:rsidSect="0035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singleLevel"/>
    <w:tmpl w:val="0000000C"/>
    <w:name w:val="WW8Num11"/>
    <w:lvl w:ilvl="0">
      <w:start w:val="1"/>
      <w:numFmt w:val="bullet"/>
      <w:lvlText w:val="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11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2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13">
    <w:nsid w:val="5A6C2B96"/>
    <w:multiLevelType w:val="hybridMultilevel"/>
    <w:tmpl w:val="8CFC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59ED"/>
    <w:rsid w:val="000309B3"/>
    <w:rsid w:val="002D59ED"/>
    <w:rsid w:val="00356866"/>
    <w:rsid w:val="00397454"/>
    <w:rsid w:val="00471810"/>
    <w:rsid w:val="00981EAD"/>
    <w:rsid w:val="00C86F7A"/>
    <w:rsid w:val="00E340AA"/>
    <w:rsid w:val="00F4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E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3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4109</Words>
  <Characters>23427</Characters>
  <Application>Microsoft Office Word</Application>
  <DocSecurity>0</DocSecurity>
  <Lines>195</Lines>
  <Paragraphs>54</Paragraphs>
  <ScaleCrop>false</ScaleCrop>
  <Company/>
  <LinksUpToDate>false</LinksUpToDate>
  <CharactersWithSpaces>27482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</cp:lastModifiedBy>
  <cp:revision>8</cp:revision>
  <dcterms:created xsi:type="dcterms:W3CDTF">2023-11-30T02:46:00Z</dcterms:created>
  <dcterms:modified xsi:type="dcterms:W3CDTF">2023-12-04T10:54:00Z</dcterms:modified>
</cp:coreProperties>
</file>