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2F4" w:rsidRDefault="008B72F4" w:rsidP="008B72F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B72F4" w:rsidRDefault="008B72F4" w:rsidP="008B72F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Министерство образования и науки Алтайского края</w:t>
      </w:r>
    </w:p>
    <w:p w:rsidR="008B72F4" w:rsidRDefault="008B72F4" w:rsidP="008B72F4">
      <w:pPr>
        <w:spacing w:after="0" w:line="408" w:lineRule="auto"/>
        <w:ind w:left="120"/>
        <w:jc w:val="center"/>
        <w:rPr>
          <w:rFonts w:asciiTheme="minorHAnsi" w:hAnsiTheme="minorHAnsi"/>
        </w:rPr>
      </w:pPr>
      <w:r>
        <w:rPr>
          <w:rFonts w:ascii="Times New Roman" w:hAnsi="Times New Roman"/>
          <w:color w:val="000000"/>
          <w:sz w:val="28"/>
        </w:rPr>
        <w:t>Администрация Красногорского района</w:t>
      </w:r>
    </w:p>
    <w:p w:rsidR="008B72F4" w:rsidRDefault="008B72F4" w:rsidP="008B72F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МБОУ "Красногорская СОШ"</w:t>
      </w:r>
    </w:p>
    <w:p w:rsidR="008B72F4" w:rsidRDefault="008B72F4" w:rsidP="008B72F4">
      <w:pPr>
        <w:spacing w:after="0"/>
        <w:ind w:left="120"/>
      </w:pPr>
    </w:p>
    <w:p w:rsidR="008B72F4" w:rsidRDefault="008B72F4" w:rsidP="008B72F4">
      <w:pPr>
        <w:spacing w:after="0"/>
        <w:ind w:left="120"/>
      </w:pPr>
    </w:p>
    <w:p w:rsidR="008B72F4" w:rsidRDefault="008B72F4" w:rsidP="008B72F4">
      <w:pPr>
        <w:spacing w:after="0"/>
        <w:ind w:left="120"/>
      </w:pPr>
    </w:p>
    <w:tbl>
      <w:tblPr>
        <w:tblpPr w:leftFromText="180" w:rightFromText="180" w:bottomFromText="200" w:vertAnchor="text" w:horzAnchor="margin" w:tblpXSpec="center" w:tblpY="178"/>
        <w:tblW w:w="9899" w:type="dxa"/>
        <w:tblLook w:val="04A0"/>
      </w:tblPr>
      <w:tblGrid>
        <w:gridCol w:w="3299"/>
        <w:gridCol w:w="3300"/>
        <w:gridCol w:w="3300"/>
      </w:tblGrid>
      <w:tr w:rsidR="008B72F4" w:rsidTr="008B72F4">
        <w:trPr>
          <w:trHeight w:val="2715"/>
        </w:trPr>
        <w:tc>
          <w:tcPr>
            <w:tcW w:w="3299" w:type="dxa"/>
          </w:tcPr>
          <w:p w:rsidR="008B72F4" w:rsidRDefault="008B72F4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РАССМОТРЕНО                   на ШМО МБОУ «Красногорская СОШ» протокол №1 от 25.08.2023</w:t>
            </w:r>
          </w:p>
          <w:p w:rsidR="008B72F4" w:rsidRDefault="008B72F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300" w:type="dxa"/>
          </w:tcPr>
          <w:p w:rsidR="008B72F4" w:rsidRDefault="008B72F4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ПРИНЯТО                                       на педагогическом  совете МБОУ «Красногорская СОШ» протокол №1 от 28.08.2023.</w:t>
            </w:r>
          </w:p>
          <w:p w:rsidR="008B72F4" w:rsidRDefault="008B72F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300" w:type="dxa"/>
          </w:tcPr>
          <w:p w:rsidR="008B72F4" w:rsidRDefault="008B72F4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УТВЕРЖДЕНО           директор МБОУ «Красногорская СОШ»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Е.И.Дайбов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Приказ №47 от 28.08.2023</w:t>
            </w:r>
          </w:p>
          <w:p w:rsidR="008B72F4" w:rsidRDefault="008B72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8B72F4" w:rsidRDefault="008B72F4" w:rsidP="008B72F4">
      <w:pPr>
        <w:spacing w:after="0"/>
        <w:ind w:left="120"/>
        <w:rPr>
          <w:rFonts w:asciiTheme="minorHAnsi" w:hAnsiTheme="minorHAnsi" w:cstheme="minorBidi"/>
          <w:lang w:eastAsia="en-US"/>
        </w:rPr>
      </w:pPr>
    </w:p>
    <w:p w:rsidR="008B72F4" w:rsidRDefault="008B72F4" w:rsidP="008B72F4">
      <w:pPr>
        <w:spacing w:after="0"/>
        <w:ind w:left="120"/>
        <w:rPr>
          <w:rFonts w:cs="Times New Roman"/>
        </w:rPr>
      </w:pPr>
    </w:p>
    <w:p w:rsidR="008B72F4" w:rsidRDefault="008B72F4" w:rsidP="008B72F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8B72F4" w:rsidRDefault="008B72F4" w:rsidP="008B72F4">
      <w:pPr>
        <w:tabs>
          <w:tab w:val="left" w:pos="2775"/>
        </w:tabs>
        <w:spacing w:after="0"/>
        <w:ind w:left="120"/>
        <w:rPr>
          <w:rFonts w:ascii="Times New Roman" w:hAnsi="Times New Roman"/>
          <w:sz w:val="24"/>
          <w:szCs w:val="24"/>
        </w:rPr>
      </w:pPr>
    </w:p>
    <w:p w:rsidR="008B72F4" w:rsidRDefault="008B72F4" w:rsidP="008B72F4">
      <w:pPr>
        <w:spacing w:after="0" w:line="408" w:lineRule="auto"/>
        <w:ind w:left="120"/>
        <w:jc w:val="center"/>
        <w:rPr>
          <w:rFonts w:asciiTheme="minorHAnsi" w:hAnsiTheme="minorHAnsi" w:cstheme="minorBidi"/>
        </w:rPr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B72F4" w:rsidRDefault="008B72F4" w:rsidP="008B72F4">
      <w:pPr>
        <w:spacing w:after="0"/>
        <w:ind w:left="120"/>
        <w:jc w:val="center"/>
        <w:rPr>
          <w:rFonts w:cs="Times New Roman"/>
        </w:rPr>
      </w:pPr>
    </w:p>
    <w:p w:rsidR="008B72F4" w:rsidRDefault="008B72F4" w:rsidP="008B72F4">
      <w:pPr>
        <w:spacing w:after="0" w:line="408" w:lineRule="auto"/>
        <w:ind w:left="120"/>
        <w:jc w:val="center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учебного предмета «</w:t>
      </w:r>
      <w:r w:rsidRPr="008B72F4">
        <w:rPr>
          <w:rFonts w:ascii="Times New Roman" w:hAnsi="Times New Roman" w:cs="Times New Roman"/>
          <w:sz w:val="28"/>
          <w:szCs w:val="28"/>
        </w:rPr>
        <w:t>Речевая практика</w:t>
      </w:r>
      <w:r w:rsidRPr="008B72F4">
        <w:rPr>
          <w:rFonts w:ascii="Times New Roman" w:hAnsi="Times New Roman"/>
          <w:color w:val="000000"/>
          <w:sz w:val="28"/>
          <w:szCs w:val="28"/>
        </w:rPr>
        <w:t>»</w:t>
      </w:r>
    </w:p>
    <w:p w:rsidR="008B72F4" w:rsidRDefault="008B72F4" w:rsidP="008B72F4">
      <w:pPr>
        <w:tabs>
          <w:tab w:val="left" w:pos="709"/>
        </w:tabs>
        <w:autoSpaceDE w:val="0"/>
        <w:jc w:val="center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обучающегося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A"/>
          <w:sz w:val="28"/>
          <w:szCs w:val="28"/>
        </w:rPr>
        <w:t>с умственной отсталостью</w:t>
      </w:r>
    </w:p>
    <w:p w:rsidR="008B72F4" w:rsidRDefault="008B72F4" w:rsidP="008B72F4">
      <w:pPr>
        <w:tabs>
          <w:tab w:val="left" w:pos="709"/>
        </w:tabs>
        <w:autoSpaceDE w:val="0"/>
        <w:spacing w:line="240" w:lineRule="atLeast"/>
        <w:jc w:val="center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  <w:t>(интеллектуальными нарушениями)</w:t>
      </w:r>
    </w:p>
    <w:p w:rsidR="008B72F4" w:rsidRDefault="008B72F4" w:rsidP="008B72F4">
      <w:pPr>
        <w:tabs>
          <w:tab w:val="left" w:pos="709"/>
        </w:tabs>
        <w:autoSpaceDE w:val="0"/>
        <w:spacing w:line="240" w:lineRule="atLeast"/>
        <w:jc w:val="center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  <w:t>1 класс  (1 вариант)</w:t>
      </w:r>
    </w:p>
    <w:p w:rsidR="008B72F4" w:rsidRDefault="008B72F4" w:rsidP="008B72F4">
      <w:pPr>
        <w:spacing w:after="0"/>
        <w:rPr>
          <w:rFonts w:asciiTheme="minorHAnsi" w:hAnsiTheme="minorHAnsi" w:cstheme="minorBidi"/>
        </w:rPr>
      </w:pPr>
    </w:p>
    <w:p w:rsidR="008B72F4" w:rsidRDefault="008B72F4" w:rsidP="008B72F4">
      <w:pPr>
        <w:spacing w:after="0"/>
        <w:rPr>
          <w:rFonts w:cs="Times New Roman"/>
        </w:rPr>
      </w:pPr>
    </w:p>
    <w:p w:rsidR="008B72F4" w:rsidRDefault="008B72F4" w:rsidP="008B72F4">
      <w:pPr>
        <w:spacing w:after="0"/>
        <w:ind w:left="120"/>
        <w:jc w:val="center"/>
      </w:pPr>
    </w:p>
    <w:p w:rsidR="008B72F4" w:rsidRDefault="008B72F4" w:rsidP="008B72F4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Составитель рабочей программы: Чернышева Ю.В.                                                                                                              учителя начальных классов </w:t>
      </w:r>
    </w:p>
    <w:p w:rsidR="008B72F4" w:rsidRDefault="008B72F4" w:rsidP="008B72F4">
      <w:pPr>
        <w:spacing w:after="0"/>
        <w:ind w:left="120"/>
        <w:jc w:val="right"/>
        <w:rPr>
          <w:rFonts w:asciiTheme="minorHAnsi" w:eastAsiaTheme="minorHAnsi" w:hAnsiTheme="minorHAnsi" w:cstheme="minorBidi"/>
          <w:lang w:eastAsia="en-US"/>
        </w:rPr>
      </w:pPr>
    </w:p>
    <w:p w:rsidR="008B72F4" w:rsidRDefault="008B72F4" w:rsidP="008B72F4">
      <w:pPr>
        <w:spacing w:after="0"/>
        <w:ind w:left="120"/>
        <w:jc w:val="right"/>
        <w:rPr>
          <w:rFonts w:cs="Times New Roman"/>
        </w:rPr>
      </w:pPr>
    </w:p>
    <w:p w:rsidR="008B72F4" w:rsidRDefault="008B72F4" w:rsidP="008B72F4">
      <w:pPr>
        <w:spacing w:after="0"/>
        <w:ind w:left="120"/>
        <w:jc w:val="right"/>
      </w:pPr>
    </w:p>
    <w:p w:rsidR="008B72F4" w:rsidRDefault="008B72F4" w:rsidP="008B72F4">
      <w:pPr>
        <w:spacing w:after="0"/>
        <w:rPr>
          <w:sz w:val="24"/>
          <w:szCs w:val="24"/>
        </w:rPr>
      </w:pPr>
    </w:p>
    <w:p w:rsidR="008B72F4" w:rsidRDefault="008B72F4" w:rsidP="008B72F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0" w:name="0e4910b2-0dc6-4979-98e9-d24adea8d423"/>
      <w:r>
        <w:rPr>
          <w:rFonts w:ascii="Times New Roman" w:hAnsi="Times New Roman"/>
          <w:color w:val="000000"/>
          <w:sz w:val="24"/>
          <w:szCs w:val="24"/>
        </w:rPr>
        <w:t>с. Красногорское</w:t>
      </w:r>
      <w:bookmarkEnd w:id="0"/>
      <w:r>
        <w:rPr>
          <w:rFonts w:ascii="Times New Roman" w:hAnsi="Times New Roman"/>
          <w:color w:val="000000"/>
          <w:sz w:val="24"/>
          <w:szCs w:val="24"/>
        </w:rPr>
        <w:t>, 2023 г‌.</w:t>
      </w:r>
    </w:p>
    <w:p w:rsidR="008B72F4" w:rsidRDefault="008B72F4" w:rsidP="008B72F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B72F4" w:rsidRDefault="008B72F4" w:rsidP="008B72F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A6A22" w:rsidRPr="00E67BAB" w:rsidRDefault="00FA6A22" w:rsidP="00FA6A22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7BAB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FA6A22" w:rsidRDefault="00FA6A22" w:rsidP="00FA6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Программа учебного курса «Речевая практика» составлена на основе адаптированной основной общеобразовательной программы обучения для обучающихся с легкой умственной отсталостью (интеллектуальными</w:t>
      </w:r>
      <w:r>
        <w:rPr>
          <w:rFonts w:ascii="Times New Roman" w:hAnsi="Times New Roman" w:cs="Times New Roman"/>
          <w:sz w:val="24"/>
          <w:szCs w:val="24"/>
        </w:rPr>
        <w:tab/>
        <w:t>нарушениями) (вариант 1) и соответствует Федеральному государственному образовательному стандарту обучающихся с умственной отсталостью (интеллектуальными нарушениями).</w:t>
      </w:r>
    </w:p>
    <w:p w:rsidR="00FA6A22" w:rsidRPr="00E67BAB" w:rsidRDefault="00FA6A22" w:rsidP="00FA6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52046E">
        <w:rPr>
          <w:rFonts w:ascii="Times New Roman" w:hAnsi="Times New Roman" w:cs="Times New Roman"/>
          <w:b/>
          <w:sz w:val="24"/>
          <w:szCs w:val="24"/>
        </w:rPr>
        <w:t>Цел</w:t>
      </w:r>
      <w:r w:rsidRPr="00F84AF8">
        <w:rPr>
          <w:rFonts w:ascii="Times New Roman" w:hAnsi="Times New Roman" w:cs="Times New Roman"/>
          <w:b/>
          <w:sz w:val="24"/>
          <w:szCs w:val="24"/>
        </w:rPr>
        <w:t>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7BAB">
        <w:rPr>
          <w:rFonts w:ascii="Times New Roman" w:hAnsi="Times New Roman" w:cs="Times New Roman"/>
          <w:sz w:val="24"/>
          <w:szCs w:val="24"/>
        </w:rPr>
        <w:t xml:space="preserve">развитие речевой коммуникации учащихся с интеллектуальной недостаточностью как способности использовать вербальные и невербальные средства для общения с окружающими людьми в различных ситуациях. </w:t>
      </w:r>
    </w:p>
    <w:p w:rsidR="00FA6A22" w:rsidRPr="00E67BAB" w:rsidRDefault="00FA6A22" w:rsidP="00FA6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Задачи</w:t>
      </w:r>
      <w:r w:rsidRPr="00F84AF8">
        <w:rPr>
          <w:rFonts w:ascii="Times New Roman" w:hAnsi="Times New Roman" w:cs="Times New Roman"/>
          <w:b/>
          <w:sz w:val="24"/>
          <w:szCs w:val="24"/>
        </w:rPr>
        <w:t>:</w:t>
      </w:r>
    </w:p>
    <w:p w:rsidR="00FA6A22" w:rsidRPr="00E67BAB" w:rsidRDefault="00FA6A22" w:rsidP="00FA6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BAB">
        <w:rPr>
          <w:rFonts w:ascii="Times New Roman" w:hAnsi="Times New Roman" w:cs="Times New Roman"/>
          <w:sz w:val="24"/>
          <w:szCs w:val="24"/>
        </w:rPr>
        <w:t xml:space="preserve">- учить школьников понимать и четко выполнять речевые инструкции, взаимодействовать друг с другом в ходе выполнения заданий, обращаться друг к другу и адекватно отвечать на вопрос или просьбу, </w:t>
      </w:r>
    </w:p>
    <w:p w:rsidR="00FA6A22" w:rsidRDefault="00FA6A22" w:rsidP="00FA6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BAB">
        <w:rPr>
          <w:rFonts w:ascii="Times New Roman" w:hAnsi="Times New Roman" w:cs="Times New Roman"/>
          <w:sz w:val="24"/>
          <w:szCs w:val="24"/>
        </w:rPr>
        <w:t xml:space="preserve">- развитие интонационной выразительности речи детей, совершенствования их лексики, грамматического строя речи, формирование простейших умений в части построения связного монологического высказывания. </w:t>
      </w:r>
    </w:p>
    <w:p w:rsidR="00FA6A22" w:rsidRPr="00E67BAB" w:rsidRDefault="00FA6A22" w:rsidP="00FA6A22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E67BAB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FA6A22" w:rsidRPr="00E67BAB" w:rsidRDefault="00FA6A22" w:rsidP="00FA6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E67BAB">
        <w:rPr>
          <w:rFonts w:ascii="Times New Roman" w:hAnsi="Times New Roman" w:cs="Times New Roman"/>
          <w:sz w:val="24"/>
          <w:szCs w:val="24"/>
        </w:rPr>
        <w:t xml:space="preserve">На каждом году обучения программа курса «Речевая практика» включает в себя основные подразделы, содержание которых  постепенно расширяется и усложняется. </w:t>
      </w:r>
    </w:p>
    <w:p w:rsidR="00FA6A22" w:rsidRPr="00E67BAB" w:rsidRDefault="00FA6A22" w:rsidP="00FA6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BAB">
        <w:rPr>
          <w:rFonts w:ascii="Times New Roman" w:hAnsi="Times New Roman" w:cs="Times New Roman"/>
          <w:sz w:val="24"/>
          <w:szCs w:val="24"/>
          <w:u w:val="single"/>
        </w:rPr>
        <w:t>Подраздел «</w:t>
      </w:r>
      <w:proofErr w:type="spellStart"/>
      <w:r w:rsidRPr="00E67BAB">
        <w:rPr>
          <w:rFonts w:ascii="Times New Roman" w:hAnsi="Times New Roman" w:cs="Times New Roman"/>
          <w:sz w:val="24"/>
          <w:szCs w:val="24"/>
          <w:u w:val="single"/>
        </w:rPr>
        <w:t>Аудирование</w:t>
      </w:r>
      <w:proofErr w:type="spellEnd"/>
      <w:r w:rsidRPr="00E67BAB">
        <w:rPr>
          <w:rFonts w:ascii="Times New Roman" w:hAnsi="Times New Roman" w:cs="Times New Roman"/>
          <w:sz w:val="24"/>
          <w:szCs w:val="24"/>
          <w:u w:val="single"/>
        </w:rPr>
        <w:t xml:space="preserve"> и понимание речи»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7BAB">
        <w:rPr>
          <w:rFonts w:ascii="Times New Roman" w:hAnsi="Times New Roman" w:cs="Times New Roman"/>
          <w:sz w:val="24"/>
          <w:szCs w:val="24"/>
        </w:rPr>
        <w:t xml:space="preserve">направлен на развитие у детей способности </w:t>
      </w:r>
      <w:proofErr w:type="gramStart"/>
      <w:r w:rsidRPr="00E67BAB">
        <w:rPr>
          <w:rFonts w:ascii="Times New Roman" w:hAnsi="Times New Roman" w:cs="Times New Roman"/>
          <w:sz w:val="24"/>
          <w:szCs w:val="24"/>
        </w:rPr>
        <w:t>воспринимать</w:t>
      </w:r>
      <w:proofErr w:type="gramEnd"/>
      <w:r w:rsidRPr="00E67BAB">
        <w:rPr>
          <w:rFonts w:ascii="Times New Roman" w:hAnsi="Times New Roman" w:cs="Times New Roman"/>
          <w:sz w:val="24"/>
          <w:szCs w:val="24"/>
        </w:rPr>
        <w:t xml:space="preserve"> и понимать обращенную к ним речь. Умение слушать является </w:t>
      </w:r>
      <w:proofErr w:type="spellStart"/>
      <w:r w:rsidRPr="00E67BAB">
        <w:rPr>
          <w:rFonts w:ascii="Times New Roman" w:hAnsi="Times New Roman" w:cs="Times New Roman"/>
          <w:sz w:val="24"/>
          <w:szCs w:val="24"/>
        </w:rPr>
        <w:t>межпредметным</w:t>
      </w:r>
      <w:proofErr w:type="spellEnd"/>
      <w:r w:rsidRPr="00E67BAB">
        <w:rPr>
          <w:rFonts w:ascii="Times New Roman" w:hAnsi="Times New Roman" w:cs="Times New Roman"/>
          <w:sz w:val="24"/>
          <w:szCs w:val="24"/>
        </w:rPr>
        <w:t xml:space="preserve"> умением, уровень </w:t>
      </w:r>
      <w:proofErr w:type="spellStart"/>
      <w:r w:rsidRPr="00E67BAB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E67BAB">
        <w:rPr>
          <w:rFonts w:ascii="Times New Roman" w:hAnsi="Times New Roman" w:cs="Times New Roman"/>
          <w:sz w:val="24"/>
          <w:szCs w:val="24"/>
        </w:rPr>
        <w:t xml:space="preserve"> которого определяет эффективность усвоения той информации, которая заложена в устном высказывании. Воспитание этого умения влияет на выразительность речи учащихся, развивает внимательное отношение к слову, а в дальнейшем способствует правильному восприятию и лучшему пониманию информации по любому учебному предмету.</w:t>
      </w:r>
    </w:p>
    <w:p w:rsidR="00FA6A22" w:rsidRPr="00E67BAB" w:rsidRDefault="00FA6A22" w:rsidP="00FA6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7BAB">
        <w:rPr>
          <w:rFonts w:ascii="Times New Roman" w:hAnsi="Times New Roman" w:cs="Times New Roman"/>
          <w:sz w:val="24"/>
          <w:szCs w:val="24"/>
        </w:rPr>
        <w:t>Материал, включенный в подраздел «</w:t>
      </w:r>
      <w:proofErr w:type="spellStart"/>
      <w:r w:rsidRPr="00E67BAB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E67BAB">
        <w:rPr>
          <w:rFonts w:ascii="Times New Roman" w:hAnsi="Times New Roman" w:cs="Times New Roman"/>
          <w:sz w:val="24"/>
          <w:szCs w:val="24"/>
        </w:rPr>
        <w:t xml:space="preserve"> и понимание речи», реализуется на каждом уроке речевой практики в виде самостоятельных тренировочных упражнений (в т.ч. артикуляционной гимнастики) или сопровождает задания других подразделов. Например: выбор названной учителем картинки из двух данных (мишка – миска); выбор картинки по ее описанию; выполнение практических заданий по словесной инструкции, слушание и понимание текста, читаемого учителем и т.д. </w:t>
      </w:r>
    </w:p>
    <w:p w:rsidR="00FA6A22" w:rsidRPr="00F84AF8" w:rsidRDefault="00FA6A22" w:rsidP="00FA6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BAB">
        <w:rPr>
          <w:rFonts w:ascii="Times New Roman" w:hAnsi="Times New Roman" w:cs="Times New Roman"/>
          <w:sz w:val="24"/>
          <w:szCs w:val="24"/>
          <w:u w:val="single"/>
        </w:rPr>
        <w:t>Подраздел «Дикция и выразительность речи»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7BAB">
        <w:rPr>
          <w:rFonts w:ascii="Times New Roman" w:hAnsi="Times New Roman" w:cs="Times New Roman"/>
          <w:sz w:val="24"/>
          <w:szCs w:val="24"/>
        </w:rPr>
        <w:t xml:space="preserve">ориентирует учителя на выработку у школьников четкости произносительной стороны говорения, его эмоциональной выразительности. Выбор формы и содержания упражнений определяется темой урока и задачами данного этапа в его структуре. </w:t>
      </w:r>
    </w:p>
    <w:p w:rsidR="00FA6A22" w:rsidRPr="00E67BAB" w:rsidRDefault="00FA6A22" w:rsidP="00FA6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BAB">
        <w:rPr>
          <w:rFonts w:ascii="Times New Roman" w:hAnsi="Times New Roman" w:cs="Times New Roman"/>
          <w:sz w:val="24"/>
          <w:szCs w:val="24"/>
          <w:u w:val="single"/>
        </w:rPr>
        <w:t>Подразделы «Базовые формулы речевого общения» и  темы речевых ситуаций»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7BAB">
        <w:rPr>
          <w:rFonts w:ascii="Times New Roman" w:hAnsi="Times New Roman" w:cs="Times New Roman"/>
          <w:sz w:val="24"/>
          <w:szCs w:val="24"/>
        </w:rPr>
        <w:t xml:space="preserve">являются ведущими с точки зрения организации работы по развитию собственно устной разговорной речи. В содержание подразделов включен перечень базовых формул речевого этикета, над формированием которых осуществляется работа в 1 классе, а также темы  речевых ситуаций, связанных с учебной жизнью и бытом детей. Учащиеся под руководством учителя «проигрывают» обозначенные ситуации, </w:t>
      </w:r>
      <w:proofErr w:type="gramStart"/>
      <w:r w:rsidRPr="00E67BAB">
        <w:rPr>
          <w:rFonts w:ascii="Times New Roman" w:hAnsi="Times New Roman" w:cs="Times New Roman"/>
          <w:sz w:val="24"/>
          <w:szCs w:val="24"/>
        </w:rPr>
        <w:t>моделируя</w:t>
      </w:r>
      <w:proofErr w:type="gramEnd"/>
      <w:r w:rsidRPr="00E67BAB">
        <w:rPr>
          <w:rFonts w:ascii="Times New Roman" w:hAnsi="Times New Roman" w:cs="Times New Roman"/>
          <w:sz w:val="24"/>
          <w:szCs w:val="24"/>
        </w:rPr>
        <w:t xml:space="preserve"> таким образом различные варианты речевого поведения в типичных сферах коммуникации людей. </w:t>
      </w:r>
    </w:p>
    <w:p w:rsidR="00FA6A22" w:rsidRPr="00E67BAB" w:rsidRDefault="00FA6A22" w:rsidP="00FA6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BAB">
        <w:rPr>
          <w:rFonts w:ascii="Times New Roman" w:hAnsi="Times New Roman" w:cs="Times New Roman"/>
          <w:sz w:val="24"/>
          <w:szCs w:val="24"/>
        </w:rPr>
        <w:t>Недостаточность жизненного опыта, бедность и несовершенство речевых умений учащихся определяет необходимость тщательной и организованной их подготовки к участию в ролевой игре по теме ситуации. В процессе подготовки уточняется и обогащается словарь, отрабатываются структурные варианты предложений. К связному высказыванию дети готовятся всей предшествующей работой. В их речевом арсенале накапливается достаточный объем словаря по теме, разные модели предложений, отдельные фрагменты речи (</w:t>
      </w:r>
      <w:proofErr w:type="spellStart"/>
      <w:r w:rsidRPr="00E67BAB">
        <w:rPr>
          <w:rFonts w:ascii="Times New Roman" w:hAnsi="Times New Roman" w:cs="Times New Roman"/>
          <w:sz w:val="24"/>
          <w:szCs w:val="24"/>
        </w:rPr>
        <w:t>микротемы</w:t>
      </w:r>
      <w:proofErr w:type="spellEnd"/>
      <w:r w:rsidRPr="00E67BAB">
        <w:rPr>
          <w:rFonts w:ascii="Times New Roman" w:hAnsi="Times New Roman" w:cs="Times New Roman"/>
          <w:sz w:val="24"/>
          <w:szCs w:val="24"/>
        </w:rPr>
        <w:t xml:space="preserve">), являющиеся частью целого связного высказывания. Продуцирование учащимися связного высказывания опирается на наглядные средства в виде мелового рисунка на доске, картинно-символического плана к каждому предложению текста, картинного плана к </w:t>
      </w:r>
      <w:proofErr w:type="gramStart"/>
      <w:r w:rsidRPr="00E67BAB">
        <w:rPr>
          <w:rFonts w:ascii="Times New Roman" w:hAnsi="Times New Roman" w:cs="Times New Roman"/>
          <w:sz w:val="24"/>
          <w:szCs w:val="24"/>
        </w:rPr>
        <w:t>отдельным</w:t>
      </w:r>
      <w:proofErr w:type="gramEnd"/>
      <w:r w:rsidRPr="00E67B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7BAB">
        <w:rPr>
          <w:rFonts w:ascii="Times New Roman" w:hAnsi="Times New Roman" w:cs="Times New Roman"/>
          <w:sz w:val="24"/>
          <w:szCs w:val="24"/>
        </w:rPr>
        <w:t>микротемам</w:t>
      </w:r>
      <w:proofErr w:type="spellEnd"/>
      <w:r w:rsidRPr="00E67BAB">
        <w:rPr>
          <w:rFonts w:ascii="Times New Roman" w:hAnsi="Times New Roman" w:cs="Times New Roman"/>
          <w:sz w:val="24"/>
          <w:szCs w:val="24"/>
        </w:rPr>
        <w:t xml:space="preserve"> и т.д. </w:t>
      </w:r>
    </w:p>
    <w:p w:rsidR="00FA6A22" w:rsidRPr="00E67BAB" w:rsidRDefault="00FA6A22" w:rsidP="00FA6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BAB">
        <w:rPr>
          <w:rFonts w:ascii="Times New Roman" w:hAnsi="Times New Roman" w:cs="Times New Roman"/>
          <w:sz w:val="24"/>
          <w:szCs w:val="24"/>
        </w:rPr>
        <w:lastRenderedPageBreak/>
        <w:t xml:space="preserve">В речевом общении формируются и проявляются личностные качества ребенка: умение правильно оценивать себя в речевой ситуации, </w:t>
      </w:r>
    </w:p>
    <w:p w:rsidR="00FA6A22" w:rsidRPr="00E67BAB" w:rsidRDefault="00FA6A22" w:rsidP="00FA6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BAB">
        <w:rPr>
          <w:rFonts w:ascii="Times New Roman" w:hAnsi="Times New Roman" w:cs="Times New Roman"/>
          <w:sz w:val="24"/>
          <w:szCs w:val="24"/>
        </w:rPr>
        <w:t xml:space="preserve">Урок речевой практики строится на основе темы, выбранной для создания речевой ситуации, в связи с которой из каждого подраздела отбираются и реализуются в пределах урока программные направления. </w:t>
      </w:r>
    </w:p>
    <w:p w:rsidR="00FA6A22" w:rsidRPr="00E67BAB" w:rsidRDefault="00FA6A22" w:rsidP="00FA6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BAB">
        <w:rPr>
          <w:rFonts w:ascii="Times New Roman" w:hAnsi="Times New Roman" w:cs="Times New Roman"/>
          <w:sz w:val="24"/>
          <w:szCs w:val="24"/>
        </w:rPr>
        <w:t>Речевой материал, подготовленный учителем, должен подчиняться единой теме, определяемой заданной ситуацией. В выполняемых учениками упражнениях последовательно отрабатываются отдельные речевые задания, которые затем реализуются детьми в речевых ситуациях.</w:t>
      </w:r>
    </w:p>
    <w:p w:rsidR="00FA6A22" w:rsidRPr="00E67BAB" w:rsidRDefault="00FA6A22" w:rsidP="00FA6A22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BAB">
        <w:rPr>
          <w:rFonts w:ascii="Times New Roman" w:hAnsi="Times New Roman" w:cs="Times New Roman"/>
          <w:sz w:val="24"/>
          <w:szCs w:val="24"/>
        </w:rPr>
        <w:t xml:space="preserve">Учитывая низкий уровень речевого развития, характерный для детей с интеллектуальной недостаточностью, начинающих обучение в дополнительном классе, в рамках работы над всеми речевыми ситуациями следует уделять пристальное внимание таким видам работы, как называние детьми предметов и действий с ними, характеристика предметов по цвету, величине, форме (по теме ситуации, совместно с учителем). Составление предложений с отработанной лексикой по вопросам и с помощью учителя, с опорой на картинно-символическую схему. </w:t>
      </w:r>
    </w:p>
    <w:p w:rsidR="00FA6A22" w:rsidRDefault="00FA6A22" w:rsidP="00FA6A22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BAB">
        <w:rPr>
          <w:rFonts w:ascii="Times New Roman" w:hAnsi="Times New Roman" w:cs="Times New Roman"/>
          <w:sz w:val="24"/>
          <w:szCs w:val="24"/>
        </w:rPr>
        <w:t xml:space="preserve">Собственно ролевая игра по теме должна быть </w:t>
      </w:r>
      <w:proofErr w:type="gramStart"/>
      <w:r w:rsidRPr="00E67BAB">
        <w:rPr>
          <w:rFonts w:ascii="Times New Roman" w:hAnsi="Times New Roman" w:cs="Times New Roman"/>
          <w:sz w:val="24"/>
          <w:szCs w:val="24"/>
        </w:rPr>
        <w:t>подготовлена</w:t>
      </w:r>
      <w:proofErr w:type="gramEnd"/>
      <w:r w:rsidRPr="00E67BAB">
        <w:rPr>
          <w:rFonts w:ascii="Times New Roman" w:hAnsi="Times New Roman" w:cs="Times New Roman"/>
          <w:sz w:val="24"/>
          <w:szCs w:val="24"/>
        </w:rPr>
        <w:t xml:space="preserve"> в том числе за счет организации рассматривания атрибутов игре, разыгрывания мини-диалогов (учитель спрашивает, ученик отвечает) (Какой шар? – Большой. А этот шар? - Маленький</w:t>
      </w:r>
      <w:proofErr w:type="gramStart"/>
      <w:r w:rsidRPr="00E67BAB">
        <w:rPr>
          <w:rFonts w:ascii="Times New Roman" w:hAnsi="Times New Roman" w:cs="Times New Roman"/>
          <w:sz w:val="24"/>
          <w:szCs w:val="24"/>
        </w:rPr>
        <w:t xml:space="preserve">.; </w:t>
      </w:r>
      <w:proofErr w:type="gramEnd"/>
      <w:r w:rsidRPr="00E67BAB">
        <w:rPr>
          <w:rFonts w:ascii="Times New Roman" w:hAnsi="Times New Roman" w:cs="Times New Roman"/>
          <w:sz w:val="24"/>
          <w:szCs w:val="24"/>
        </w:rPr>
        <w:t xml:space="preserve">Какая мышка? – Серая. А лягушка? – </w:t>
      </w:r>
      <w:proofErr w:type="gramStart"/>
      <w:r w:rsidRPr="00E67BAB">
        <w:rPr>
          <w:rFonts w:ascii="Times New Roman" w:hAnsi="Times New Roman" w:cs="Times New Roman"/>
          <w:sz w:val="24"/>
          <w:szCs w:val="24"/>
        </w:rPr>
        <w:t>Зеленая»).</w:t>
      </w:r>
      <w:proofErr w:type="gramEnd"/>
      <w:r w:rsidRPr="00E67BAB">
        <w:rPr>
          <w:rFonts w:ascii="Times New Roman" w:hAnsi="Times New Roman" w:cs="Times New Roman"/>
          <w:sz w:val="24"/>
          <w:szCs w:val="24"/>
        </w:rPr>
        <w:t xml:space="preserve"> Важно, чтобы учитель, являясь участником речевой ситуации, неформально стимулировал школьников к использованию новых слов, предложений в ролевой игре по теме ситуации.</w:t>
      </w:r>
    </w:p>
    <w:p w:rsidR="00FA6A22" w:rsidRDefault="00FA6A22" w:rsidP="00FA6A22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E67BAB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</w:t>
      </w:r>
    </w:p>
    <w:p w:rsidR="00FA6A22" w:rsidRPr="00E67BAB" w:rsidRDefault="00FA6A22" w:rsidP="00FA6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E67BAB">
        <w:rPr>
          <w:rFonts w:ascii="Times New Roman" w:hAnsi="Times New Roman" w:cs="Times New Roman"/>
          <w:sz w:val="24"/>
          <w:szCs w:val="24"/>
        </w:rPr>
        <w:t xml:space="preserve">Учебный предмет «Речевая практика» входит в предметную область «Язык и речевая практика» и относится к обязательной части учебного плана образования </w:t>
      </w:r>
      <w:proofErr w:type="gramStart"/>
      <w:r w:rsidRPr="00E67BA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67BAB">
        <w:rPr>
          <w:rFonts w:ascii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нарушениями).</w:t>
      </w:r>
    </w:p>
    <w:p w:rsidR="00FA6A22" w:rsidRPr="00E67BAB" w:rsidRDefault="00FA6A22" w:rsidP="00FA6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Pr="00E67BAB">
        <w:rPr>
          <w:rFonts w:ascii="Times New Roman" w:hAnsi="Times New Roman" w:cs="Times New Roman"/>
          <w:sz w:val="24"/>
          <w:szCs w:val="24"/>
        </w:rPr>
        <w:t xml:space="preserve"> годовым учебным планом образования обучающихся с умственной отсталостью (интеллектуальными нарушениями)</w:t>
      </w:r>
      <w:r>
        <w:rPr>
          <w:rFonts w:ascii="Times New Roman" w:hAnsi="Times New Roman" w:cs="Times New Roman"/>
          <w:sz w:val="24"/>
          <w:szCs w:val="24"/>
        </w:rPr>
        <w:t xml:space="preserve"> курс речевой пра</w:t>
      </w:r>
      <w:r w:rsidR="0062762B">
        <w:rPr>
          <w:rFonts w:ascii="Times New Roman" w:hAnsi="Times New Roman" w:cs="Times New Roman"/>
          <w:sz w:val="24"/>
          <w:szCs w:val="24"/>
        </w:rPr>
        <w:t>ктики в 1 классе рассчитан на 66 часов</w:t>
      </w:r>
      <w:r>
        <w:rPr>
          <w:rFonts w:ascii="Times New Roman" w:hAnsi="Times New Roman" w:cs="Times New Roman"/>
          <w:sz w:val="24"/>
          <w:szCs w:val="24"/>
        </w:rPr>
        <w:t>. (33 учебные недели</w:t>
      </w:r>
      <w:r w:rsidRPr="00E67BAB">
        <w:rPr>
          <w:rFonts w:ascii="Times New Roman" w:hAnsi="Times New Roman" w:cs="Times New Roman"/>
          <w:sz w:val="24"/>
          <w:szCs w:val="24"/>
        </w:rPr>
        <w:t>).</w:t>
      </w:r>
    </w:p>
    <w:p w:rsidR="00FA6A22" w:rsidRDefault="00FA6A22" w:rsidP="00FA6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BAB">
        <w:rPr>
          <w:rFonts w:ascii="Times New Roman" w:hAnsi="Times New Roman" w:cs="Times New Roman"/>
          <w:sz w:val="24"/>
          <w:szCs w:val="24"/>
        </w:rPr>
        <w:t>Количество часов в неделю, отводимых на</w:t>
      </w:r>
      <w:r>
        <w:rPr>
          <w:rFonts w:ascii="Times New Roman" w:hAnsi="Times New Roman" w:cs="Times New Roman"/>
          <w:sz w:val="24"/>
          <w:szCs w:val="24"/>
        </w:rPr>
        <w:t xml:space="preserve"> уроки речевой практики в 1</w:t>
      </w:r>
      <w:r w:rsidRPr="00E67BAB">
        <w:rPr>
          <w:rFonts w:ascii="Times New Roman" w:hAnsi="Times New Roman" w:cs="Times New Roman"/>
          <w:sz w:val="24"/>
          <w:szCs w:val="24"/>
        </w:rPr>
        <w:t xml:space="preserve"> классе, опред</w:t>
      </w:r>
      <w:r>
        <w:rPr>
          <w:rFonts w:ascii="Times New Roman" w:hAnsi="Times New Roman" w:cs="Times New Roman"/>
          <w:sz w:val="24"/>
          <w:szCs w:val="24"/>
        </w:rPr>
        <w:t xml:space="preserve">елено недельным учебным планом </w:t>
      </w:r>
      <w:r w:rsidRPr="00E67BAB">
        <w:rPr>
          <w:rFonts w:ascii="Times New Roman" w:hAnsi="Times New Roman" w:cs="Times New Roman"/>
          <w:sz w:val="24"/>
          <w:szCs w:val="24"/>
        </w:rPr>
        <w:t>образования обучающихся с умственной отсталостью (интеллектуальными нарушениями) и соста</w:t>
      </w:r>
      <w:r w:rsidR="0062762B">
        <w:rPr>
          <w:rFonts w:ascii="Times New Roman" w:hAnsi="Times New Roman" w:cs="Times New Roman"/>
          <w:sz w:val="24"/>
          <w:szCs w:val="24"/>
        </w:rPr>
        <w:t>вляет 2</w:t>
      </w:r>
      <w:r>
        <w:rPr>
          <w:rFonts w:ascii="Times New Roman" w:hAnsi="Times New Roman" w:cs="Times New Roman"/>
          <w:sz w:val="24"/>
          <w:szCs w:val="24"/>
        </w:rPr>
        <w:t xml:space="preserve"> час</w:t>
      </w:r>
      <w:r w:rsidR="0062762B">
        <w:rPr>
          <w:rFonts w:ascii="Times New Roman" w:hAnsi="Times New Roman" w:cs="Times New Roman"/>
          <w:sz w:val="24"/>
          <w:szCs w:val="24"/>
        </w:rPr>
        <w:t>а</w:t>
      </w:r>
      <w:r w:rsidRPr="00E67BAB">
        <w:rPr>
          <w:rFonts w:ascii="Times New Roman" w:hAnsi="Times New Roman" w:cs="Times New Roman"/>
          <w:sz w:val="24"/>
          <w:szCs w:val="24"/>
        </w:rPr>
        <w:t xml:space="preserve"> в неделю.</w:t>
      </w:r>
    </w:p>
    <w:p w:rsidR="00FA6A22" w:rsidRDefault="00FA6A22" w:rsidP="00FA6A22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E67BAB">
        <w:rPr>
          <w:rFonts w:ascii="Times New Roman" w:hAnsi="Times New Roman" w:cs="Times New Roman"/>
          <w:b/>
          <w:sz w:val="24"/>
          <w:szCs w:val="24"/>
        </w:rPr>
        <w:t>Личностные и предметные результаты освоения предмета</w:t>
      </w:r>
    </w:p>
    <w:p w:rsidR="00FA6A22" w:rsidRPr="00595AD7" w:rsidRDefault="00FA6A22" w:rsidP="00FA6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E5F">
        <w:rPr>
          <w:rFonts w:ascii="Times New Roman" w:hAnsi="Times New Roman" w:cs="Times New Roman"/>
          <w:sz w:val="24"/>
          <w:szCs w:val="24"/>
        </w:rPr>
        <w:t xml:space="preserve">        </w:t>
      </w:r>
      <w:r w:rsidRPr="00595AD7">
        <w:rPr>
          <w:rFonts w:ascii="Times New Roman" w:hAnsi="Times New Roman" w:cs="Times New Roman"/>
          <w:sz w:val="24"/>
          <w:szCs w:val="24"/>
          <w:u w:val="single"/>
        </w:rPr>
        <w:t>Личностные результаты:</w:t>
      </w:r>
    </w:p>
    <w:p w:rsidR="00FA6A22" w:rsidRPr="00E67BAB" w:rsidRDefault="00FA6A22" w:rsidP="00FA6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BAB">
        <w:rPr>
          <w:rFonts w:ascii="Times New Roman" w:hAnsi="Times New Roman" w:cs="Times New Roman"/>
          <w:sz w:val="24"/>
          <w:szCs w:val="24"/>
        </w:rPr>
        <w:t xml:space="preserve">1) самостоятельное перемещение доступными маршрутами в школьном здании (в туалет, в столовую, в кабинеты специалистов, педагогов дополнительного образования и т.п.); </w:t>
      </w:r>
    </w:p>
    <w:p w:rsidR="00FA6A22" w:rsidRPr="00E67BAB" w:rsidRDefault="00FA6A22" w:rsidP="00FA6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BAB">
        <w:rPr>
          <w:rFonts w:ascii="Times New Roman" w:hAnsi="Times New Roman" w:cs="Times New Roman"/>
          <w:sz w:val="24"/>
          <w:szCs w:val="24"/>
        </w:rPr>
        <w:t xml:space="preserve">3) владение навыками коммуникации и принятыми нормами социального взаимодействия (в рамках предметных результатов 1 года обучения – умение доброжелательно вести себя в диалоге, отвечать на вопросы собеседника и т.д. в соответствии с предусмотренными предметными результатами); </w:t>
      </w:r>
    </w:p>
    <w:p w:rsidR="00FA6A22" w:rsidRPr="00E67BAB" w:rsidRDefault="00FA6A22" w:rsidP="00FA6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7BAB">
        <w:rPr>
          <w:rFonts w:ascii="Times New Roman" w:hAnsi="Times New Roman" w:cs="Times New Roman"/>
          <w:sz w:val="24"/>
          <w:szCs w:val="24"/>
        </w:rPr>
        <w:t xml:space="preserve">4) проявление интереса к осмыслению социального окружения, своего места в нем, практическое понимание своих социальных ролей – сын (дочь), воспитанник, ученик, одноклассник и т.д.), отражение в повседневном общении принятия соответствующих возрасту ценностей и социальных ролей; </w:t>
      </w:r>
      <w:proofErr w:type="gramEnd"/>
    </w:p>
    <w:p w:rsidR="00FA6A22" w:rsidRPr="00E67BAB" w:rsidRDefault="00FA6A22" w:rsidP="00FA6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BAB">
        <w:rPr>
          <w:rFonts w:ascii="Times New Roman" w:hAnsi="Times New Roman" w:cs="Times New Roman"/>
          <w:sz w:val="24"/>
          <w:szCs w:val="24"/>
        </w:rPr>
        <w:t xml:space="preserve">6) положительное отношение к сотрудничеству с взрослыми и сверстниками в ситуациях общения, предусмотренных программой, и повседневном школьном общении; </w:t>
      </w:r>
    </w:p>
    <w:p w:rsidR="00FA6A22" w:rsidRPr="00E67BAB" w:rsidRDefault="00FA6A22" w:rsidP="00FA6A2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 </w:t>
      </w:r>
      <w:r w:rsidRPr="00E67BAB">
        <w:rPr>
          <w:rFonts w:ascii="Times New Roman" w:hAnsi="Times New Roman" w:cs="Times New Roman"/>
          <w:sz w:val="24"/>
          <w:szCs w:val="24"/>
        </w:rPr>
        <w:t>проявление доброжелательности, эмоционально-нра</w:t>
      </w:r>
      <w:r w:rsidRPr="00E67BAB">
        <w:rPr>
          <w:rFonts w:ascii="Times New Roman" w:hAnsi="Times New Roman" w:cs="Times New Roman"/>
          <w:sz w:val="24"/>
          <w:szCs w:val="24"/>
        </w:rPr>
        <w:softHyphen/>
        <w:t xml:space="preserve">вственной отзывчивости и взаимопомощи, проявление сопереживания к чувствам других людей с использованием полученных на уроках знаний и умений (интонационных, жестово-мимических умений, использование этикетных речевых оборотов в повседневной жизни); </w:t>
      </w:r>
    </w:p>
    <w:p w:rsidR="00FA6A22" w:rsidRPr="00E67BAB" w:rsidRDefault="00FA6A22" w:rsidP="00FA6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BAB">
        <w:rPr>
          <w:rFonts w:ascii="Times New Roman" w:hAnsi="Times New Roman" w:cs="Times New Roman"/>
          <w:sz w:val="24"/>
          <w:szCs w:val="24"/>
        </w:rPr>
        <w:t>8) положительное отношение к  безопасному, здоровому образу жизни, проявление интереса к творческому труду, бережное отношение к материальным ценностям, результатам своего труда и труда окружающих.</w:t>
      </w:r>
    </w:p>
    <w:p w:rsidR="00FA6A22" w:rsidRPr="00E67BAB" w:rsidRDefault="00FA6A22" w:rsidP="00FA6A22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67BAB">
        <w:rPr>
          <w:rFonts w:ascii="Times New Roman" w:hAnsi="Times New Roman" w:cs="Times New Roman"/>
          <w:sz w:val="24"/>
          <w:szCs w:val="24"/>
        </w:rPr>
        <w:t xml:space="preserve">Планируемые </w:t>
      </w:r>
      <w:r w:rsidRPr="00F4141A">
        <w:rPr>
          <w:rFonts w:ascii="Times New Roman" w:hAnsi="Times New Roman" w:cs="Times New Roman"/>
          <w:sz w:val="24"/>
          <w:szCs w:val="24"/>
          <w:u w:val="single"/>
        </w:rPr>
        <w:t>предметные результаты</w:t>
      </w:r>
      <w:r w:rsidRPr="00E67BAB">
        <w:rPr>
          <w:rFonts w:ascii="Times New Roman" w:hAnsi="Times New Roman" w:cs="Times New Roman"/>
          <w:sz w:val="24"/>
          <w:szCs w:val="24"/>
        </w:rPr>
        <w:t xml:space="preserve"> предусматривают овладение обучающимися практическими коммуникативными и речевыми умениями и представлены дифференцированно </w:t>
      </w:r>
      <w:r w:rsidRPr="00E67BAB">
        <w:rPr>
          <w:rFonts w:ascii="Times New Roman" w:hAnsi="Times New Roman" w:cs="Times New Roman"/>
          <w:sz w:val="24"/>
          <w:szCs w:val="24"/>
        </w:rPr>
        <w:lastRenderedPageBreak/>
        <w:t xml:space="preserve">по двум уровням: минимальному и достаточному. Минимальный уровень освоения АООП в предметной области «Язык и речевая практика» является обязательным для большинства </w:t>
      </w:r>
      <w:proofErr w:type="gramStart"/>
      <w:r w:rsidRPr="00E67BA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67BAB">
        <w:rPr>
          <w:rFonts w:ascii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нарушениями). Вместе с тем, как особо указывается в АООП (вариант 1), отсутствие достижения этого уровня отдельными обучающимися не является препятствием к получению ими образования по этому варианту программы.</w:t>
      </w:r>
    </w:p>
    <w:p w:rsidR="00FA6A22" w:rsidRPr="00F4141A" w:rsidRDefault="00FA6A22" w:rsidP="00FA6A22">
      <w:pPr>
        <w:widowControl w:val="0"/>
        <w:autoSpaceDE w:val="0"/>
        <w:spacing w:after="0" w:line="240" w:lineRule="auto"/>
        <w:ind w:right="47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141A">
        <w:rPr>
          <w:rFonts w:ascii="Times New Roman" w:hAnsi="Times New Roman" w:cs="Times New Roman"/>
          <w:i/>
          <w:sz w:val="24"/>
          <w:szCs w:val="24"/>
        </w:rPr>
        <w:t xml:space="preserve">Достаточный уровень: </w:t>
      </w:r>
    </w:p>
    <w:p w:rsidR="00FA6A22" w:rsidRPr="00E67BAB" w:rsidRDefault="00FA6A22" w:rsidP="00FA6A22">
      <w:pPr>
        <w:widowControl w:val="0"/>
        <w:numPr>
          <w:ilvl w:val="0"/>
          <w:numId w:val="2"/>
        </w:numPr>
        <w:tabs>
          <w:tab w:val="left" w:pos="0"/>
          <w:tab w:val="left" w:pos="426"/>
        </w:tabs>
        <w:autoSpaceDE w:val="0"/>
        <w:spacing w:after="0" w:line="240" w:lineRule="auto"/>
        <w:ind w:left="0" w:right="475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7BAB">
        <w:rPr>
          <w:rFonts w:ascii="Times New Roman" w:hAnsi="Times New Roman" w:cs="Times New Roman"/>
          <w:sz w:val="24"/>
          <w:szCs w:val="24"/>
        </w:rPr>
        <w:t>выполнять задания по словесной инструкции;</w:t>
      </w:r>
    </w:p>
    <w:p w:rsidR="00FA6A22" w:rsidRPr="00E67BAB" w:rsidRDefault="00FA6A22" w:rsidP="00FA6A22">
      <w:pPr>
        <w:widowControl w:val="0"/>
        <w:numPr>
          <w:ilvl w:val="0"/>
          <w:numId w:val="2"/>
        </w:numPr>
        <w:tabs>
          <w:tab w:val="left" w:pos="0"/>
          <w:tab w:val="left" w:pos="426"/>
        </w:tabs>
        <w:autoSpaceDE w:val="0"/>
        <w:spacing w:after="0" w:line="240" w:lineRule="auto"/>
        <w:ind w:left="0" w:right="475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7BAB">
        <w:rPr>
          <w:rFonts w:ascii="Times New Roman" w:hAnsi="Times New Roman" w:cs="Times New Roman"/>
          <w:sz w:val="24"/>
          <w:szCs w:val="24"/>
        </w:rPr>
        <w:t>называть предметы и действия, соотносить их с соответствующими картинками;</w:t>
      </w:r>
    </w:p>
    <w:p w:rsidR="00FA6A22" w:rsidRPr="00E67BAB" w:rsidRDefault="00FA6A22" w:rsidP="00FA6A22">
      <w:pPr>
        <w:widowControl w:val="0"/>
        <w:numPr>
          <w:ilvl w:val="0"/>
          <w:numId w:val="2"/>
        </w:numPr>
        <w:tabs>
          <w:tab w:val="left" w:pos="0"/>
          <w:tab w:val="left" w:pos="426"/>
        </w:tabs>
        <w:autoSpaceDE w:val="0"/>
        <w:spacing w:after="0" w:line="240" w:lineRule="auto"/>
        <w:ind w:left="0" w:right="475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7BAB">
        <w:rPr>
          <w:rFonts w:ascii="Times New Roman" w:hAnsi="Times New Roman" w:cs="Times New Roman"/>
          <w:sz w:val="24"/>
          <w:szCs w:val="24"/>
        </w:rPr>
        <w:t>внятно выражать просьбы, употреблять «вежливые» слова;</w:t>
      </w:r>
    </w:p>
    <w:p w:rsidR="00FA6A22" w:rsidRPr="00E67BAB" w:rsidRDefault="00FA6A22" w:rsidP="00FA6A22">
      <w:pPr>
        <w:widowControl w:val="0"/>
        <w:numPr>
          <w:ilvl w:val="0"/>
          <w:numId w:val="2"/>
        </w:numPr>
        <w:tabs>
          <w:tab w:val="left" w:pos="0"/>
          <w:tab w:val="left" w:pos="426"/>
        </w:tabs>
        <w:autoSpaceDE w:val="0"/>
        <w:spacing w:after="0" w:line="240" w:lineRule="auto"/>
        <w:ind w:left="0" w:right="475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7BAB">
        <w:rPr>
          <w:rFonts w:ascii="Times New Roman" w:hAnsi="Times New Roman" w:cs="Times New Roman"/>
          <w:sz w:val="24"/>
          <w:szCs w:val="24"/>
        </w:rPr>
        <w:t>соблюдать правила речевого этикета при встрече и прощании;</w:t>
      </w:r>
    </w:p>
    <w:p w:rsidR="00FA6A22" w:rsidRPr="00E67BAB" w:rsidRDefault="00FA6A22" w:rsidP="00FA6A22">
      <w:pPr>
        <w:widowControl w:val="0"/>
        <w:numPr>
          <w:ilvl w:val="0"/>
          <w:numId w:val="2"/>
        </w:numPr>
        <w:tabs>
          <w:tab w:val="left" w:pos="0"/>
          <w:tab w:val="left" w:pos="426"/>
        </w:tabs>
        <w:autoSpaceDE w:val="0"/>
        <w:spacing w:after="0" w:line="240" w:lineRule="auto"/>
        <w:ind w:left="0" w:right="475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7BAB">
        <w:rPr>
          <w:rFonts w:ascii="Times New Roman" w:hAnsi="Times New Roman" w:cs="Times New Roman"/>
          <w:sz w:val="24"/>
          <w:szCs w:val="24"/>
        </w:rPr>
        <w:t xml:space="preserve">уметь сообщить свое имя и фамилию, имена и отчества учителей, воспитателей, имена ближайших родственников, адрес дома; </w:t>
      </w:r>
    </w:p>
    <w:p w:rsidR="00FA6A22" w:rsidRPr="00E67BAB" w:rsidRDefault="00FA6A22" w:rsidP="00FA6A22">
      <w:pPr>
        <w:widowControl w:val="0"/>
        <w:numPr>
          <w:ilvl w:val="0"/>
          <w:numId w:val="2"/>
        </w:numPr>
        <w:tabs>
          <w:tab w:val="left" w:pos="0"/>
          <w:tab w:val="left" w:pos="426"/>
        </w:tabs>
        <w:autoSpaceDE w:val="0"/>
        <w:spacing w:after="0" w:line="240" w:lineRule="auto"/>
        <w:ind w:left="0" w:right="475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7BAB">
        <w:rPr>
          <w:rFonts w:ascii="Times New Roman" w:hAnsi="Times New Roman" w:cs="Times New Roman"/>
          <w:sz w:val="24"/>
          <w:szCs w:val="24"/>
        </w:rPr>
        <w:t xml:space="preserve">уметь рассказать, как можно дойти или доехать до школы; </w:t>
      </w:r>
    </w:p>
    <w:p w:rsidR="00FA6A22" w:rsidRPr="00595AD7" w:rsidRDefault="00FA6A22" w:rsidP="00FA6A22">
      <w:pPr>
        <w:widowControl w:val="0"/>
        <w:numPr>
          <w:ilvl w:val="0"/>
          <w:numId w:val="2"/>
        </w:numPr>
        <w:tabs>
          <w:tab w:val="left" w:pos="0"/>
          <w:tab w:val="left" w:pos="426"/>
        </w:tabs>
        <w:autoSpaceDE w:val="0"/>
        <w:spacing w:after="0" w:line="240" w:lineRule="auto"/>
        <w:ind w:left="0" w:right="475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7BAB">
        <w:rPr>
          <w:rFonts w:ascii="Times New Roman" w:hAnsi="Times New Roman" w:cs="Times New Roman"/>
          <w:sz w:val="24"/>
          <w:szCs w:val="24"/>
        </w:rPr>
        <w:t>слушать небольшую сказку или рассказ, отвечать на вопросы, опираясь на наглядные средства.</w:t>
      </w:r>
    </w:p>
    <w:p w:rsidR="00FA6A22" w:rsidRPr="00F4141A" w:rsidRDefault="00FA6A22" w:rsidP="00FA6A22">
      <w:pPr>
        <w:widowControl w:val="0"/>
        <w:autoSpaceDE w:val="0"/>
        <w:spacing w:after="0" w:line="240" w:lineRule="auto"/>
        <w:ind w:right="47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141A">
        <w:rPr>
          <w:rFonts w:ascii="Times New Roman" w:hAnsi="Times New Roman" w:cs="Times New Roman"/>
          <w:i/>
          <w:sz w:val="24"/>
          <w:szCs w:val="24"/>
        </w:rPr>
        <w:t>Минимальный уровень:</w:t>
      </w:r>
    </w:p>
    <w:p w:rsidR="00FA6A22" w:rsidRPr="00E67BAB" w:rsidRDefault="00FA6A22" w:rsidP="00FA6A22">
      <w:pPr>
        <w:widowControl w:val="0"/>
        <w:numPr>
          <w:ilvl w:val="0"/>
          <w:numId w:val="1"/>
        </w:numPr>
        <w:tabs>
          <w:tab w:val="clear" w:pos="1451"/>
          <w:tab w:val="left" w:pos="0"/>
          <w:tab w:val="num" w:pos="284"/>
        </w:tabs>
        <w:autoSpaceDE w:val="0"/>
        <w:spacing w:after="0" w:line="240" w:lineRule="auto"/>
        <w:ind w:left="0" w:right="475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7BAB">
        <w:rPr>
          <w:rFonts w:ascii="Times New Roman" w:hAnsi="Times New Roman" w:cs="Times New Roman"/>
          <w:sz w:val="24"/>
          <w:szCs w:val="24"/>
        </w:rPr>
        <w:t>выполнять элементарные задания по словесной инструкции учителя;</w:t>
      </w:r>
    </w:p>
    <w:p w:rsidR="00FA6A22" w:rsidRPr="00E67BAB" w:rsidRDefault="00FA6A22" w:rsidP="00FA6A22">
      <w:pPr>
        <w:widowControl w:val="0"/>
        <w:numPr>
          <w:ilvl w:val="0"/>
          <w:numId w:val="1"/>
        </w:numPr>
        <w:tabs>
          <w:tab w:val="clear" w:pos="1451"/>
          <w:tab w:val="left" w:pos="0"/>
          <w:tab w:val="num" w:pos="284"/>
        </w:tabs>
        <w:autoSpaceDE w:val="0"/>
        <w:spacing w:after="0" w:line="240" w:lineRule="auto"/>
        <w:ind w:left="0" w:right="475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7BAB">
        <w:rPr>
          <w:rFonts w:ascii="Times New Roman" w:hAnsi="Times New Roman" w:cs="Times New Roman"/>
          <w:sz w:val="24"/>
          <w:szCs w:val="24"/>
        </w:rPr>
        <w:t>называть предметы и соотносить их с соответствующими картинками;</w:t>
      </w:r>
    </w:p>
    <w:p w:rsidR="00FA6A22" w:rsidRPr="00E67BAB" w:rsidRDefault="00FA6A22" w:rsidP="00FA6A22">
      <w:pPr>
        <w:widowControl w:val="0"/>
        <w:numPr>
          <w:ilvl w:val="0"/>
          <w:numId w:val="1"/>
        </w:numPr>
        <w:tabs>
          <w:tab w:val="clear" w:pos="1451"/>
          <w:tab w:val="left" w:pos="0"/>
          <w:tab w:val="num" w:pos="284"/>
        </w:tabs>
        <w:autoSpaceDE w:val="0"/>
        <w:spacing w:after="0" w:line="240" w:lineRule="auto"/>
        <w:ind w:left="0" w:right="475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7BAB">
        <w:rPr>
          <w:rFonts w:ascii="Times New Roman" w:hAnsi="Times New Roman" w:cs="Times New Roman"/>
          <w:sz w:val="24"/>
          <w:szCs w:val="24"/>
        </w:rPr>
        <w:t>употреблять «вежливые» слова при обращении к другим людям;</w:t>
      </w:r>
    </w:p>
    <w:p w:rsidR="00FA6A22" w:rsidRPr="00E67BAB" w:rsidRDefault="00FA6A22" w:rsidP="00FA6A22">
      <w:pPr>
        <w:widowControl w:val="0"/>
        <w:numPr>
          <w:ilvl w:val="0"/>
          <w:numId w:val="1"/>
        </w:numPr>
        <w:tabs>
          <w:tab w:val="clear" w:pos="1451"/>
          <w:tab w:val="left" w:pos="0"/>
          <w:tab w:val="num" w:pos="284"/>
        </w:tabs>
        <w:autoSpaceDE w:val="0"/>
        <w:spacing w:after="0" w:line="240" w:lineRule="auto"/>
        <w:ind w:left="0" w:right="475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7BAB">
        <w:rPr>
          <w:rFonts w:ascii="Times New Roman" w:hAnsi="Times New Roman" w:cs="Times New Roman"/>
          <w:sz w:val="24"/>
          <w:szCs w:val="24"/>
        </w:rPr>
        <w:t xml:space="preserve">правильно здороваться при встрече и прощаться при расставании; </w:t>
      </w:r>
    </w:p>
    <w:p w:rsidR="00FA6A22" w:rsidRPr="00E67BAB" w:rsidRDefault="00FA6A22" w:rsidP="00FA6A22">
      <w:pPr>
        <w:widowControl w:val="0"/>
        <w:numPr>
          <w:ilvl w:val="0"/>
          <w:numId w:val="1"/>
        </w:numPr>
        <w:tabs>
          <w:tab w:val="clear" w:pos="1451"/>
          <w:tab w:val="left" w:pos="0"/>
          <w:tab w:val="num" w:pos="284"/>
        </w:tabs>
        <w:autoSpaceDE w:val="0"/>
        <w:spacing w:after="0" w:line="240" w:lineRule="auto"/>
        <w:ind w:left="0" w:right="475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7BAB">
        <w:rPr>
          <w:rFonts w:ascii="Times New Roman" w:hAnsi="Times New Roman" w:cs="Times New Roman"/>
          <w:sz w:val="24"/>
          <w:szCs w:val="24"/>
        </w:rPr>
        <w:t>знать имя и фамилию, имя и отчество учителя, воспитателя, имена ближайших родственников и товарищей по классу;</w:t>
      </w:r>
    </w:p>
    <w:p w:rsidR="00FA6A22" w:rsidRPr="00595AD7" w:rsidRDefault="00FA6A22" w:rsidP="00FA6A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7BAB">
        <w:rPr>
          <w:rFonts w:ascii="Times New Roman" w:hAnsi="Times New Roman" w:cs="Times New Roman"/>
          <w:sz w:val="24"/>
          <w:szCs w:val="24"/>
        </w:rPr>
        <w:t>слушать небольшую сказку или рассказ, соотносить картинки с их содержанием.</w:t>
      </w:r>
    </w:p>
    <w:p w:rsidR="00FA6A22" w:rsidRPr="005E484B" w:rsidRDefault="00FA6A22" w:rsidP="00FA6A22">
      <w:pPr>
        <w:widowControl w:val="0"/>
        <w:tabs>
          <w:tab w:val="left" w:pos="0"/>
          <w:tab w:val="left" w:pos="426"/>
        </w:tabs>
        <w:autoSpaceDE w:val="0"/>
        <w:spacing w:after="0" w:line="240" w:lineRule="auto"/>
        <w:ind w:right="47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6A22" w:rsidRDefault="00FA6A22" w:rsidP="00FA6A22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BAB">
        <w:rPr>
          <w:rFonts w:ascii="Times New Roman" w:hAnsi="Times New Roman" w:cs="Times New Roman"/>
          <w:b/>
          <w:sz w:val="24"/>
          <w:szCs w:val="24"/>
        </w:rPr>
        <w:t>ОСНОВНОЕ СОДЕРЖАНИЕ УЧЕБНОГО ПРЕДМЕТА</w:t>
      </w:r>
    </w:p>
    <w:p w:rsidR="00FA6A22" w:rsidRPr="00E67BAB" w:rsidRDefault="00FA6A22" w:rsidP="00FA6A22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7BAB">
        <w:rPr>
          <w:rFonts w:ascii="Times New Roman" w:hAnsi="Times New Roman" w:cs="Times New Roman"/>
          <w:sz w:val="24"/>
          <w:szCs w:val="24"/>
          <w:u w:val="single"/>
        </w:rPr>
        <w:t>Аудирование</w:t>
      </w:r>
      <w:proofErr w:type="spellEnd"/>
      <w:r w:rsidRPr="00E67BAB">
        <w:rPr>
          <w:rFonts w:ascii="Times New Roman" w:hAnsi="Times New Roman" w:cs="Times New Roman"/>
          <w:sz w:val="24"/>
          <w:szCs w:val="24"/>
          <w:u w:val="single"/>
        </w:rPr>
        <w:t xml:space="preserve"> и понимание речи</w:t>
      </w:r>
    </w:p>
    <w:p w:rsidR="00FA6A22" w:rsidRPr="00E67BAB" w:rsidRDefault="00FA6A22" w:rsidP="00FA6A22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BAB">
        <w:rPr>
          <w:rFonts w:ascii="Times New Roman" w:hAnsi="Times New Roman" w:cs="Times New Roman"/>
          <w:sz w:val="24"/>
          <w:szCs w:val="24"/>
        </w:rPr>
        <w:t xml:space="preserve">Выполнение двухчленных инструкций по заданию учителя: сядь за парту и достань книгу, возьми тетради на столе и раздай их, возьми вазу и поставь в нее цветы и т.д. </w:t>
      </w:r>
    </w:p>
    <w:p w:rsidR="00FA6A22" w:rsidRPr="00E67BAB" w:rsidRDefault="00FA6A22" w:rsidP="00FA6A22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BAB">
        <w:rPr>
          <w:rFonts w:ascii="Times New Roman" w:hAnsi="Times New Roman" w:cs="Times New Roman"/>
          <w:sz w:val="24"/>
          <w:szCs w:val="24"/>
        </w:rPr>
        <w:t xml:space="preserve">Слушание, запоминание и отчетливое воспроизведение ряда слоговых комплексов (2-3 слога), близких по звучанию и данных в рифмованной форме: </w:t>
      </w:r>
      <w:proofErr w:type="spellStart"/>
      <w:r w:rsidRPr="00E67BAB">
        <w:rPr>
          <w:rFonts w:ascii="Times New Roman" w:hAnsi="Times New Roman" w:cs="Times New Roman"/>
          <w:sz w:val="24"/>
          <w:szCs w:val="24"/>
        </w:rPr>
        <w:t>жа-жа-жа</w:t>
      </w:r>
      <w:proofErr w:type="spellEnd"/>
      <w:r w:rsidRPr="00E67BAB">
        <w:rPr>
          <w:rFonts w:ascii="Times New Roman" w:hAnsi="Times New Roman" w:cs="Times New Roman"/>
          <w:sz w:val="24"/>
          <w:szCs w:val="24"/>
        </w:rPr>
        <w:t xml:space="preserve"> – есть иголки у ежа; ша-ша-ша – мама моет малыша; тра-тра-тра – мы проспали до утра; тру-тру-тру – со скамейки пыль сотру.</w:t>
      </w:r>
    </w:p>
    <w:p w:rsidR="00FA6A22" w:rsidRPr="00E67BAB" w:rsidRDefault="00FA6A22" w:rsidP="00FA6A22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BAB">
        <w:rPr>
          <w:rFonts w:ascii="Times New Roman" w:hAnsi="Times New Roman" w:cs="Times New Roman"/>
          <w:sz w:val="24"/>
          <w:szCs w:val="24"/>
        </w:rPr>
        <w:t>Выбор из двух близких по содержанию картин той, которая соответствует услышанному предложению: Шура вытирал пыль. - Шура вытирала пыль; Лена поднималась на горку. - Лена спускалась с горки.</w:t>
      </w:r>
    </w:p>
    <w:p w:rsidR="00FA6A22" w:rsidRPr="00E67BAB" w:rsidRDefault="00FA6A22" w:rsidP="00FA6A22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7BAB">
        <w:rPr>
          <w:rFonts w:ascii="Times New Roman" w:hAnsi="Times New Roman" w:cs="Times New Roman"/>
          <w:sz w:val="24"/>
          <w:szCs w:val="24"/>
        </w:rPr>
        <w:t>Слушание сказок и рассказов в устном изложении учителя, выбор учащимися картинок по мере изложения текста.</w:t>
      </w:r>
    </w:p>
    <w:p w:rsidR="00FA6A22" w:rsidRPr="00E67BAB" w:rsidRDefault="00FA6A22" w:rsidP="00FA6A22">
      <w:pPr>
        <w:widowControl w:val="0"/>
        <w:tabs>
          <w:tab w:val="left" w:pos="10065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BAB">
        <w:rPr>
          <w:rFonts w:ascii="Times New Roman" w:hAnsi="Times New Roman" w:cs="Times New Roman"/>
          <w:sz w:val="24"/>
          <w:szCs w:val="24"/>
          <w:u w:val="single"/>
        </w:rPr>
        <w:t>Дикция и выразительность речи</w:t>
      </w:r>
    </w:p>
    <w:p w:rsidR="00FA6A22" w:rsidRPr="00E67BAB" w:rsidRDefault="00FA6A22" w:rsidP="00FA6A22">
      <w:pPr>
        <w:widowControl w:val="0"/>
        <w:tabs>
          <w:tab w:val="left" w:pos="10065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BAB">
        <w:rPr>
          <w:rFonts w:ascii="Times New Roman" w:hAnsi="Times New Roman" w:cs="Times New Roman"/>
          <w:sz w:val="24"/>
          <w:szCs w:val="24"/>
        </w:rPr>
        <w:t xml:space="preserve">Игры и упражнения на подвижность и четкость движений органов артикуляционного аппарата. Заучивание </w:t>
      </w:r>
      <w:proofErr w:type="spellStart"/>
      <w:r w:rsidRPr="00E67BAB">
        <w:rPr>
          <w:rFonts w:ascii="Times New Roman" w:hAnsi="Times New Roman" w:cs="Times New Roman"/>
          <w:sz w:val="24"/>
          <w:szCs w:val="24"/>
        </w:rPr>
        <w:t>чистоговорок</w:t>
      </w:r>
      <w:proofErr w:type="spellEnd"/>
      <w:r w:rsidRPr="00E67BAB">
        <w:rPr>
          <w:rFonts w:ascii="Times New Roman" w:hAnsi="Times New Roman" w:cs="Times New Roman"/>
          <w:sz w:val="24"/>
          <w:szCs w:val="24"/>
        </w:rPr>
        <w:t xml:space="preserve"> с голоса учителя, отчетливое и выразительное их произнесение.</w:t>
      </w:r>
    </w:p>
    <w:p w:rsidR="00FA6A22" w:rsidRPr="00E67BAB" w:rsidRDefault="00FA6A22" w:rsidP="00FA6A22">
      <w:pPr>
        <w:widowControl w:val="0"/>
        <w:tabs>
          <w:tab w:val="left" w:pos="10065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BAB">
        <w:rPr>
          <w:rFonts w:ascii="Times New Roman" w:hAnsi="Times New Roman" w:cs="Times New Roman"/>
          <w:sz w:val="24"/>
          <w:szCs w:val="24"/>
        </w:rPr>
        <w:t>Упражнения на развитие речевого дыхания. Пение слоговых цепочек на знакомые мотивы детских песен. Перечисление предметов (2 – 3) на одном выдохе с указанием на эти предметы. Произнесение небольших стихотворений в сопровождении движений.</w:t>
      </w:r>
    </w:p>
    <w:p w:rsidR="00FA6A22" w:rsidRPr="00E67BAB" w:rsidRDefault="00FA6A22" w:rsidP="00FA6A22">
      <w:pPr>
        <w:widowControl w:val="0"/>
        <w:tabs>
          <w:tab w:val="left" w:pos="10065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BAB">
        <w:rPr>
          <w:rFonts w:ascii="Times New Roman" w:hAnsi="Times New Roman" w:cs="Times New Roman"/>
          <w:sz w:val="24"/>
          <w:szCs w:val="24"/>
        </w:rPr>
        <w:t>Различение громкой и тихой речи в игре, в специально созданной учителем ситуации. Выбор и использование правильной силы голоса в индивидуальных и хоровых упражнениях.</w:t>
      </w:r>
    </w:p>
    <w:p w:rsidR="00FA6A22" w:rsidRPr="00E67BAB" w:rsidRDefault="00FA6A22" w:rsidP="00FA6A22">
      <w:pPr>
        <w:widowControl w:val="0"/>
        <w:tabs>
          <w:tab w:val="left" w:pos="10065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BAB">
        <w:rPr>
          <w:rFonts w:ascii="Times New Roman" w:hAnsi="Times New Roman" w:cs="Times New Roman"/>
          <w:sz w:val="24"/>
          <w:szCs w:val="24"/>
        </w:rPr>
        <w:t>Быстрое и медленное произнесение ряда звуков, слогов и слов. Упражнения в изменении темпа речи в соответствии с заданной ситуацией, типа: бабушка медленно спрашивает: Ты…куда…идешь,… внучка? Внучка быстро отвечает: Я бегу к подружке.</w:t>
      </w:r>
    </w:p>
    <w:p w:rsidR="00FA6A22" w:rsidRPr="00E67BAB" w:rsidRDefault="00FA6A22" w:rsidP="00FA6A22">
      <w:pPr>
        <w:widowControl w:val="0"/>
        <w:tabs>
          <w:tab w:val="left" w:pos="10065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BAB">
        <w:rPr>
          <w:rFonts w:ascii="Times New Roman" w:hAnsi="Times New Roman" w:cs="Times New Roman"/>
          <w:sz w:val="24"/>
          <w:szCs w:val="24"/>
        </w:rPr>
        <w:t xml:space="preserve">Разучивание детских стихотворений, мини-диалогов с последующим их воспроизведением в ролевых играх. </w:t>
      </w:r>
    </w:p>
    <w:p w:rsidR="00FA6A22" w:rsidRPr="00E67BAB" w:rsidRDefault="00FA6A22" w:rsidP="00FA6A22">
      <w:pPr>
        <w:widowControl w:val="0"/>
        <w:tabs>
          <w:tab w:val="left" w:pos="10065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BAB">
        <w:rPr>
          <w:rFonts w:ascii="Times New Roman" w:hAnsi="Times New Roman" w:cs="Times New Roman"/>
          <w:sz w:val="24"/>
          <w:szCs w:val="24"/>
        </w:rPr>
        <w:t xml:space="preserve"> Вопросительная и восклицательная интонация в стихотворениях, разучиваемых с голоса учителя (по подражанию). Практическое использование вопросительной и восклицательной интонации в речевых ситуациях (самостоятельно или с помощью учителя).</w:t>
      </w:r>
    </w:p>
    <w:p w:rsidR="00FA6A22" w:rsidRPr="00E67BAB" w:rsidRDefault="00FA6A22" w:rsidP="00FA6A22">
      <w:pPr>
        <w:widowControl w:val="0"/>
        <w:tabs>
          <w:tab w:val="left" w:pos="10065"/>
        </w:tabs>
        <w:autoSpaceDE w:val="0"/>
        <w:spacing w:after="0" w:line="240" w:lineRule="auto"/>
        <w:jc w:val="both"/>
        <w:rPr>
          <w:rFonts w:ascii="Times New Roman" w:hAnsi="Times New Roman" w:cs="Times New Roman"/>
          <w:i/>
          <w:kern w:val="1"/>
          <w:sz w:val="24"/>
          <w:szCs w:val="24"/>
        </w:rPr>
      </w:pPr>
      <w:r w:rsidRPr="00E67BAB">
        <w:rPr>
          <w:rFonts w:ascii="Times New Roman" w:hAnsi="Times New Roman" w:cs="Times New Roman"/>
          <w:sz w:val="24"/>
          <w:szCs w:val="24"/>
        </w:rPr>
        <w:lastRenderedPageBreak/>
        <w:t xml:space="preserve"> Выражение лица: веселое, сердитое, грустное, удивленное. Соотнесение соответствующего выражения лица с символическим рисунком. Мимическая реакция на речь учителя, детей, в ситуациях с заданным содержанием.</w:t>
      </w:r>
    </w:p>
    <w:p w:rsidR="00FA6A22" w:rsidRPr="00E67BAB" w:rsidRDefault="00FA6A22" w:rsidP="00FA6A22">
      <w:pPr>
        <w:tabs>
          <w:tab w:val="left" w:pos="10065"/>
        </w:tabs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u w:val="single"/>
        </w:rPr>
      </w:pPr>
      <w:r w:rsidRPr="00E67BAB">
        <w:rPr>
          <w:rFonts w:ascii="Times New Roman" w:hAnsi="Times New Roman" w:cs="Times New Roman"/>
          <w:i/>
          <w:kern w:val="1"/>
          <w:sz w:val="24"/>
          <w:szCs w:val="24"/>
        </w:rPr>
        <w:t xml:space="preserve">Базовые формулы речевого общения </w:t>
      </w:r>
    </w:p>
    <w:p w:rsidR="00FA6A22" w:rsidRPr="00E67BAB" w:rsidRDefault="00FA6A22" w:rsidP="00FA6A22">
      <w:pPr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u w:val="single"/>
        </w:rPr>
      </w:pPr>
      <w:r w:rsidRPr="00E67BAB">
        <w:rPr>
          <w:rFonts w:ascii="Times New Roman" w:hAnsi="Times New Roman" w:cs="Times New Roman"/>
          <w:kern w:val="1"/>
          <w:sz w:val="24"/>
          <w:szCs w:val="24"/>
          <w:u w:val="single"/>
        </w:rPr>
        <w:t>Обращение, привлечение внимания.</w:t>
      </w:r>
      <w:r w:rsidRPr="00E67BAB">
        <w:rPr>
          <w:rFonts w:ascii="Times New Roman" w:hAnsi="Times New Roman" w:cs="Times New Roman"/>
          <w:kern w:val="1"/>
          <w:sz w:val="24"/>
          <w:szCs w:val="24"/>
        </w:rPr>
        <w:t xml:space="preserve"> «Ты» и «Вы», обращение по имени и отчеству, по фамилии, обращение к знакомым взрослым и ровесникам. Ласковые обращения. 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к сотруднику полиции и др.). Специфика половозрастных обращений (дедушка, бабушка, тетенька, девушка, мужчина и др.). </w:t>
      </w:r>
    </w:p>
    <w:p w:rsidR="00FA6A22" w:rsidRPr="00E67BAB" w:rsidRDefault="00FA6A22" w:rsidP="00FA6A22">
      <w:pPr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u w:val="single"/>
        </w:rPr>
      </w:pPr>
      <w:r w:rsidRPr="00E67BAB">
        <w:rPr>
          <w:rFonts w:ascii="Times New Roman" w:hAnsi="Times New Roman" w:cs="Times New Roman"/>
          <w:kern w:val="1"/>
          <w:sz w:val="24"/>
          <w:szCs w:val="24"/>
          <w:u w:val="single"/>
        </w:rPr>
        <w:t>Знакомство, представление, приветствие.</w:t>
      </w:r>
      <w:r w:rsidRPr="00E67BAB">
        <w:rPr>
          <w:rFonts w:ascii="Times New Roman" w:hAnsi="Times New Roman" w:cs="Times New Roman"/>
          <w:kern w:val="1"/>
          <w:sz w:val="24"/>
          <w:szCs w:val="24"/>
        </w:rPr>
        <w:t xml:space="preserve"> Формулы «Давай познакомимся», «Меня зовут …», «Меня зовут …, а тебя?». Формулы  «Это …», «</w:t>
      </w:r>
      <w:proofErr w:type="gramStart"/>
      <w:r w:rsidRPr="00E67BAB">
        <w:rPr>
          <w:rFonts w:ascii="Times New Roman" w:hAnsi="Times New Roman" w:cs="Times New Roman"/>
          <w:kern w:val="1"/>
          <w:sz w:val="24"/>
          <w:szCs w:val="24"/>
        </w:rPr>
        <w:t>Познакомься</w:t>
      </w:r>
      <w:proofErr w:type="gramEnd"/>
      <w:r w:rsidRPr="00E67BAB">
        <w:rPr>
          <w:rFonts w:ascii="Times New Roman" w:hAnsi="Times New Roman" w:cs="Times New Roman"/>
          <w:kern w:val="1"/>
          <w:sz w:val="24"/>
          <w:szCs w:val="24"/>
        </w:rPr>
        <w:t xml:space="preserve"> пожалуйста, это …». Ответные реплики на приглашение познакомиться («Очень приятно!», «Рад познакомиться!»).</w:t>
      </w:r>
    </w:p>
    <w:p w:rsidR="00FA6A22" w:rsidRPr="00E67BAB" w:rsidRDefault="00FA6A22" w:rsidP="00FA6A22">
      <w:pPr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E67BAB">
        <w:rPr>
          <w:rFonts w:ascii="Times New Roman" w:hAnsi="Times New Roman" w:cs="Times New Roman"/>
          <w:kern w:val="1"/>
          <w:sz w:val="24"/>
          <w:szCs w:val="24"/>
          <w:u w:val="single"/>
        </w:rPr>
        <w:t>Приветствие и прощание.</w:t>
      </w:r>
      <w:r w:rsidRPr="00E67BAB">
        <w:rPr>
          <w:rFonts w:ascii="Times New Roman" w:hAnsi="Times New Roman" w:cs="Times New Roman"/>
          <w:kern w:val="1"/>
          <w:sz w:val="24"/>
          <w:szCs w:val="24"/>
        </w:rPr>
        <w:t xml:space="preserve"> 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Развертывание формул с помощью обращения по имени и отчеству. Жесты приветствия и прощания. Этикетные правила приветствия:  замедлить шаг или остановиться, посмотреть в глаза человеку. </w:t>
      </w:r>
    </w:p>
    <w:p w:rsidR="00FA6A22" w:rsidRPr="00E67BAB" w:rsidRDefault="00FA6A22" w:rsidP="00FA6A22">
      <w:pPr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u w:val="single"/>
        </w:rPr>
      </w:pPr>
      <w:r w:rsidRPr="00E67BAB">
        <w:rPr>
          <w:rFonts w:ascii="Times New Roman" w:hAnsi="Times New Roman" w:cs="Times New Roman"/>
          <w:kern w:val="1"/>
          <w:sz w:val="24"/>
          <w:szCs w:val="24"/>
        </w:rPr>
        <w:t>Формулы «Доброе утро», «Добрый день», «Добрый вечер», «Спокойной ночи». Неофициальные разговорные формулы «привет», «салют», «счастливо», «пока». Грубые (фамильярные) формулы «здорово», «бывай», «</w:t>
      </w:r>
      <w:proofErr w:type="spellStart"/>
      <w:r w:rsidRPr="00E67BAB">
        <w:rPr>
          <w:rFonts w:ascii="Times New Roman" w:hAnsi="Times New Roman" w:cs="Times New Roman"/>
          <w:kern w:val="1"/>
          <w:sz w:val="24"/>
          <w:szCs w:val="24"/>
        </w:rPr>
        <w:t>чао</w:t>
      </w:r>
      <w:proofErr w:type="spellEnd"/>
      <w:r w:rsidRPr="00E67BAB">
        <w:rPr>
          <w:rFonts w:ascii="Times New Roman" w:hAnsi="Times New Roman" w:cs="Times New Roman"/>
          <w:kern w:val="1"/>
          <w:sz w:val="24"/>
          <w:szCs w:val="24"/>
        </w:rPr>
        <w:t xml:space="preserve">» и др. (в зависимости от условий школы). Недопустимость дублирования этикетных формул, использованных невоспитанными взрослыми. Развертывание формул с помощью обращений.  </w:t>
      </w:r>
    </w:p>
    <w:p w:rsidR="00FA6A22" w:rsidRPr="00E67BAB" w:rsidRDefault="00FA6A22" w:rsidP="00FA6A22">
      <w:pPr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u w:val="single"/>
        </w:rPr>
      </w:pPr>
      <w:r w:rsidRPr="00E67BAB">
        <w:rPr>
          <w:rFonts w:ascii="Times New Roman" w:hAnsi="Times New Roman" w:cs="Times New Roman"/>
          <w:kern w:val="1"/>
          <w:sz w:val="24"/>
          <w:szCs w:val="24"/>
          <w:u w:val="single"/>
        </w:rPr>
        <w:t>Приглашение, предложение.</w:t>
      </w:r>
      <w:r w:rsidRPr="00E67BAB">
        <w:rPr>
          <w:rFonts w:ascii="Times New Roman" w:hAnsi="Times New Roman" w:cs="Times New Roman"/>
          <w:kern w:val="1"/>
          <w:sz w:val="24"/>
          <w:szCs w:val="24"/>
        </w:rPr>
        <w:t xml:space="preserve"> Правила поведения в гостях.  </w:t>
      </w:r>
    </w:p>
    <w:p w:rsidR="00FA6A22" w:rsidRPr="00E67BAB" w:rsidRDefault="00FA6A22" w:rsidP="00FA6A22">
      <w:pPr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E67BAB">
        <w:rPr>
          <w:rFonts w:ascii="Times New Roman" w:hAnsi="Times New Roman" w:cs="Times New Roman"/>
          <w:kern w:val="1"/>
          <w:sz w:val="24"/>
          <w:szCs w:val="24"/>
          <w:u w:val="single"/>
        </w:rPr>
        <w:t>Поздравление, пожелание.</w:t>
      </w:r>
      <w:r w:rsidRPr="00E67BAB">
        <w:rPr>
          <w:rFonts w:ascii="Times New Roman" w:hAnsi="Times New Roman" w:cs="Times New Roman"/>
          <w:kern w:val="1"/>
          <w:sz w:val="24"/>
          <w:szCs w:val="24"/>
        </w:rPr>
        <w:t xml:space="preserve"> Формулы «Поздравляю </w:t>
      </w:r>
      <w:proofErr w:type="gramStart"/>
      <w:r w:rsidRPr="00E67BAB">
        <w:rPr>
          <w:rFonts w:ascii="Times New Roman" w:hAnsi="Times New Roman" w:cs="Times New Roman"/>
          <w:kern w:val="1"/>
          <w:sz w:val="24"/>
          <w:szCs w:val="24"/>
        </w:rPr>
        <w:t>с</w:t>
      </w:r>
      <w:proofErr w:type="gramEnd"/>
      <w:r w:rsidRPr="00E67BAB">
        <w:rPr>
          <w:rFonts w:ascii="Times New Roman" w:hAnsi="Times New Roman" w:cs="Times New Roman"/>
          <w:kern w:val="1"/>
          <w:sz w:val="24"/>
          <w:szCs w:val="24"/>
        </w:rPr>
        <w:t xml:space="preserve"> …», «Поздравляю </w:t>
      </w:r>
      <w:proofErr w:type="gramStart"/>
      <w:r w:rsidRPr="00E67BAB">
        <w:rPr>
          <w:rFonts w:ascii="Times New Roman" w:hAnsi="Times New Roman" w:cs="Times New Roman"/>
          <w:kern w:val="1"/>
          <w:sz w:val="24"/>
          <w:szCs w:val="24"/>
        </w:rPr>
        <w:t>с</w:t>
      </w:r>
      <w:proofErr w:type="gramEnd"/>
      <w:r w:rsidRPr="00E67BAB">
        <w:rPr>
          <w:rFonts w:ascii="Times New Roman" w:hAnsi="Times New Roman" w:cs="Times New Roman"/>
          <w:kern w:val="1"/>
          <w:sz w:val="24"/>
          <w:szCs w:val="24"/>
        </w:rPr>
        <w:t xml:space="preserve"> праздником …» и их развертывание с помощью обращения по имени и отчеству.</w:t>
      </w:r>
    </w:p>
    <w:p w:rsidR="00FA6A22" w:rsidRPr="00E67BAB" w:rsidRDefault="00FA6A22" w:rsidP="00FA6A22">
      <w:pPr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E67BAB">
        <w:rPr>
          <w:rFonts w:ascii="Times New Roman" w:hAnsi="Times New Roman" w:cs="Times New Roman"/>
          <w:kern w:val="1"/>
          <w:sz w:val="24"/>
          <w:szCs w:val="24"/>
        </w:rPr>
        <w:t xml:space="preserve">Пожелания близким и малознакомым людям, сверстникам и старшим. Различия пожеланий в связи с разными праздниками.  Формулы «Желаю тебе …», «Желаю Вам …», «Я хочу пожелать …». Неречевые средства: улыбка, взгляд, доброжелательность тона. </w:t>
      </w:r>
    </w:p>
    <w:p w:rsidR="00FA6A22" w:rsidRPr="00E67BAB" w:rsidRDefault="00FA6A22" w:rsidP="00FA6A22">
      <w:pPr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u w:val="single"/>
        </w:rPr>
      </w:pPr>
      <w:r w:rsidRPr="00E67BAB">
        <w:rPr>
          <w:rFonts w:ascii="Times New Roman" w:hAnsi="Times New Roman" w:cs="Times New Roman"/>
          <w:kern w:val="1"/>
          <w:sz w:val="24"/>
          <w:szCs w:val="24"/>
        </w:rPr>
        <w:t xml:space="preserve">Поздравительные открытки. </w:t>
      </w:r>
    </w:p>
    <w:p w:rsidR="00FA6A22" w:rsidRPr="00E67BAB" w:rsidRDefault="00FA6A22" w:rsidP="00FA6A22">
      <w:pPr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u w:val="single"/>
        </w:rPr>
      </w:pPr>
      <w:r w:rsidRPr="00E67BAB">
        <w:rPr>
          <w:rFonts w:ascii="Times New Roman" w:hAnsi="Times New Roman" w:cs="Times New Roman"/>
          <w:kern w:val="1"/>
          <w:sz w:val="24"/>
          <w:szCs w:val="24"/>
          <w:u w:val="single"/>
        </w:rPr>
        <w:t>Благодарность.</w:t>
      </w:r>
      <w:r w:rsidRPr="00E67BAB">
        <w:rPr>
          <w:rFonts w:ascii="Times New Roman" w:hAnsi="Times New Roman" w:cs="Times New Roman"/>
          <w:kern w:val="1"/>
          <w:sz w:val="24"/>
          <w:szCs w:val="24"/>
        </w:rPr>
        <w:t xml:space="preserve"> Формулы «спасибо», «большое спасибо», «пожалуйста».  Благодарность за поздравления и подарки («Спасибо … имя»), благодарность как ответная реакция на выполнение просьбы. Мотивировка благодарности. Формулы «Очень приятно», «Я очень рада» и др. как мотивировка благодарности. Ответные реплики на поздравление, пожелание («Спасибо за поздравление», «Я тоже поздравляю тебя (Вас)»</w:t>
      </w:r>
      <w:proofErr w:type="gramStart"/>
      <w:r w:rsidRPr="00E67BAB">
        <w:rPr>
          <w:rFonts w:ascii="Times New Roman" w:hAnsi="Times New Roman" w:cs="Times New Roman"/>
          <w:kern w:val="1"/>
          <w:sz w:val="24"/>
          <w:szCs w:val="24"/>
        </w:rPr>
        <w:t>.«</w:t>
      </w:r>
      <w:proofErr w:type="gramEnd"/>
      <w:r w:rsidRPr="00E67BAB">
        <w:rPr>
          <w:rFonts w:ascii="Times New Roman" w:hAnsi="Times New Roman" w:cs="Times New Roman"/>
          <w:kern w:val="1"/>
          <w:sz w:val="24"/>
          <w:szCs w:val="24"/>
        </w:rPr>
        <w:t>Спасибо, и тебя (Вас) поздравляю»).</w:t>
      </w:r>
    </w:p>
    <w:p w:rsidR="00FA6A22" w:rsidRPr="00E67BAB" w:rsidRDefault="00FA6A22" w:rsidP="00FA6A22">
      <w:pPr>
        <w:spacing w:after="0" w:line="240" w:lineRule="auto"/>
        <w:jc w:val="both"/>
        <w:rPr>
          <w:rFonts w:ascii="Times New Roman" w:hAnsi="Times New Roman" w:cs="Times New Roman"/>
          <w:i/>
          <w:kern w:val="1"/>
          <w:sz w:val="24"/>
          <w:szCs w:val="24"/>
        </w:rPr>
      </w:pPr>
      <w:r w:rsidRPr="00E67BAB">
        <w:rPr>
          <w:rFonts w:ascii="Times New Roman" w:hAnsi="Times New Roman" w:cs="Times New Roman"/>
          <w:kern w:val="1"/>
          <w:sz w:val="24"/>
          <w:szCs w:val="24"/>
          <w:u w:val="single"/>
        </w:rPr>
        <w:t xml:space="preserve">Замечание, извинение. </w:t>
      </w:r>
      <w:r w:rsidRPr="00E67BAB">
        <w:rPr>
          <w:rFonts w:ascii="Times New Roman" w:hAnsi="Times New Roman" w:cs="Times New Roman"/>
          <w:kern w:val="1"/>
          <w:sz w:val="24"/>
          <w:szCs w:val="24"/>
        </w:rPr>
        <w:t>Формулы «</w:t>
      </w:r>
      <w:proofErr w:type="gramStart"/>
      <w:r w:rsidRPr="00E67BAB">
        <w:rPr>
          <w:rFonts w:ascii="Times New Roman" w:hAnsi="Times New Roman" w:cs="Times New Roman"/>
          <w:kern w:val="1"/>
          <w:sz w:val="24"/>
          <w:szCs w:val="24"/>
        </w:rPr>
        <w:t>извините</w:t>
      </w:r>
      <w:proofErr w:type="gramEnd"/>
      <w:r w:rsidRPr="00E67BAB">
        <w:rPr>
          <w:rFonts w:ascii="Times New Roman" w:hAnsi="Times New Roman" w:cs="Times New Roman"/>
          <w:kern w:val="1"/>
          <w:sz w:val="24"/>
          <w:szCs w:val="24"/>
        </w:rPr>
        <w:t xml:space="preserve">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</w:t>
      </w:r>
    </w:p>
    <w:p w:rsidR="00FA6A22" w:rsidRPr="00E67BAB" w:rsidRDefault="00FA6A22" w:rsidP="00FA6A22">
      <w:pPr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E67BAB">
        <w:rPr>
          <w:rFonts w:ascii="Times New Roman" w:hAnsi="Times New Roman" w:cs="Times New Roman"/>
          <w:i/>
          <w:kern w:val="1"/>
          <w:sz w:val="24"/>
          <w:szCs w:val="24"/>
        </w:rPr>
        <w:t xml:space="preserve">Темы речевых ситуаций </w:t>
      </w:r>
    </w:p>
    <w:p w:rsidR="00FA6A22" w:rsidRPr="00E67BAB" w:rsidRDefault="00FA6A22" w:rsidP="00FA6A22">
      <w:pPr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E67BAB">
        <w:rPr>
          <w:rFonts w:ascii="Times New Roman" w:hAnsi="Times New Roman" w:cs="Times New Roman"/>
          <w:kern w:val="1"/>
          <w:sz w:val="24"/>
          <w:szCs w:val="24"/>
        </w:rPr>
        <w:t>«Я – дома»: «Готовимся к празднику», «Новогодние чудеса», «Надо, надо умываться….», «Помощники», «Спокойной ночи!», «Доброе утро!»</w:t>
      </w:r>
      <w:proofErr w:type="gramStart"/>
      <w:r w:rsidRPr="00E67BAB">
        <w:rPr>
          <w:rFonts w:ascii="Times New Roman" w:hAnsi="Times New Roman" w:cs="Times New Roman"/>
          <w:kern w:val="1"/>
          <w:sz w:val="24"/>
          <w:szCs w:val="24"/>
        </w:rPr>
        <w:t xml:space="preserve"> .</w:t>
      </w:r>
      <w:proofErr w:type="gramEnd"/>
      <w:r w:rsidRPr="00E67BAB">
        <w:rPr>
          <w:rFonts w:ascii="Times New Roman" w:hAnsi="Times New Roman" w:cs="Times New Roman"/>
          <w:kern w:val="1"/>
          <w:sz w:val="24"/>
          <w:szCs w:val="24"/>
        </w:rPr>
        <w:t xml:space="preserve"> «Весенние праздники»</w:t>
      </w:r>
    </w:p>
    <w:p w:rsidR="00FA6A22" w:rsidRPr="00E67BAB" w:rsidRDefault="00FA6A22" w:rsidP="00FA6A22">
      <w:pPr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E67BAB">
        <w:rPr>
          <w:rFonts w:ascii="Times New Roman" w:hAnsi="Times New Roman" w:cs="Times New Roman"/>
          <w:kern w:val="1"/>
          <w:sz w:val="24"/>
          <w:szCs w:val="24"/>
        </w:rPr>
        <w:t>«Я и мои товарищи»: «Знакомство во дворе», «Теремок», «В магазине игрушек», «Заячья избушка», «Петушок и бобовое зернышко»</w:t>
      </w:r>
    </w:p>
    <w:p w:rsidR="00FA6A22" w:rsidRPr="00E67BAB" w:rsidRDefault="00FA6A22" w:rsidP="00FA6A22">
      <w:pPr>
        <w:spacing w:after="0" w:line="24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</w:rPr>
      </w:pPr>
      <w:r w:rsidRPr="00E67BAB">
        <w:rPr>
          <w:rFonts w:ascii="Times New Roman" w:hAnsi="Times New Roman" w:cs="Times New Roman"/>
          <w:kern w:val="1"/>
          <w:sz w:val="24"/>
          <w:szCs w:val="24"/>
        </w:rPr>
        <w:t>«Я за порогом дома»: «Давайте познакомимся!», «Знакомство в гостях», «Покупка школьных принадлежностей», «Зимняя прогулка», «День Победы»</w:t>
      </w:r>
    </w:p>
    <w:p w:rsidR="00FA6A22" w:rsidRPr="008679E8" w:rsidRDefault="00FA6A22" w:rsidP="00FA6A22">
      <w:pPr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</w:p>
    <w:p w:rsidR="00852260" w:rsidRDefault="00852260" w:rsidP="008522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программа будет реализовываться со 2 четверти, т.к. ребенок первую четверть обучался по общеобразовательной программе, диагноз был поставлен позже.</w:t>
      </w:r>
    </w:p>
    <w:p w:rsidR="00FA6A22" w:rsidRPr="008679E8" w:rsidRDefault="00FA6A22" w:rsidP="00FA6A22">
      <w:pPr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</w:p>
    <w:p w:rsidR="00FA6A22" w:rsidRDefault="00FA6A22" w:rsidP="00FA6A22">
      <w:pPr>
        <w:suppressAutoHyphens w:val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A6A22" w:rsidRDefault="00FA6A22" w:rsidP="00FA6A22">
      <w:pPr>
        <w:suppressAutoHyphens w:val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A6A22" w:rsidRDefault="00FA6A22" w:rsidP="00FA6A22">
      <w:pPr>
        <w:suppressAutoHyphens w:val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A6A22" w:rsidRPr="00EB5B1F" w:rsidRDefault="00FA6A22" w:rsidP="00FA6A22">
      <w:pPr>
        <w:suppressAutoHyphens w:val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B5B1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Календарно – 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2"/>
        <w:gridCol w:w="5093"/>
        <w:gridCol w:w="4308"/>
      </w:tblGrid>
      <w:tr w:rsidR="00FA6A22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A6A22" w:rsidRDefault="00FA6A22" w:rsidP="00CC0B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6A22" w:rsidRDefault="00FA6A22" w:rsidP="00CC0B10">
            <w:pPr>
              <w:spacing w:after="0"/>
              <w:ind w:left="135"/>
            </w:pP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:rsidR="00FA6A22" w:rsidRDefault="00FA6A22" w:rsidP="00CC0B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6A22" w:rsidRDefault="00FA6A22" w:rsidP="00CC0B10">
            <w:pPr>
              <w:spacing w:after="0"/>
              <w:ind w:left="135"/>
            </w:pP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FA6A22" w:rsidRDefault="00FA6A22" w:rsidP="00CC0B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>Беседа «Самая интересная сказка».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B84718" w:rsidRPr="00DC15FF" w:rsidRDefault="00B84718" w:rsidP="00CC0B1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DC15F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 xml:space="preserve">Семья: мама, папа, дедушка, бабушка, брат, сестра.                                                                 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>Знакомство в гостях.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гостях.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«К нам пришли гости».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>Школьные принадлежности. Их назначение.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>Обращение со школьными принадлежностями.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 xml:space="preserve">Покупка школьных принадлежностей.              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>Ролевая игра «Магазин «Школьник».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>Игрушки. Их назначение.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>Обращение с игрушками.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>Ролевая игра «В магазине игрушек».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 xml:space="preserve">Беседа «Моя любимая игрушка».                     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>Праздник Новый год.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>Готовимся к празднику.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>Беседа «Что я подарю на Новый год?»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сувенира к Новому году.            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картинке.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>Игра «Узнай меня».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>Составление новогодних поздравлений.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>Новогодние чудеса.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 xml:space="preserve">Рассказ по кругу.                                               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>Зимняя одежда. Её назначение.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«Зимняя прогулка».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«На прогулке».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 xml:space="preserve">Зимние игры детей.                                            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«Мы ходили кататься на горку».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>Правила поведения за столом.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стихотворения </w:t>
            </w:r>
            <w:proofErr w:type="spellStart"/>
            <w:r w:rsidRPr="00EF38A9">
              <w:rPr>
                <w:rFonts w:ascii="Times New Roman" w:hAnsi="Times New Roman" w:cs="Times New Roman"/>
                <w:sz w:val="24"/>
                <w:szCs w:val="24"/>
              </w:rPr>
              <w:t>А.Барто</w:t>
            </w:r>
            <w:proofErr w:type="spellEnd"/>
            <w:r w:rsidRPr="00EF38A9">
              <w:rPr>
                <w:rFonts w:ascii="Times New Roman" w:hAnsi="Times New Roman" w:cs="Times New Roman"/>
                <w:sz w:val="24"/>
                <w:szCs w:val="24"/>
              </w:rPr>
              <w:t xml:space="preserve"> «Помощница»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>Составление рассказ «Что я умею делать дома?»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>Беседа «Я помогаю маме».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2B60A5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 дежурного. Составление диалога.                                                      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картинке.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«Я готовлюсь к школе».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>Школьный костюм. Обращение с ним.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>Слушание сказки С.Маршака «Сказка о глупом мышонке».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  <w:r w:rsidRPr="00EF38A9">
              <w:rPr>
                <w:rFonts w:ascii="Times New Roman" w:hAnsi="Times New Roman" w:cs="Times New Roman"/>
                <w:sz w:val="24"/>
                <w:szCs w:val="24"/>
              </w:rPr>
              <w:t>Рассказывание сказки по картинкам.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>Ролевая игра «Спокойной ночи».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и разучивание  стихотворения </w:t>
            </w:r>
            <w:proofErr w:type="spellStart"/>
            <w:r w:rsidRPr="00EF38A9">
              <w:rPr>
                <w:rFonts w:ascii="Times New Roman" w:hAnsi="Times New Roman" w:cs="Times New Roman"/>
                <w:sz w:val="24"/>
                <w:szCs w:val="24"/>
              </w:rPr>
              <w:t>Ю.Горея</w:t>
            </w:r>
            <w:proofErr w:type="spellEnd"/>
            <w:r w:rsidRPr="00EF38A9">
              <w:rPr>
                <w:rFonts w:ascii="Times New Roman" w:hAnsi="Times New Roman" w:cs="Times New Roman"/>
                <w:sz w:val="24"/>
                <w:szCs w:val="24"/>
              </w:rPr>
              <w:t xml:space="preserve"> «Колыбельная».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«Перед сном»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предложений-пожеланий перед сном.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 xml:space="preserve">Беседа «Спокойной ночи».                                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>Беседа по картинке.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>Ролевая игра «Доброе утро».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>Игра «Живые загадки».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>Беседа на тему «Как начинается твоё утро?»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84718" w:rsidTr="00FA6A2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B84718" w:rsidRPr="005852A3" w:rsidRDefault="00B84718" w:rsidP="00CC0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</w:tcPr>
          <w:p w:rsidR="00B84718" w:rsidRPr="00EF38A9" w:rsidRDefault="00B84718" w:rsidP="00CC0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A9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картинке.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</w:tcPr>
          <w:p w:rsidR="00B84718" w:rsidRPr="00BE1A37" w:rsidRDefault="00B84718" w:rsidP="00CC0B10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FA6A22" w:rsidTr="00FA6A22">
        <w:trPr>
          <w:trHeight w:val="144"/>
          <w:tblCellSpacing w:w="20" w:type="nil"/>
        </w:trPr>
        <w:tc>
          <w:tcPr>
            <w:tcW w:w="5965" w:type="dxa"/>
            <w:gridSpan w:val="2"/>
            <w:tcMar>
              <w:top w:w="50" w:type="dxa"/>
              <w:left w:w="100" w:type="dxa"/>
            </w:tcMar>
          </w:tcPr>
          <w:p w:rsidR="00FA6A22" w:rsidRDefault="00FA6A22" w:rsidP="00CC0B1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6109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FA6A22" w:rsidRPr="00BE1A37" w:rsidRDefault="00FA6A22" w:rsidP="00CC0B1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</w:tr>
      <w:tr w:rsidR="00FA6A22" w:rsidTr="00FA6A22">
        <w:trPr>
          <w:trHeight w:val="144"/>
          <w:tblCellSpacing w:w="20" w:type="nil"/>
        </w:trPr>
        <w:tc>
          <w:tcPr>
            <w:tcW w:w="5965" w:type="dxa"/>
            <w:gridSpan w:val="2"/>
            <w:tcMar>
              <w:top w:w="50" w:type="dxa"/>
              <w:left w:w="100" w:type="dxa"/>
            </w:tcMar>
          </w:tcPr>
          <w:p w:rsidR="00FA6A22" w:rsidRPr="00BE1A37" w:rsidRDefault="00FA6A22" w:rsidP="00CC0B1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Количество часов за 3 четверти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FA6A22" w:rsidRPr="00BE1A37" w:rsidRDefault="00FA6A22" w:rsidP="00CC0B1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</w:tr>
    </w:tbl>
    <w:p w:rsidR="00ED7D59" w:rsidRDefault="00ED7D59"/>
    <w:sectPr w:rsidR="00ED7D59" w:rsidSect="00FA6A22">
      <w:pgSz w:w="11910" w:h="16840"/>
      <w:pgMar w:top="993" w:right="711" w:bottom="993" w:left="1134" w:header="720" w:footer="720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1451"/>
        </w:tabs>
        <w:ind w:left="1451" w:hanging="360"/>
      </w:pPr>
      <w:rPr>
        <w:rFonts w:ascii="Times New Roman" w:hAnsi="Times New Roman" w:cs="Courier New"/>
      </w:rPr>
    </w:lvl>
  </w:abstractNum>
  <w:abstractNum w:abstractNumId="1">
    <w:nsid w:val="0000000F"/>
    <w:multiLevelType w:val="singleLevel"/>
    <w:tmpl w:val="0000000F"/>
    <w:name w:val="WW8Num17"/>
    <w:lvl w:ilvl="0">
      <w:start w:val="1"/>
      <w:numFmt w:val="bullet"/>
      <w:lvlText w:val="-"/>
      <w:lvlJc w:val="left"/>
      <w:pPr>
        <w:tabs>
          <w:tab w:val="num" w:pos="1451"/>
        </w:tabs>
        <w:ind w:left="1451" w:hanging="360"/>
      </w:pPr>
      <w:rPr>
        <w:rFonts w:ascii="Times New Roman" w:hAnsi="Times New Roman" w:cs="Courier New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FA6A22"/>
    <w:rsid w:val="002B60A5"/>
    <w:rsid w:val="004E495F"/>
    <w:rsid w:val="0062762B"/>
    <w:rsid w:val="00852260"/>
    <w:rsid w:val="008B72F4"/>
    <w:rsid w:val="008F0817"/>
    <w:rsid w:val="009C0FA8"/>
    <w:rsid w:val="00AB4156"/>
    <w:rsid w:val="00B84718"/>
    <w:rsid w:val="00BE608A"/>
    <w:rsid w:val="00C1658D"/>
    <w:rsid w:val="00CE55BB"/>
    <w:rsid w:val="00CF5471"/>
    <w:rsid w:val="00D502A1"/>
    <w:rsid w:val="00ED7D59"/>
    <w:rsid w:val="00FA6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A22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5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2652</Words>
  <Characters>15119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7</cp:revision>
  <dcterms:created xsi:type="dcterms:W3CDTF">2023-11-29T08:11:00Z</dcterms:created>
  <dcterms:modified xsi:type="dcterms:W3CDTF">2023-12-04T10:51:00Z</dcterms:modified>
</cp:coreProperties>
</file>