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4667B">
        <w:rPr>
          <w:rFonts w:ascii="Times New Roman" w:hAnsi="Times New Roman" w:cs="Times New Roman"/>
          <w:sz w:val="24"/>
          <w:szCs w:val="24"/>
        </w:rPr>
        <w:t>Литературное чтение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B366B" w:rsidRPr="00DB366B" w:rsidRDefault="00DB366B" w:rsidP="00934E41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76D5B">
        <w:rPr>
          <w:rFonts w:ascii="Times New Roman" w:hAnsi="Times New Roman" w:cs="Times New Roman"/>
          <w:sz w:val="24"/>
          <w:szCs w:val="24"/>
        </w:rPr>
        <w:t>Литературное чтение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  <w:r w:rsidR="00934E41">
        <w:rPr>
          <w:rFonts w:ascii="Times New Roman" w:hAnsi="Times New Roman" w:cs="Times New Roman"/>
          <w:sz w:val="24"/>
          <w:szCs w:val="24"/>
        </w:rPr>
        <w:t xml:space="preserve"> НОО 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="00934E41">
        <w:rPr>
          <w:rFonts w:ascii="Times New Roman" w:hAnsi="Times New Roman" w:cs="Times New Roman"/>
          <w:sz w:val="24"/>
          <w:szCs w:val="24"/>
        </w:rPr>
        <w:t>ДЛЯ ОБУЧАЮЩИХСЯ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 С </w:t>
      </w:r>
      <w:r w:rsidR="00934E41">
        <w:rPr>
          <w:rFonts w:ascii="Times New Roman" w:hAnsi="Times New Roman" w:cs="Times New Roman"/>
          <w:sz w:val="24"/>
          <w:szCs w:val="24"/>
        </w:rPr>
        <w:t xml:space="preserve">ЗАДЕРЖКОЙ ПСИХИЧЕСКОГО РАЗВИТИЯ </w:t>
      </w:r>
      <w:r w:rsidR="00934E41" w:rsidRPr="00934E41">
        <w:rPr>
          <w:rFonts w:ascii="Times New Roman" w:hAnsi="Times New Roman" w:cs="Times New Roman"/>
          <w:sz w:val="24"/>
          <w:szCs w:val="24"/>
        </w:rPr>
        <w:t>(Вариант 7.2.)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r w:rsidRPr="00DB366B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F31B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2023-2024 уч</w:t>
      </w:r>
      <w:r w:rsidR="001F31B0">
        <w:rPr>
          <w:rFonts w:ascii="Times New Roman" w:hAnsi="Times New Roman" w:cs="Times New Roman"/>
          <w:sz w:val="24"/>
          <w:szCs w:val="24"/>
        </w:rPr>
        <w:t xml:space="preserve">ебном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год</w:t>
      </w:r>
      <w:r w:rsidR="001F31B0">
        <w:rPr>
          <w:rFonts w:ascii="Times New Roman" w:hAnsi="Times New Roman" w:cs="Times New Roman"/>
          <w:sz w:val="24"/>
          <w:szCs w:val="24"/>
        </w:rPr>
        <w:t xml:space="preserve">у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934E41">
        <w:rPr>
          <w:rFonts w:ascii="Times New Roman" w:hAnsi="Times New Roman" w:cs="Times New Roman"/>
          <w:sz w:val="24"/>
          <w:szCs w:val="24"/>
        </w:rPr>
        <w:t xml:space="preserve">дополнительном </w:t>
      </w:r>
      <w:r w:rsidRPr="00DB366B">
        <w:rPr>
          <w:rFonts w:ascii="Times New Roman" w:hAnsi="Times New Roman" w:cs="Times New Roman"/>
          <w:sz w:val="24"/>
          <w:szCs w:val="24"/>
        </w:rPr>
        <w:t>классе. Рабочая программа разработана учителе</w:t>
      </w:r>
      <w:r w:rsidR="00934E41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="00934E41">
        <w:rPr>
          <w:rFonts w:ascii="Times New Roman" w:hAnsi="Times New Roman" w:cs="Times New Roman"/>
          <w:sz w:val="24"/>
          <w:szCs w:val="24"/>
        </w:rPr>
        <w:t xml:space="preserve">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Никулкина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578D">
        <w:rPr>
          <w:rFonts w:ascii="Times New Roman" w:hAnsi="Times New Roman" w:cs="Times New Roman"/>
          <w:sz w:val="24"/>
          <w:szCs w:val="24"/>
        </w:rPr>
        <w:t>в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r w:rsidRPr="00DB366B">
        <w:rPr>
          <w:rFonts w:ascii="Times New Roman" w:hAnsi="Times New Roman" w:cs="Times New Roman"/>
          <w:sz w:val="24"/>
          <w:szCs w:val="24"/>
        </w:rPr>
        <w:t xml:space="preserve">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4667B">
        <w:rPr>
          <w:rFonts w:ascii="Times New Roman" w:hAnsi="Times New Roman" w:cs="Times New Roman"/>
          <w:sz w:val="24"/>
          <w:szCs w:val="24"/>
        </w:rPr>
        <w:t>Литературное чтение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B366B">
        <w:rPr>
          <w:rFonts w:ascii="Times New Roman" w:hAnsi="Times New Roman" w:cs="Times New Roman"/>
          <w:sz w:val="24"/>
          <w:szCs w:val="24"/>
        </w:rPr>
        <w:t>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B366B">
        <w:rPr>
          <w:rFonts w:ascii="Times New Roman" w:hAnsi="Times New Roman" w:cs="Times New Roman"/>
          <w:sz w:val="24"/>
          <w:szCs w:val="24"/>
        </w:rPr>
        <w:t xml:space="preserve"> 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4667B">
        <w:rPr>
          <w:rFonts w:ascii="Times New Roman" w:hAnsi="Times New Roman" w:cs="Times New Roman"/>
          <w:sz w:val="24"/>
          <w:szCs w:val="24"/>
        </w:rPr>
        <w:t>Литературное чтение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B366B">
        <w:rPr>
          <w:rFonts w:ascii="Times New Roman" w:hAnsi="Times New Roman" w:cs="Times New Roman"/>
          <w:sz w:val="24"/>
          <w:szCs w:val="24"/>
        </w:rPr>
        <w:t xml:space="preserve"> является частью ООП НОО определяющей: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содержание;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-планируемые результаты (личностные, </w:t>
      </w:r>
      <w:proofErr w:type="spellStart"/>
      <w:r w:rsidRPr="00DB366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B366B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тематическое планирование с учетом использования ЭОР /ЦОР;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Рабочая программа составлена с учетом программы воспитания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программа обсуждена на ШМО учителей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  №1, от 25.08.2023</w:t>
      </w:r>
      <w:r w:rsidRPr="00DB366B">
        <w:rPr>
          <w:rFonts w:ascii="Times New Roman" w:hAnsi="Times New Roman" w:cs="Times New Roman"/>
          <w:sz w:val="24"/>
          <w:szCs w:val="24"/>
        </w:rPr>
        <w:t xml:space="preserve">, принята на педагогическом совете МБОУ «Красногорская СОШ» №1 от 28.08.2023 и утверждена приказом МБОУ «Красногорская СОШ» № 47 от 28.08.2023. </w:t>
      </w: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3B5C51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B5C51" w:rsidRPr="00DB366B" w:rsidSect="001E5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14F6"/>
    <w:rsid w:val="001E35DC"/>
    <w:rsid w:val="001E5D15"/>
    <w:rsid w:val="001F31B0"/>
    <w:rsid w:val="00310E9F"/>
    <w:rsid w:val="003B5C51"/>
    <w:rsid w:val="0041578D"/>
    <w:rsid w:val="00576D5B"/>
    <w:rsid w:val="0074667B"/>
    <w:rsid w:val="00934E41"/>
    <w:rsid w:val="00B314F6"/>
    <w:rsid w:val="00DB3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161</Words>
  <Characters>919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11</cp:revision>
  <dcterms:created xsi:type="dcterms:W3CDTF">2023-08-29T08:15:00Z</dcterms:created>
  <dcterms:modified xsi:type="dcterms:W3CDTF">2023-09-16T15:11:00Z</dcterms:modified>
</cp:coreProperties>
</file>