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72B" w:rsidRPr="008E772B" w:rsidRDefault="008E772B" w:rsidP="008E772B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8E772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E772B" w:rsidRPr="008E772B" w:rsidRDefault="008E772B" w:rsidP="008E772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72B"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8E772B" w:rsidRPr="008E772B" w:rsidRDefault="008E772B" w:rsidP="008E772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72B"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8E772B" w:rsidRPr="008E772B" w:rsidRDefault="008E772B" w:rsidP="008E772B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8E772B">
        <w:rPr>
          <w:rFonts w:ascii="Times New Roman" w:hAnsi="Times New Roman"/>
          <w:b/>
          <w:sz w:val="24"/>
          <w:szCs w:val="24"/>
        </w:rPr>
        <w:t xml:space="preserve">МБОУ "Красногорская СОШ"‌‌ </w:t>
      </w:r>
    </w:p>
    <w:p w:rsidR="008E772B" w:rsidRDefault="008E772B" w:rsidP="008E772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E772B" w:rsidRDefault="008E772B" w:rsidP="008E772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E772B" w:rsidRPr="00881C0A" w:rsidRDefault="008E772B" w:rsidP="008E772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243"/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8E772B" w:rsidRPr="00FC47E3" w:rsidTr="00E51333">
        <w:trPr>
          <w:trHeight w:val="2699"/>
        </w:trPr>
        <w:tc>
          <w:tcPr>
            <w:tcW w:w="3523" w:type="dxa"/>
          </w:tcPr>
          <w:p w:rsidR="008E772B" w:rsidRPr="00881C0A" w:rsidRDefault="008E772B" w:rsidP="00E51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812d4357-d192-464c-8cb9-e2b95399e3c1"/>
            <w:r w:rsidRPr="00881C0A">
              <w:rPr>
                <w:rFonts w:ascii="Times New Roman" w:hAnsi="Times New Roman"/>
                <w:b/>
                <w:sz w:val="24"/>
                <w:szCs w:val="24"/>
              </w:rPr>
              <w:t>‌‌</w:t>
            </w:r>
            <w:r w:rsidRPr="00881C0A">
              <w:rPr>
                <w:rFonts w:ascii="Times New Roman" w:hAnsi="Times New Roman"/>
                <w:sz w:val="24"/>
                <w:szCs w:val="24"/>
              </w:rPr>
              <w:t>​РАССМОТРЕНО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>на ШМО  «МБОУ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C0A">
              <w:rPr>
                <w:rFonts w:ascii="Times New Roman" w:hAnsi="Times New Roman"/>
                <w:sz w:val="24"/>
                <w:szCs w:val="24"/>
              </w:rPr>
              <w:t>Красногорская СОШ»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 xml:space="preserve">Протокол №1от </w:t>
            </w:r>
            <w:r>
              <w:rPr>
                <w:rFonts w:ascii="Times New Roman" w:hAnsi="Times New Roman"/>
                <w:sz w:val="24"/>
                <w:szCs w:val="24"/>
              </w:rPr>
              <w:t>27.08.2024г</w:t>
            </w:r>
            <w:r w:rsidRPr="00881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 xml:space="preserve">Протокол №1 от 29.08.24г 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>«Красногорская СОШ»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 xml:space="preserve">Е.И.Дайбов 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C0A">
              <w:rPr>
                <w:rFonts w:ascii="Times New Roman" w:hAnsi="Times New Roman"/>
                <w:sz w:val="24"/>
                <w:szCs w:val="24"/>
              </w:rPr>
              <w:t>Приказ №60 от 30.08.24г</w:t>
            </w:r>
          </w:p>
          <w:p w:rsidR="008E772B" w:rsidRPr="00881C0A" w:rsidRDefault="008E772B" w:rsidP="00E5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460D43" w:rsidRDefault="00460D43" w:rsidP="00460D43">
      <w:pPr>
        <w:pStyle w:val="31"/>
        <w:rPr>
          <w:rFonts w:ascii="Times New Roman" w:hAnsi="Times New Roman" w:cs="Times New Roman"/>
          <w:b/>
          <w:sz w:val="24"/>
          <w:szCs w:val="24"/>
        </w:rPr>
      </w:pPr>
    </w:p>
    <w:p w:rsidR="008E772B" w:rsidRPr="008E772B" w:rsidRDefault="008E772B" w:rsidP="008E772B"/>
    <w:p w:rsidR="00F93BA1" w:rsidRDefault="00F93BA1" w:rsidP="00F93BA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F93BA1" w:rsidRDefault="00F93BA1" w:rsidP="00F93BA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Труд (технология)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93BA1" w:rsidRDefault="00F93BA1" w:rsidP="00F93BA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F93BA1" w:rsidRDefault="00F93BA1" w:rsidP="00F93B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обучающегося с задержкой психического развития </w:t>
      </w:r>
    </w:p>
    <w:p w:rsidR="00F93BA1" w:rsidRDefault="00F93BA1" w:rsidP="00F93B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 7.2.)</w:t>
      </w:r>
    </w:p>
    <w:p w:rsidR="008E772B" w:rsidRDefault="008E772B" w:rsidP="00460D43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8E772B" w:rsidRDefault="008E772B" w:rsidP="00460D43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8E772B" w:rsidRDefault="008E772B" w:rsidP="00460D43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8E772B" w:rsidRDefault="008E772B" w:rsidP="00460D43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8E772B" w:rsidRDefault="008E772B" w:rsidP="00460D43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AC2A4A" w:rsidRDefault="00AC2A4A" w:rsidP="00AC2A4A">
      <w:pPr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Составители рабочей программы:   </w:t>
      </w:r>
    </w:p>
    <w:p w:rsidR="00AC2A4A" w:rsidRDefault="00AC2A4A" w:rsidP="00AC2A4A">
      <w:pPr>
        <w:tabs>
          <w:tab w:val="left" w:pos="4111"/>
        </w:tabs>
        <w:spacing w:after="0" w:line="240" w:lineRule="auto"/>
        <w:ind w:left="4111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Попова Татьяна Васильевна,    </w:t>
      </w:r>
    </w:p>
    <w:p w:rsidR="00AC2A4A" w:rsidRDefault="00AC2A4A" w:rsidP="00AC2A4A">
      <w:pPr>
        <w:tabs>
          <w:tab w:val="left" w:pos="4111"/>
        </w:tabs>
        <w:spacing w:after="0" w:line="240" w:lineRule="auto"/>
        <w:ind w:left="4111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Попова Юлия Борисовна, </w:t>
      </w:r>
    </w:p>
    <w:p w:rsidR="00AC2A4A" w:rsidRDefault="00AC2A4A" w:rsidP="00AC2A4A">
      <w:pPr>
        <w:tabs>
          <w:tab w:val="left" w:pos="4111"/>
        </w:tabs>
        <w:spacing w:after="0" w:line="240" w:lineRule="auto"/>
        <w:ind w:left="4111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Поликарпова Александра Борисовна, </w:t>
      </w:r>
    </w:p>
    <w:p w:rsidR="00AC2A4A" w:rsidRDefault="00AC2A4A" w:rsidP="00AC2A4A">
      <w:pPr>
        <w:tabs>
          <w:tab w:val="left" w:pos="4111"/>
        </w:tabs>
        <w:spacing w:after="0" w:line="240" w:lineRule="auto"/>
        <w:ind w:left="4111" w:hanging="142"/>
        <w:rPr>
          <w:rFonts w:ascii="Times New Roman" w:hAnsi="Times New Roman" w:cs="Times New Roman"/>
          <w:bCs/>
          <w:spacing w:val="-19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учитель начальных классов   </w:t>
      </w:r>
    </w:p>
    <w:p w:rsidR="008E772B" w:rsidRPr="0041689A" w:rsidRDefault="008E772B" w:rsidP="00460D43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460D43" w:rsidRPr="0041689A" w:rsidRDefault="00460D43" w:rsidP="00460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0D43" w:rsidRPr="0041689A" w:rsidRDefault="00460D43" w:rsidP="00460D4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60D43" w:rsidRPr="0041689A" w:rsidRDefault="00460D43" w:rsidP="00460D4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60D43" w:rsidRPr="0041689A" w:rsidRDefault="00460D43" w:rsidP="00460D4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C2A4A" w:rsidRPr="0041689A" w:rsidRDefault="00AC2A4A" w:rsidP="00460D4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60D43" w:rsidRPr="0041689A" w:rsidRDefault="00460D43" w:rsidP="00460D4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1689A">
        <w:rPr>
          <w:rFonts w:ascii="Times New Roman" w:hAnsi="Times New Roman" w:cs="Times New Roman"/>
          <w:sz w:val="24"/>
          <w:szCs w:val="24"/>
        </w:rPr>
        <w:t>Красногорское 202</w:t>
      </w:r>
      <w:r w:rsidR="008E772B">
        <w:rPr>
          <w:rFonts w:ascii="Times New Roman" w:hAnsi="Times New Roman" w:cs="Times New Roman"/>
          <w:sz w:val="24"/>
          <w:szCs w:val="24"/>
        </w:rPr>
        <w:t>4</w:t>
      </w:r>
    </w:p>
    <w:p w:rsidR="00ED1D2C" w:rsidRPr="00ED1D2C" w:rsidRDefault="00E51333" w:rsidP="00ED1D2C">
      <w:pPr>
        <w:spacing w:after="0" w:line="240" w:lineRule="auto"/>
        <w:ind w:left="-567" w:firstLine="142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51333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lastRenderedPageBreak/>
        <w:t xml:space="preserve">      </w:t>
      </w:r>
      <w:r w:rsidR="00ED1D2C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</w:t>
      </w:r>
      <w:r w:rsidR="00ED1D2C" w:rsidRPr="00FD0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E51333" w:rsidRPr="00245CE1" w:rsidRDefault="00ED1D2C" w:rsidP="00245CE1">
      <w:pPr>
        <w:spacing w:after="0" w:line="240" w:lineRule="auto"/>
        <w:ind w:firstLine="142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</w:t>
      </w:r>
      <w:r w:rsidR="00E51333" w:rsidRPr="00E51333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Адаптированная рабочая программа по учебному предмету «</w:t>
      </w:r>
      <w:r w:rsidR="00BD0C2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Труд (т</w:t>
      </w:r>
      <w:r w:rsidR="00E51333" w:rsidRPr="00E51333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ехнология</w:t>
      </w:r>
      <w:r w:rsidR="00BD0C2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)</w:t>
      </w:r>
      <w:r w:rsidR="00E51333" w:rsidRPr="00E51333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» разработана для обучающегося 3 класса с ограниченными</w:t>
      </w:r>
      <w:r w:rsidR="00E51333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</w:t>
      </w:r>
      <w:r w:rsidR="00E51333" w:rsidRPr="00E51333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возможностями здоровья (ОВЗ) и </w:t>
      </w:r>
      <w:r w:rsidRPr="008276A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</w:t>
      </w:r>
      <w:r w:rsidR="00B34E5D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психофизических 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особенностей обучающихся </w:t>
      </w:r>
      <w:r w:rsidR="00B34E5D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</w:t>
      </w:r>
      <w:r w:rsidR="009726F0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ЗПР 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начальных классов. </w:t>
      </w:r>
    </w:p>
    <w:p w:rsidR="00D406F2" w:rsidRPr="008E772B" w:rsidRDefault="00D406F2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Изучение предмета представляет значительные трудности для </w:t>
      </w:r>
      <w:r w:rsidR="008839A8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обучающихся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 в силу их психофизических особенностей: </w:t>
      </w:r>
    </w:p>
    <w:p w:rsidR="00D406F2" w:rsidRPr="008E772B" w:rsidRDefault="000A0F3E" w:rsidP="008E772B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незрелость</w:t>
      </w:r>
      <w:r w:rsidR="00D406F2" w:rsidRPr="008E772B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:rsidR="00D406F2" w:rsidRPr="008E772B" w:rsidRDefault="00D406F2" w:rsidP="008E772B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 xml:space="preserve">отставание в сформированности регуляции и саморегуляции поведения </w:t>
      </w:r>
      <w:r w:rsidR="00FF5F96" w:rsidRPr="008E772B">
        <w:rPr>
          <w:rFonts w:ascii="Times New Roman" w:eastAsia="Times New Roman" w:hAnsi="Times New Roman" w:cs="Times New Roman"/>
          <w:sz w:val="24"/>
          <w:szCs w:val="24"/>
        </w:rPr>
        <w:t>затрудняет процесс</w:t>
      </w:r>
      <w:r w:rsidRPr="008E772B">
        <w:rPr>
          <w:rFonts w:ascii="Times New Roman" w:eastAsia="Times New Roman" w:hAnsi="Times New Roman" w:cs="Times New Roman"/>
          <w:sz w:val="24"/>
          <w:szCs w:val="24"/>
        </w:rPr>
        <w:t xml:space="preserve"> длительного сосредоточения на каком-либо одном действии;</w:t>
      </w:r>
    </w:p>
    <w:p w:rsidR="00D406F2" w:rsidRPr="008E772B" w:rsidRDefault="00D406F2" w:rsidP="008E772B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D406F2" w:rsidRPr="008E772B" w:rsidRDefault="00D406F2" w:rsidP="008E772B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EA2A87" w:rsidRPr="008E772B" w:rsidRDefault="00D406F2" w:rsidP="008E772B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8E77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06F2" w:rsidRPr="008E772B" w:rsidRDefault="00EA2A87" w:rsidP="008E772B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медленное формирование новых навыков требует многократных указаний и упражнений для их закрепления.</w:t>
      </w:r>
    </w:p>
    <w:p w:rsidR="00D406F2" w:rsidRPr="008E772B" w:rsidRDefault="00D406F2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смогли опознать их, опираясь на существенные признаки, подругим вопросам обучающиеся получают только общие представления. Ряд сведений познается </w:t>
      </w:r>
      <w:r w:rsidR="000A0F3E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обучающимися с ЗПР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результате практической деятельности. 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45CE1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>Основной целью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предмета является успешная социализация обучающихся</w:t>
      </w:r>
      <w:r w:rsidR="00C17849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</w:t>
      </w:r>
      <w:r w:rsidR="00E862DA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ЗПР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формирование у них функциональной грамотности на базе </w:t>
      </w:r>
      <w:r w:rsidR="00C17849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знакомства и 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коррекционно-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развивающих и воспитательных.</w:t>
      </w:r>
    </w:p>
    <w:p w:rsidR="00211B17" w:rsidRPr="00245CE1" w:rsidRDefault="00211B17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45CE1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>Образовательные задачи</w:t>
      </w:r>
      <w:r w:rsidRPr="00245CE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курса:</w:t>
      </w:r>
    </w:p>
    <w:p w:rsidR="00211B17" w:rsidRPr="008E772B" w:rsidRDefault="00211B17" w:rsidP="008E772B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8E772B" w:rsidRDefault="00211B17" w:rsidP="008E772B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</w:t>
      </w:r>
      <w:r w:rsidRPr="008E772B"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производствах и профессиях;</w:t>
      </w:r>
    </w:p>
    <w:p w:rsidR="00211B17" w:rsidRPr="008E772B" w:rsidRDefault="00211B17" w:rsidP="008E772B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8E772B" w:rsidRDefault="00211B17" w:rsidP="008E772B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8E772B" w:rsidRDefault="00211B17" w:rsidP="008E772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Воспитательные 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задачи:</w:t>
      </w:r>
    </w:p>
    <w:p w:rsidR="00211B17" w:rsidRPr="008E772B" w:rsidRDefault="00211B17" w:rsidP="008E772B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8E772B" w:rsidRDefault="00211B17" w:rsidP="008E772B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11B17" w:rsidRPr="008E772B" w:rsidRDefault="00211B17" w:rsidP="008E772B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8E772B" w:rsidRDefault="00211B17" w:rsidP="008E772B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Pr="008E772B" w:rsidRDefault="00211B17" w:rsidP="008E772B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F1943" w:rsidRPr="008E772B" w:rsidRDefault="00424766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Коррекционно-развивающее значение</w:t>
      </w:r>
      <w:r w:rsidR="00E0245A" w:rsidRPr="008E772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учебного предмета «Технология» </w:t>
      </w:r>
    </w:p>
    <w:p w:rsidR="00CF1943" w:rsidRPr="008E772B" w:rsidRDefault="00CF1943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обучающимся. На уроках технологии для всех обучающихся с ЗПР необходимо:</w:t>
      </w:r>
    </w:p>
    <w:p w:rsidR="00CF1943" w:rsidRPr="008E772B" w:rsidRDefault="00CF1943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при анализе образца изделий уточнять название и конкретизировать значение каждой детали;</w:t>
      </w:r>
    </w:p>
    <w:p w:rsidR="00CF1943" w:rsidRPr="008E772B" w:rsidRDefault="00CF1943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 для изготовления изделие с простой конструкцией, которое можно изготовить за одно занятие;</w:t>
      </w:r>
    </w:p>
    <w:p w:rsidR="00CF1943" w:rsidRPr="008E772B" w:rsidRDefault="00CF1943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осуществлять постоянную смену деятельности для профилактики утомления и пресыщения;</w:t>
      </w:r>
    </w:p>
    <w:p w:rsidR="00CF1943" w:rsidRPr="008E772B" w:rsidRDefault="00CF1943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CF1943" w:rsidRPr="008E772B" w:rsidRDefault="00CF1943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специалистов психолого-педагогического сопровождения</w:t>
      </w: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211B17" w:rsidRDefault="00424766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Психокоррекционная направленность учебного предмета </w:t>
      </w:r>
      <w:r w:rsidR="00E0245A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заключается в расширении и уточнении представлений обучающихся с ЗПР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школьного возраста.</w:t>
      </w:r>
      <w:r w:rsidR="00A8237C" w:rsidRPr="008E772B">
        <w:rPr>
          <w:rFonts w:ascii="Times New Roman" w:eastAsia="Times New Roman" w:hAnsi="Times New Roman" w:cs="Times New Roman"/>
          <w:kern w:val="0"/>
          <w:sz w:val="24"/>
          <w:szCs w:val="24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480FBD" w:rsidRPr="008E772B" w:rsidRDefault="00480FBD" w:rsidP="008E7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11B17" w:rsidRPr="008E772B" w:rsidRDefault="00211B17" w:rsidP="00480F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2B">
        <w:rPr>
          <w:rFonts w:ascii="Times New Roman" w:hAnsi="Times New Roman" w:cs="Times New Roman"/>
          <w:b/>
          <w:sz w:val="24"/>
          <w:szCs w:val="24"/>
        </w:rPr>
        <w:t>М</w:t>
      </w:r>
      <w:r w:rsidR="00EA1F32" w:rsidRPr="008E772B">
        <w:rPr>
          <w:rFonts w:ascii="Times New Roman" w:hAnsi="Times New Roman" w:cs="Times New Roman"/>
          <w:b/>
          <w:sz w:val="24"/>
          <w:szCs w:val="24"/>
        </w:rPr>
        <w:t>есто учебного предмета в учебном плане</w:t>
      </w:r>
    </w:p>
    <w:p w:rsidR="00D5650C" w:rsidRPr="008E772B" w:rsidRDefault="00480FBD" w:rsidP="00480FBD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17849" w:rsidRPr="008E772B">
        <w:rPr>
          <w:sz w:val="24"/>
          <w:szCs w:val="24"/>
        </w:rPr>
        <w:t>Общее число часов, отведённых на изучение учебного предмета «Технология», —</w:t>
      </w:r>
    </w:p>
    <w:p w:rsidR="00C17849" w:rsidRDefault="00C17849" w:rsidP="00480FBD">
      <w:pPr>
        <w:pStyle w:val="a7"/>
        <w:ind w:left="0"/>
        <w:rPr>
          <w:sz w:val="24"/>
          <w:szCs w:val="24"/>
        </w:rPr>
      </w:pPr>
      <w:r w:rsidRPr="008E772B">
        <w:rPr>
          <w:sz w:val="24"/>
          <w:szCs w:val="24"/>
        </w:rPr>
        <w:t xml:space="preserve"> 3 класс — 34 ч</w:t>
      </w:r>
      <w:r w:rsidR="00D5650C">
        <w:rPr>
          <w:sz w:val="24"/>
          <w:szCs w:val="24"/>
        </w:rPr>
        <w:t xml:space="preserve"> (1 ч. в неделю)</w:t>
      </w:r>
    </w:p>
    <w:p w:rsidR="00D5650C" w:rsidRDefault="00D5650C" w:rsidP="00D5650C">
      <w:pPr>
        <w:pStyle w:val="a7"/>
        <w:ind w:left="0" w:firstLine="709"/>
        <w:rPr>
          <w:sz w:val="24"/>
          <w:szCs w:val="24"/>
        </w:rPr>
      </w:pPr>
    </w:p>
    <w:p w:rsidR="00DB035B" w:rsidRPr="00480FBD" w:rsidRDefault="00DB035B" w:rsidP="00480FBD">
      <w:pPr>
        <w:pStyle w:val="10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bookmarkStart w:id="2" w:name="_Toc142412918"/>
      <w:r w:rsidRPr="00480FBD">
        <w:rPr>
          <w:rFonts w:cs="Times New Roman"/>
          <w:b/>
          <w:sz w:val="24"/>
          <w:szCs w:val="24"/>
        </w:rPr>
        <w:t xml:space="preserve">СОДЕРЖАНИЕ УЧЕБНОГО ПРЕДМЕТА </w:t>
      </w:r>
      <w:bookmarkEnd w:id="2"/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 w:rsidRPr="008E772B">
        <w:rPr>
          <w:rFonts w:ascii="Times New Roman" w:hAnsi="Times New Roman" w:cs="Times New Roman"/>
          <w:sz w:val="24"/>
          <w:szCs w:val="24"/>
        </w:rPr>
        <w:t xml:space="preserve"> и учитывать индивидуальные особенности и особые образовательные потребности обучающихся с ЗПР</w:t>
      </w:r>
      <w:r w:rsidRPr="008E772B">
        <w:rPr>
          <w:rFonts w:ascii="Times New Roman" w:hAnsi="Times New Roman" w:cs="Times New Roman"/>
          <w:sz w:val="24"/>
          <w:szCs w:val="24"/>
        </w:rPr>
        <w:t>.</w:t>
      </w:r>
    </w:p>
    <w:p w:rsidR="00211B17" w:rsidRPr="008E772B" w:rsidRDefault="00E762F8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модули</w:t>
      </w:r>
      <w:r w:rsidR="00211B17" w:rsidRPr="008E772B">
        <w:rPr>
          <w:rFonts w:ascii="Times New Roman" w:hAnsi="Times New Roman" w:cs="Times New Roman"/>
          <w:b/>
          <w:sz w:val="24"/>
          <w:szCs w:val="24"/>
        </w:rPr>
        <w:t>:</w:t>
      </w:r>
    </w:p>
    <w:p w:rsidR="00211B17" w:rsidRPr="008E772B" w:rsidRDefault="00211B17" w:rsidP="00D5650C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211B17" w:rsidRPr="008E772B" w:rsidRDefault="00211B17" w:rsidP="00D5650C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:rsidR="00211B17" w:rsidRPr="008E772B" w:rsidRDefault="00211B17" w:rsidP="00D5650C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:rsidR="00211B17" w:rsidRPr="008E772B" w:rsidRDefault="00211B17" w:rsidP="00D5650C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:rsidR="00211B17" w:rsidRPr="008E772B" w:rsidRDefault="00211B17" w:rsidP="00D5650C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:rsidR="00211B17" w:rsidRPr="008E772B" w:rsidRDefault="00211B17" w:rsidP="00D5650C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:rsidR="00FA618C" w:rsidRPr="008E772B" w:rsidRDefault="00211B17" w:rsidP="00D5650C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="00FA618C" w:rsidRPr="008E772B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="00FA618C" w:rsidRPr="008E772B">
        <w:rPr>
          <w:rFonts w:ascii="Times New Roman" w:hAnsi="Times New Roman" w:cs="Times New Roman"/>
          <w:sz w:val="24"/>
          <w:szCs w:val="24"/>
        </w:rPr>
        <w:t>.</w:t>
      </w:r>
    </w:p>
    <w:p w:rsidR="00FA618C" w:rsidRPr="008E772B" w:rsidRDefault="00FA618C" w:rsidP="00D5650C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:rsidR="00211B17" w:rsidRPr="008E772B" w:rsidRDefault="00FA618C" w:rsidP="00D5650C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before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работа с «Конструктором»</w:t>
      </w:r>
      <w:r w:rsidRPr="008E772B">
        <w:rPr>
          <w:rStyle w:val="af5"/>
          <w:rFonts w:ascii="Times New Roman" w:hAnsi="Times New Roman" w:cs="Times New Roman"/>
          <w:sz w:val="24"/>
          <w:szCs w:val="24"/>
        </w:rPr>
        <w:endnoteReference w:id="1"/>
      </w:r>
      <w:r w:rsidRPr="008E772B">
        <w:rPr>
          <w:rFonts w:ascii="Times New Roman" w:hAnsi="Times New Roman" w:cs="Times New Roman"/>
          <w:sz w:val="24"/>
          <w:szCs w:val="24"/>
        </w:rPr>
        <w:t>*</w:t>
      </w:r>
      <w:r w:rsidR="00211B17"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D5650C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before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1413E5" w:rsidRPr="00D5650C" w:rsidRDefault="00211B17" w:rsidP="00D5650C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Информацио</w:t>
      </w:r>
      <w:bookmarkStart w:id="3" w:name="_Toc139403644"/>
      <w:r w:rsidR="00FA618C">
        <w:rPr>
          <w:rFonts w:ascii="Times New Roman" w:hAnsi="Times New Roman" w:cs="Times New Roman"/>
          <w:sz w:val="24"/>
          <w:szCs w:val="24"/>
        </w:rPr>
        <w:t>нно-коммуникативные технологии.</w:t>
      </w:r>
    </w:p>
    <w:bookmarkEnd w:id="3"/>
    <w:p w:rsidR="00211B17" w:rsidRPr="008E772B" w:rsidRDefault="00DB035B" w:rsidP="008E772B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8E772B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8E772B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8E772B">
        <w:rPr>
          <w:rFonts w:ascii="Times New Roman" w:hAnsi="Times New Roman" w:cs="Times New Roman"/>
          <w:b/>
          <w:sz w:val="24"/>
          <w:szCs w:val="24"/>
        </w:rPr>
        <w:t>»</w:t>
      </w:r>
      <w:r w:rsidR="00FA61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00154A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211B17" w:rsidRPr="008E772B" w:rsidRDefault="00DB035B" w:rsidP="008E772B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8E772B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8E772B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8E772B">
        <w:rPr>
          <w:rFonts w:ascii="Times New Roman" w:hAnsi="Times New Roman" w:cs="Times New Roman"/>
          <w:b/>
          <w:sz w:val="24"/>
          <w:szCs w:val="24"/>
        </w:rPr>
        <w:t>»</w:t>
      </w:r>
      <w:r w:rsidR="00FA61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0154A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211B17" w:rsidRPr="008E772B" w:rsidRDefault="00DB035B" w:rsidP="008E772B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8E772B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8E772B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8E772B">
        <w:rPr>
          <w:rFonts w:ascii="Times New Roman" w:hAnsi="Times New Roman" w:cs="Times New Roman"/>
          <w:b/>
          <w:sz w:val="24"/>
          <w:szCs w:val="24"/>
        </w:rPr>
        <w:t>»</w:t>
      </w:r>
      <w:r w:rsidR="00FA61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B035B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211B17" w:rsidRPr="008E772B" w:rsidRDefault="00DB035B" w:rsidP="008E772B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8E772B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8E772B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8E772B">
        <w:rPr>
          <w:rFonts w:ascii="Times New Roman" w:hAnsi="Times New Roman" w:cs="Times New Roman"/>
          <w:b/>
          <w:sz w:val="24"/>
          <w:szCs w:val="24"/>
        </w:rPr>
        <w:t>»</w:t>
      </w:r>
      <w:r w:rsidR="00FA61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07AB" w:rsidRPr="00245CE1" w:rsidRDefault="00211B17" w:rsidP="0024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="00FA618C" w:rsidRPr="008E772B">
        <w:rPr>
          <w:rStyle w:val="af5"/>
          <w:rFonts w:ascii="Times New Roman" w:hAnsi="Times New Roman" w:cs="Times New Roman"/>
          <w:sz w:val="24"/>
          <w:szCs w:val="24"/>
        </w:rPr>
        <w:endnoteReference w:id="2"/>
      </w:r>
      <w:r w:rsidR="00FA618C" w:rsidRPr="008E772B">
        <w:rPr>
          <w:rFonts w:ascii="Times New Roman" w:hAnsi="Times New Roman" w:cs="Times New Roman"/>
          <w:sz w:val="24"/>
          <w:szCs w:val="24"/>
        </w:rPr>
        <w:t>,</w:t>
      </w:r>
      <w:r w:rsidRPr="008E772B">
        <w:rPr>
          <w:rFonts w:ascii="Times New Roman" w:hAnsi="Times New Roman" w:cs="Times New Roman"/>
          <w:sz w:val="24"/>
          <w:szCs w:val="24"/>
        </w:rPr>
        <w:t xml:space="preserve"> видео, DVD). Работа с текстовым редак</w:t>
      </w:r>
      <w:r w:rsidR="00245CE1">
        <w:rPr>
          <w:rFonts w:ascii="Times New Roman" w:hAnsi="Times New Roman" w:cs="Times New Roman"/>
          <w:sz w:val="24"/>
          <w:szCs w:val="24"/>
        </w:rPr>
        <w:t>тором Microsoft Word или другим</w:t>
      </w:r>
      <w:r w:rsidR="00FA618C">
        <w:rPr>
          <w:rFonts w:ascii="Times New Roman" w:hAnsi="Times New Roman" w:cs="Times New Roman"/>
          <w:sz w:val="24"/>
          <w:szCs w:val="24"/>
        </w:rPr>
        <w:t>.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2B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211B17" w:rsidRPr="008E772B" w:rsidRDefault="00211B17" w:rsidP="008E77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72B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осуществлять анализ 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8E772B">
        <w:rPr>
          <w:rFonts w:ascii="Times New Roman" w:hAnsi="Times New Roman" w:cs="Times New Roman"/>
          <w:sz w:val="24"/>
          <w:szCs w:val="24"/>
        </w:rPr>
        <w:t>предложенных образцов с выделением существенных и несущественных признаков;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8E772B">
        <w:rPr>
          <w:rFonts w:ascii="Times New Roman" w:hAnsi="Times New Roman" w:cs="Times New Roman"/>
          <w:sz w:val="24"/>
          <w:szCs w:val="24"/>
        </w:rPr>
        <w:t>, при необходимости обращаясь к помощи учителя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читать и воспроизводить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8E772B">
        <w:rPr>
          <w:rFonts w:ascii="Times New Roman" w:hAnsi="Times New Roman" w:cs="Times New Roman"/>
          <w:sz w:val="24"/>
          <w:szCs w:val="24"/>
        </w:rPr>
        <w:t xml:space="preserve"> простой чертёж/эскиз развёртки изделия;</w:t>
      </w:r>
    </w:p>
    <w:p w:rsidR="0000154A" w:rsidRPr="00245CE1" w:rsidRDefault="00211B17" w:rsidP="00245CE1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изделия.</w:t>
      </w:r>
    </w:p>
    <w:p w:rsidR="00211B17" w:rsidRPr="008E772B" w:rsidRDefault="00211B17" w:rsidP="008E772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72B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анализировать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 по предложенному плану </w:t>
      </w:r>
      <w:r w:rsidRPr="008E772B">
        <w:rPr>
          <w:rFonts w:ascii="Times New Roman" w:hAnsi="Times New Roman" w:cs="Times New Roman"/>
          <w:sz w:val="24"/>
          <w:szCs w:val="24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00154A" w:rsidRPr="00245CE1" w:rsidRDefault="00211B17" w:rsidP="00245CE1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11B17" w:rsidRPr="008E772B" w:rsidRDefault="00211B17" w:rsidP="008E772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72B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простое </w:t>
      </w:r>
      <w:r w:rsidRPr="008E772B">
        <w:rPr>
          <w:rFonts w:ascii="Times New Roman" w:hAnsi="Times New Roman" w:cs="Times New Roman"/>
          <w:sz w:val="24"/>
          <w:szCs w:val="24"/>
        </w:rPr>
        <w:t>монологическое высказывание, владеть диалогической формой коммуникации;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описывать 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8E772B">
        <w:rPr>
          <w:rFonts w:ascii="Times New Roman" w:hAnsi="Times New Roman" w:cs="Times New Roman"/>
          <w:sz w:val="24"/>
          <w:szCs w:val="24"/>
        </w:rPr>
        <w:t>предметы рукотворного мира;</w:t>
      </w:r>
    </w:p>
    <w:p w:rsidR="0000154A" w:rsidRPr="00245CE1" w:rsidRDefault="00211B17" w:rsidP="00245CE1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8E772B">
        <w:rPr>
          <w:rFonts w:ascii="Times New Roman" w:hAnsi="Times New Roman" w:cs="Times New Roman"/>
          <w:sz w:val="24"/>
          <w:szCs w:val="24"/>
        </w:rPr>
        <w:t xml:space="preserve"> выбор вариантов и способов выполнения задания.</w:t>
      </w:r>
    </w:p>
    <w:p w:rsidR="00211B17" w:rsidRPr="008E772B" w:rsidRDefault="00211B17" w:rsidP="008E772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72B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действовать по плану;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элементарные </w:t>
      </w:r>
      <w:r w:rsidRPr="008E772B">
        <w:rPr>
          <w:rFonts w:ascii="Times New Roman" w:hAnsi="Times New Roman" w:cs="Times New Roman"/>
          <w:sz w:val="24"/>
          <w:szCs w:val="24"/>
        </w:rPr>
        <w:t xml:space="preserve">действия контроля и оценки; выявлять </w:t>
      </w:r>
      <w:r w:rsidR="00970D1E" w:rsidRPr="008E772B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8E772B">
        <w:rPr>
          <w:rFonts w:ascii="Times New Roman" w:hAnsi="Times New Roman" w:cs="Times New Roman"/>
          <w:sz w:val="24"/>
          <w:szCs w:val="24"/>
        </w:rPr>
        <w:t>ошибки и недочёты по результатам работы, устанавливать их причины;</w:t>
      </w:r>
    </w:p>
    <w:p w:rsidR="0000154A" w:rsidRPr="00245CE1" w:rsidRDefault="00211B17" w:rsidP="00245CE1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задания.</w:t>
      </w:r>
    </w:p>
    <w:p w:rsidR="00211B17" w:rsidRPr="008E772B" w:rsidRDefault="00211B17" w:rsidP="008E772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72B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договариваться, приходить к общему решению, отвечать за общий результат работы;</w:t>
      </w:r>
    </w:p>
    <w:p w:rsidR="00211B17" w:rsidRPr="008E772B" w:rsidRDefault="00211B17" w:rsidP="008E772B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выполнять роли лидера, подчинённого, соблюдать равноправие и дружелюбие;</w:t>
      </w:r>
    </w:p>
    <w:p w:rsidR="00FA618C" w:rsidRPr="00FA618C" w:rsidRDefault="00211B17" w:rsidP="00FA618C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245CE1" w:rsidRPr="00245CE1" w:rsidRDefault="00245CE1" w:rsidP="00245CE1">
      <w:pPr>
        <w:pStyle w:val="a3"/>
        <w:ind w:left="87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245CE1">
        <w:rPr>
          <w:rFonts w:ascii="Times New Roman" w:hAnsi="Times New Roman"/>
          <w:b/>
          <w:color w:val="000000"/>
          <w:sz w:val="24"/>
          <w:szCs w:val="24"/>
        </w:rPr>
        <w:t>ФОРМЫ УЧЁТА РАБОЧЕЙ ПРОГРАММЫ ВОСПИТАНИЯ</w:t>
      </w:r>
    </w:p>
    <w:p w:rsidR="00FA618C" w:rsidRDefault="00FA618C" w:rsidP="00FA618C">
      <w:pPr>
        <w:spacing w:after="0" w:line="264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1C3C64">
        <w:rPr>
          <w:rFonts w:ascii="Times New Roman" w:hAnsi="Times New Roman"/>
          <w:sz w:val="24"/>
          <w:szCs w:val="24"/>
        </w:rPr>
        <w:t>Направления воспитательного блока программы полностью  учтены в планируемы</w:t>
      </w:r>
      <w:r>
        <w:rPr>
          <w:rFonts w:ascii="Times New Roman" w:hAnsi="Times New Roman"/>
          <w:sz w:val="24"/>
          <w:szCs w:val="24"/>
        </w:rPr>
        <w:t xml:space="preserve">х </w:t>
      </w:r>
      <w:r w:rsidRPr="001C3C64">
        <w:rPr>
          <w:rFonts w:ascii="Times New Roman" w:hAnsi="Times New Roman"/>
          <w:sz w:val="24"/>
          <w:szCs w:val="24"/>
        </w:rPr>
        <w:t>результатах по учебному предмету</w:t>
      </w:r>
    </w:p>
    <w:p w:rsidR="004A63CC" w:rsidRPr="008E772B" w:rsidRDefault="004A63CC" w:rsidP="008E772B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:rsidR="001832FB" w:rsidRPr="00FA618C" w:rsidRDefault="00FA618C" w:rsidP="00FA618C">
      <w:pPr>
        <w:spacing w:after="0" w:line="240" w:lineRule="auto"/>
        <w:ind w:left="-426" w:hanging="141"/>
        <w:jc w:val="center"/>
        <w:rPr>
          <w:rFonts w:ascii="Times New Roman" w:hAnsi="Times New Roman"/>
          <w:sz w:val="24"/>
          <w:szCs w:val="24"/>
        </w:rPr>
      </w:pPr>
      <w:bookmarkStart w:id="4" w:name="_Toc139403649"/>
      <w:r w:rsidRPr="00122686">
        <w:rPr>
          <w:rFonts w:ascii="Times New Roman" w:hAnsi="Times New Roman"/>
          <w:b/>
          <w:color w:val="000000"/>
          <w:sz w:val="24"/>
          <w:szCs w:val="24"/>
        </w:rPr>
        <w:t>ПЛАНИРУЕМЫЕ РЕЗУЛЬТАТЫ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ОСВОЕНИЯ  УЧЕБНОГО ПРЕДМЕТА</w:t>
      </w:r>
    </w:p>
    <w:p w:rsidR="00211B17" w:rsidRPr="008E772B" w:rsidRDefault="00211B17" w:rsidP="008E772B">
      <w:pPr>
        <w:pStyle w:val="2"/>
        <w:spacing w:before="0"/>
        <w:rPr>
          <w:rFonts w:cs="Times New Roman"/>
          <w:sz w:val="24"/>
          <w:szCs w:val="24"/>
        </w:rPr>
      </w:pPr>
      <w:bookmarkStart w:id="5" w:name="_Toc142412925"/>
      <w:r w:rsidRPr="008E772B">
        <w:rPr>
          <w:rFonts w:cs="Times New Roman"/>
          <w:sz w:val="24"/>
          <w:szCs w:val="24"/>
        </w:rPr>
        <w:t>Л</w:t>
      </w:r>
      <w:r w:rsidR="001C1223" w:rsidRPr="008E772B">
        <w:rPr>
          <w:rFonts w:cs="Times New Roman"/>
          <w:sz w:val="24"/>
          <w:szCs w:val="24"/>
        </w:rPr>
        <w:t>ичностные результаты</w:t>
      </w:r>
      <w:bookmarkEnd w:id="4"/>
      <w:bookmarkEnd w:id="5"/>
    </w:p>
    <w:p w:rsidR="00211B17" w:rsidRPr="008E772B" w:rsidRDefault="00211B17" w:rsidP="008E772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«Технология» в начальной школе у обучающегося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с </w:t>
      </w:r>
      <w:r w:rsidR="00C501B8" w:rsidRPr="008E772B">
        <w:rPr>
          <w:rFonts w:ascii="Times New Roman" w:hAnsi="Times New Roman" w:cs="Times New Roman"/>
          <w:sz w:val="24"/>
          <w:szCs w:val="24"/>
        </w:rPr>
        <w:t>ЗПР</w:t>
      </w:r>
      <w:r w:rsidRPr="008E772B">
        <w:rPr>
          <w:rFonts w:ascii="Times New Roman" w:hAnsi="Times New Roman" w:cs="Times New Roman"/>
          <w:sz w:val="24"/>
          <w:szCs w:val="24"/>
        </w:rPr>
        <w:t>будут сформированы следующие личностные новообразования: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 проблемами;</w:t>
      </w:r>
    </w:p>
    <w:p w:rsidR="004A63CC" w:rsidRPr="00FA618C" w:rsidRDefault="00211B17" w:rsidP="00FA618C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211B17" w:rsidRPr="008E772B" w:rsidRDefault="00211B17" w:rsidP="008E772B">
      <w:pPr>
        <w:pStyle w:val="2"/>
        <w:spacing w:before="0"/>
        <w:rPr>
          <w:rFonts w:cs="Times New Roman"/>
          <w:sz w:val="24"/>
          <w:szCs w:val="24"/>
        </w:rPr>
      </w:pPr>
      <w:bookmarkStart w:id="6" w:name="_Toc142412926"/>
      <w:bookmarkStart w:id="7" w:name="_Toc139403650"/>
      <w:r w:rsidRPr="008E772B">
        <w:rPr>
          <w:rFonts w:cs="Times New Roman"/>
          <w:sz w:val="24"/>
          <w:szCs w:val="24"/>
        </w:rPr>
        <w:t>М</w:t>
      </w:r>
      <w:r w:rsidR="00C501B8" w:rsidRPr="008E772B">
        <w:rPr>
          <w:rFonts w:cs="Times New Roman"/>
          <w:sz w:val="24"/>
          <w:szCs w:val="24"/>
        </w:rPr>
        <w:t>етапредметные результаты</w:t>
      </w:r>
      <w:bookmarkEnd w:id="6"/>
      <w:bookmarkEnd w:id="7"/>
    </w:p>
    <w:p w:rsidR="00211B17" w:rsidRPr="008E772B" w:rsidRDefault="00211B17" w:rsidP="008E772B">
      <w:pPr>
        <w:pStyle w:val="a7"/>
        <w:tabs>
          <w:tab w:val="left" w:pos="1276"/>
        </w:tabs>
        <w:ind w:left="0" w:right="154" w:firstLine="709"/>
        <w:rPr>
          <w:sz w:val="24"/>
          <w:szCs w:val="24"/>
        </w:rPr>
      </w:pPr>
      <w:r w:rsidRPr="008E772B">
        <w:rPr>
          <w:sz w:val="24"/>
          <w:szCs w:val="24"/>
        </w:rPr>
        <w:t xml:space="preserve">К концу обучения в начальной школе у обучающегося </w:t>
      </w:r>
      <w:r w:rsidR="00054819" w:rsidRPr="008E772B">
        <w:rPr>
          <w:sz w:val="24"/>
          <w:szCs w:val="24"/>
        </w:rPr>
        <w:t xml:space="preserve">с </w:t>
      </w:r>
      <w:r w:rsidR="00C501B8" w:rsidRPr="008E772B">
        <w:rPr>
          <w:sz w:val="24"/>
          <w:szCs w:val="24"/>
        </w:rPr>
        <w:t>ЗПР</w:t>
      </w:r>
      <w:r w:rsidRPr="008E772B">
        <w:rPr>
          <w:sz w:val="24"/>
          <w:szCs w:val="24"/>
        </w:rPr>
        <w:t>формируются следующие универсальные учебные действия.</w:t>
      </w:r>
    </w:p>
    <w:p w:rsidR="00211B17" w:rsidRPr="008E772B" w:rsidRDefault="00211B17" w:rsidP="008E772B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8" w:name="_Toc139403651"/>
      <w:r w:rsidRPr="008E772B">
        <w:rPr>
          <w:i/>
          <w:sz w:val="24"/>
          <w:szCs w:val="24"/>
        </w:rPr>
        <w:t>Познавательные УУД:</w:t>
      </w:r>
      <w:bookmarkEnd w:id="8"/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осуществлять анализ объектов и изделий с выделением существенных и несущественных признаков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8E772B">
        <w:rPr>
          <w:rFonts w:ascii="Times New Roman" w:hAnsi="Times New Roman" w:cs="Times New Roman"/>
          <w:sz w:val="24"/>
          <w:szCs w:val="24"/>
        </w:rPr>
        <w:t>группы объектов/изделий, выделять в них общее и различия;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8E772B" w:rsidRDefault="00211B17" w:rsidP="008E772B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9" w:name="_Toc139403652"/>
      <w:r w:rsidRPr="008E772B">
        <w:rPr>
          <w:i/>
          <w:sz w:val="24"/>
          <w:szCs w:val="24"/>
        </w:rPr>
        <w:t>Работа с информацией:</w:t>
      </w:r>
      <w:bookmarkEnd w:id="9"/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8E772B">
        <w:rPr>
          <w:rFonts w:ascii="Times New Roman" w:hAnsi="Times New Roman" w:cs="Times New Roman"/>
          <w:sz w:val="24"/>
          <w:szCs w:val="24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 по предложенному плану;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8E772B" w:rsidRDefault="00211B17" w:rsidP="008E772B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10" w:name="_Toc139403653"/>
      <w:r w:rsidRPr="008E772B">
        <w:rPr>
          <w:i/>
          <w:sz w:val="24"/>
          <w:szCs w:val="24"/>
        </w:rPr>
        <w:t>Коммуникативные УУД:</w:t>
      </w:r>
      <w:bookmarkEnd w:id="10"/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; </w:t>
      </w:r>
      <w:r w:rsidRPr="008E772B">
        <w:rPr>
          <w:rFonts w:ascii="Times New Roman" w:hAnsi="Times New Roman" w:cs="Times New Roman"/>
          <w:sz w:val="24"/>
          <w:szCs w:val="24"/>
        </w:rPr>
        <w:t>формулировать собственное мнение и идеи, аргументированно их излагать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8E772B">
        <w:rPr>
          <w:rFonts w:ascii="Times New Roman" w:hAnsi="Times New Roman" w:cs="Times New Roman"/>
          <w:sz w:val="24"/>
          <w:szCs w:val="24"/>
        </w:rPr>
        <w:t>; выслушивать разные мнения, учитывать их в диалоге;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создавать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Pr="008E772B">
        <w:rPr>
          <w:rFonts w:ascii="Times New Roman" w:hAnsi="Times New Roman" w:cs="Times New Roman"/>
          <w:sz w:val="24"/>
          <w:szCs w:val="24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строить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 по плану</w:t>
      </w:r>
      <w:r w:rsidRPr="008E772B">
        <w:rPr>
          <w:rFonts w:ascii="Times New Roman" w:hAnsi="Times New Roman" w:cs="Times New Roman"/>
          <w:sz w:val="24"/>
          <w:szCs w:val="24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объяснять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с опорой на план, схему </w:t>
      </w:r>
      <w:r w:rsidRPr="008E772B">
        <w:rPr>
          <w:rFonts w:ascii="Times New Roman" w:hAnsi="Times New Roman" w:cs="Times New Roman"/>
          <w:sz w:val="24"/>
          <w:szCs w:val="24"/>
        </w:rPr>
        <w:t>последовательность совершаемых действий при создании изделия.</w:t>
      </w:r>
    </w:p>
    <w:p w:rsidR="00211B17" w:rsidRPr="008E772B" w:rsidRDefault="00211B17" w:rsidP="008E772B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11" w:name="_Toc139403654"/>
      <w:r w:rsidRPr="008E772B">
        <w:rPr>
          <w:i/>
          <w:sz w:val="24"/>
          <w:szCs w:val="24"/>
        </w:rPr>
        <w:t>Регулятивные УУД:</w:t>
      </w:r>
      <w:bookmarkEnd w:id="11"/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простые </w:t>
      </w:r>
      <w:r w:rsidRPr="008E772B">
        <w:rPr>
          <w:rFonts w:ascii="Times New Roman" w:hAnsi="Times New Roman" w:cs="Times New Roman"/>
          <w:sz w:val="24"/>
          <w:szCs w:val="24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8E772B">
        <w:rPr>
          <w:rFonts w:ascii="Times New Roman" w:hAnsi="Times New Roman" w:cs="Times New Roman"/>
          <w:sz w:val="24"/>
          <w:szCs w:val="24"/>
        </w:rPr>
        <w:t>действия для получения необходимых результатов;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работы.</w:t>
      </w:r>
    </w:p>
    <w:p w:rsidR="00211B17" w:rsidRPr="008E772B" w:rsidRDefault="00211B17" w:rsidP="008E772B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12" w:name="_Toc139403655"/>
      <w:r w:rsidRPr="008E772B">
        <w:rPr>
          <w:i/>
          <w:sz w:val="24"/>
          <w:szCs w:val="24"/>
        </w:rPr>
        <w:t>Совместная деятельность:</w:t>
      </w:r>
      <w:bookmarkEnd w:id="12"/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организовывать под руководством учителя совместную работу в группе: </w:t>
      </w:r>
      <w:r w:rsidR="00054819" w:rsidRPr="008E772B">
        <w:rPr>
          <w:rFonts w:ascii="Times New Roman" w:hAnsi="Times New Roman" w:cs="Times New Roman"/>
          <w:sz w:val="24"/>
          <w:szCs w:val="24"/>
        </w:rPr>
        <w:t xml:space="preserve">принимать участие в </w:t>
      </w:r>
      <w:r w:rsidRPr="008E772B">
        <w:rPr>
          <w:rFonts w:ascii="Times New Roman" w:hAnsi="Times New Roman" w:cs="Times New Roman"/>
          <w:sz w:val="24"/>
          <w:szCs w:val="24"/>
        </w:rPr>
        <w:t>обсужд</w:t>
      </w:r>
      <w:r w:rsidR="00054819" w:rsidRPr="008E772B">
        <w:rPr>
          <w:rFonts w:ascii="Times New Roman" w:hAnsi="Times New Roman" w:cs="Times New Roman"/>
          <w:sz w:val="24"/>
          <w:szCs w:val="24"/>
        </w:rPr>
        <w:t>ении</w:t>
      </w:r>
      <w:r w:rsidRPr="008E772B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054819" w:rsidRPr="008E772B">
        <w:rPr>
          <w:rFonts w:ascii="Times New Roman" w:hAnsi="Times New Roman" w:cs="Times New Roman"/>
          <w:sz w:val="24"/>
          <w:szCs w:val="24"/>
        </w:rPr>
        <w:t>и</w:t>
      </w:r>
      <w:r w:rsidRPr="008E772B">
        <w:rPr>
          <w:rFonts w:ascii="Times New Roman" w:hAnsi="Times New Roman" w:cs="Times New Roman"/>
          <w:sz w:val="24"/>
          <w:szCs w:val="24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00154A" w:rsidRPr="00FA618C" w:rsidRDefault="00211B17" w:rsidP="00FA618C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  <w:bookmarkStart w:id="13" w:name="_Toc139403657"/>
    </w:p>
    <w:bookmarkEnd w:id="13"/>
    <w:p w:rsidR="00211B17" w:rsidRPr="008E772B" w:rsidRDefault="00211B17" w:rsidP="008E772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8E772B">
        <w:rPr>
          <w:rFonts w:ascii="Times New Roman" w:hAnsi="Times New Roman" w:cs="Times New Roman"/>
          <w:b/>
          <w:sz w:val="24"/>
          <w:szCs w:val="24"/>
        </w:rPr>
        <w:t>в третьем классе</w:t>
      </w:r>
      <w:r w:rsidRPr="008E772B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6A17F1" w:rsidRPr="008E772B">
        <w:rPr>
          <w:rFonts w:ascii="Times New Roman" w:hAnsi="Times New Roman" w:cs="Times New Roman"/>
          <w:sz w:val="24"/>
          <w:szCs w:val="24"/>
        </w:rPr>
        <w:t xml:space="preserve">с </w:t>
      </w:r>
      <w:r w:rsidR="00792A49" w:rsidRPr="008E772B">
        <w:rPr>
          <w:rFonts w:ascii="Times New Roman" w:hAnsi="Times New Roman" w:cs="Times New Roman"/>
          <w:sz w:val="24"/>
          <w:szCs w:val="24"/>
        </w:rPr>
        <w:t>ЗПР</w:t>
      </w:r>
      <w:r w:rsidRPr="008E772B">
        <w:rPr>
          <w:rFonts w:ascii="Times New Roman" w:hAnsi="Times New Roman" w:cs="Times New Roman"/>
          <w:sz w:val="24"/>
          <w:szCs w:val="24"/>
        </w:rPr>
        <w:t>научится:</w:t>
      </w:r>
    </w:p>
    <w:p w:rsidR="00211B17" w:rsidRPr="008E772B" w:rsidRDefault="006A17F1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смысл</w:t>
      </w:r>
      <w:r w:rsidRPr="008E772B">
        <w:rPr>
          <w:rFonts w:ascii="Times New Roman" w:hAnsi="Times New Roman" w:cs="Times New Roman"/>
          <w:sz w:val="24"/>
          <w:szCs w:val="24"/>
        </w:rPr>
        <w:t>е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понятий «чертёж развёртки», «канцелярский нож», «шило», «искусственный материал»;</w:t>
      </w:r>
    </w:p>
    <w:p w:rsidR="00211B17" w:rsidRPr="008E772B" w:rsidRDefault="006A17F1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характерны</w:t>
      </w:r>
      <w:r w:rsidRPr="008E772B">
        <w:rPr>
          <w:rFonts w:ascii="Times New Roman" w:hAnsi="Times New Roman" w:cs="Times New Roman"/>
          <w:sz w:val="24"/>
          <w:szCs w:val="24"/>
        </w:rPr>
        <w:t>х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особенност</w:t>
      </w:r>
      <w:r w:rsidRPr="008E772B">
        <w:rPr>
          <w:rFonts w:ascii="Times New Roman" w:hAnsi="Times New Roman" w:cs="Times New Roman"/>
          <w:sz w:val="24"/>
          <w:szCs w:val="24"/>
        </w:rPr>
        <w:t>ях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изученных видов декоративно-прикладного искусства, професси</w:t>
      </w:r>
      <w:r w:rsidRPr="008E772B">
        <w:rPr>
          <w:rFonts w:ascii="Times New Roman" w:hAnsi="Times New Roman" w:cs="Times New Roman"/>
          <w:sz w:val="24"/>
          <w:szCs w:val="24"/>
        </w:rPr>
        <w:t>ях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мастеров прикладного искусства</w:t>
      </w:r>
      <w:r w:rsidRPr="008E772B">
        <w:rPr>
          <w:rFonts w:ascii="Times New Roman" w:hAnsi="Times New Roman" w:cs="Times New Roman"/>
          <w:sz w:val="24"/>
          <w:szCs w:val="24"/>
        </w:rPr>
        <w:t>, распространённых в крае ремёслах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(в рамках изученного);</w:t>
      </w:r>
    </w:p>
    <w:p w:rsidR="00211B17" w:rsidRPr="008E772B" w:rsidRDefault="006A17F1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знать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:rsidR="00211B17" w:rsidRPr="008E772B" w:rsidRDefault="006A17F1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черт</w:t>
      </w:r>
      <w:r w:rsidR="001413E5" w:rsidRPr="008E772B">
        <w:rPr>
          <w:rFonts w:ascii="Times New Roman" w:hAnsi="Times New Roman" w:cs="Times New Roman"/>
          <w:sz w:val="24"/>
          <w:szCs w:val="24"/>
        </w:rPr>
        <w:t>е</w:t>
      </w:r>
      <w:r w:rsidR="00211B17" w:rsidRPr="008E772B">
        <w:rPr>
          <w:rFonts w:ascii="Times New Roman" w:hAnsi="Times New Roman" w:cs="Times New Roman"/>
          <w:sz w:val="24"/>
          <w:szCs w:val="24"/>
        </w:rPr>
        <w:t>ж</w:t>
      </w:r>
      <w:r w:rsidRPr="008E772B">
        <w:rPr>
          <w:rFonts w:ascii="Times New Roman" w:hAnsi="Times New Roman" w:cs="Times New Roman"/>
          <w:sz w:val="24"/>
          <w:szCs w:val="24"/>
        </w:rPr>
        <w:t>е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узнавать линии чертежа (осевая и центровая);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выполнять соединение деталей и отделку изделия освоенными ручными строчками</w:t>
      </w:r>
      <w:r w:rsidR="00F6197D" w:rsidRPr="008E772B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</w:t>
      </w:r>
      <w:r w:rsidR="00F6197D" w:rsidRPr="008E772B">
        <w:rPr>
          <w:rFonts w:ascii="Times New Roman" w:hAnsi="Times New Roman" w:cs="Times New Roman"/>
          <w:sz w:val="24"/>
          <w:szCs w:val="24"/>
        </w:rPr>
        <w:t xml:space="preserve"> и с опорой на схему, образец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F6197D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вид</w:t>
      </w:r>
      <w:r w:rsidRPr="008E772B">
        <w:rPr>
          <w:rFonts w:ascii="Times New Roman" w:hAnsi="Times New Roman" w:cs="Times New Roman"/>
          <w:sz w:val="24"/>
          <w:szCs w:val="24"/>
        </w:rPr>
        <w:t>ах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информационных технологий и соответствующих способ</w:t>
      </w:r>
      <w:r w:rsidRPr="008E772B">
        <w:rPr>
          <w:rFonts w:ascii="Times New Roman" w:hAnsi="Times New Roman" w:cs="Times New Roman"/>
          <w:sz w:val="24"/>
          <w:szCs w:val="24"/>
        </w:rPr>
        <w:t>ах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передачи информации (из реального окружения учащихся);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1B17" w:rsidRPr="008E772B" w:rsidRDefault="00211B17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>выполнять основные правила безопасной работы на компьютере</w:t>
      </w:r>
      <w:r w:rsidR="00F6197D" w:rsidRPr="008E772B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8E772B">
        <w:rPr>
          <w:rFonts w:ascii="Times New Roman" w:hAnsi="Times New Roman" w:cs="Times New Roman"/>
          <w:sz w:val="24"/>
          <w:szCs w:val="24"/>
        </w:rPr>
        <w:t>;</w:t>
      </w:r>
    </w:p>
    <w:p w:rsidR="00211B17" w:rsidRPr="008E772B" w:rsidRDefault="00F6197D" w:rsidP="008E772B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r w:rsidR="00211B17" w:rsidRPr="008E772B">
        <w:rPr>
          <w:rFonts w:ascii="Times New Roman" w:hAnsi="Times New Roman" w:cs="Times New Roman"/>
          <w:sz w:val="24"/>
          <w:szCs w:val="24"/>
        </w:rPr>
        <w:t>выпол</w:t>
      </w:r>
      <w:r w:rsidRPr="008E772B">
        <w:rPr>
          <w:rFonts w:ascii="Times New Roman" w:hAnsi="Times New Roman" w:cs="Times New Roman"/>
          <w:sz w:val="24"/>
          <w:szCs w:val="24"/>
        </w:rPr>
        <w:t>нении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проектны</w:t>
      </w:r>
      <w:r w:rsidRPr="008E772B">
        <w:rPr>
          <w:rFonts w:ascii="Times New Roman" w:hAnsi="Times New Roman" w:cs="Times New Roman"/>
          <w:sz w:val="24"/>
          <w:szCs w:val="24"/>
        </w:rPr>
        <w:t>х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задани</w:t>
      </w:r>
      <w:r w:rsidRPr="008E772B">
        <w:rPr>
          <w:rFonts w:ascii="Times New Roman" w:hAnsi="Times New Roman" w:cs="Times New Roman"/>
          <w:sz w:val="24"/>
          <w:szCs w:val="24"/>
        </w:rPr>
        <w:t>й</w:t>
      </w:r>
      <w:r w:rsidR="00211B17" w:rsidRPr="008E772B">
        <w:rPr>
          <w:rFonts w:ascii="Times New Roman" w:hAnsi="Times New Roman" w:cs="Times New Roman"/>
          <w:sz w:val="24"/>
          <w:szCs w:val="24"/>
        </w:rPr>
        <w:t xml:space="preserve"> в соответствии с содержанием изученного материала на основе полученных знаний и умений.</w:t>
      </w:r>
    </w:p>
    <w:p w:rsidR="0041689A" w:rsidRPr="008E772B" w:rsidRDefault="0041689A" w:rsidP="008E772B">
      <w:pPr>
        <w:pStyle w:val="a3"/>
        <w:spacing w:before="0"/>
        <w:ind w:left="877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39403660"/>
    </w:p>
    <w:p w:rsidR="009975FB" w:rsidRPr="008E772B" w:rsidRDefault="00D5650C" w:rsidP="008E772B">
      <w:pPr>
        <w:pStyle w:val="a3"/>
        <w:tabs>
          <w:tab w:val="left" w:pos="1134"/>
        </w:tabs>
        <w:spacing w:before="0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2B">
        <w:rPr>
          <w:rFonts w:ascii="Times New Roman" w:hAnsi="Times New Roman" w:cs="Times New Roman"/>
          <w:bCs/>
          <w:sz w:val="24"/>
          <w:szCs w:val="24"/>
        </w:rPr>
        <w:t>Тематическое планирование  составлено в соответствии с тематическим планированием класса по предмету «</w:t>
      </w:r>
      <w:r>
        <w:rPr>
          <w:rFonts w:ascii="Times New Roman" w:hAnsi="Times New Roman" w:cs="Times New Roman"/>
          <w:bCs/>
          <w:sz w:val="24"/>
          <w:szCs w:val="24"/>
        </w:rPr>
        <w:t>Труд (т</w:t>
      </w:r>
      <w:r w:rsidRPr="008E772B">
        <w:rPr>
          <w:rFonts w:ascii="Times New Roman" w:hAnsi="Times New Roman" w:cs="Times New Roman"/>
          <w:bCs/>
          <w:sz w:val="24"/>
          <w:szCs w:val="24"/>
        </w:rPr>
        <w:t>ехнология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8E772B">
        <w:rPr>
          <w:rFonts w:ascii="Times New Roman" w:hAnsi="Times New Roman" w:cs="Times New Roman"/>
          <w:bCs/>
          <w:sz w:val="24"/>
          <w:szCs w:val="24"/>
        </w:rPr>
        <w:t>»</w:t>
      </w:r>
    </w:p>
    <w:bookmarkEnd w:id="14"/>
    <w:p w:rsidR="00211B17" w:rsidRDefault="00211B17" w:rsidP="008E772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A618C" w:rsidRPr="00053FFA" w:rsidRDefault="00FA618C" w:rsidP="00FA618C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053FF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A618C" w:rsidRDefault="00FA618C" w:rsidP="00FA618C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709"/>
        <w:gridCol w:w="1559"/>
        <w:gridCol w:w="1276"/>
        <w:gridCol w:w="2126"/>
      </w:tblGrid>
      <w:tr w:rsidR="00FA618C" w:rsidRPr="00053FFA" w:rsidTr="004A000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053FFA" w:rsidTr="004A0003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8" w:right="-108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1F1D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1DD7">
              <w:rPr>
                <w:rFonts w:ascii="Times New Roman" w:hAnsi="Times New Roman"/>
                <w:b/>
                <w:sz w:val="24"/>
                <w:szCs w:val="24"/>
              </w:rPr>
              <w:t>Технологии, профессии и производства</w:t>
            </w:r>
            <w:r w:rsidRPr="001F1DD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31737F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b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</w:p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sz w:val="24"/>
                <w:szCs w:val="24"/>
              </w:rPr>
              <w:t>Информационнокоммуникационные технологии (ИКТ).</w:t>
            </w:r>
            <w:r w:rsidRPr="001F1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Раздел3.</w:t>
            </w:r>
          </w:p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sz w:val="24"/>
                <w:szCs w:val="24"/>
              </w:rPr>
              <w:t>Технологии ручной обработки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Пришивание пуговиц. Ремонт одежды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2D2A4E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</w:p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1F1DD7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 5.</w:t>
            </w:r>
          </w:p>
          <w:p w:rsidR="00FA618C" w:rsidRPr="001F1DD7" w:rsidRDefault="00FA618C" w:rsidP="004A0003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контроль за год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2D2A4E" w:rsidTr="004A000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-3" w:right="-19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053FFA" w:rsidTr="004A0003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  <w:r w:rsidRPr="001F1DD7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DD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A618C" w:rsidRPr="001F1DD7" w:rsidRDefault="00FA618C" w:rsidP="004A0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18C" w:rsidRDefault="00FA618C" w:rsidP="00FA618C">
      <w:pPr>
        <w:spacing w:after="0" w:line="240" w:lineRule="auto"/>
        <w:ind w:left="120"/>
        <w:rPr>
          <w:b/>
          <w:bCs/>
          <w:caps/>
          <w:color w:val="000000"/>
          <w:sz w:val="20"/>
          <w:szCs w:val="20"/>
          <w:shd w:val="clear" w:color="auto" w:fill="FFFFFF"/>
        </w:rPr>
      </w:pPr>
    </w:p>
    <w:p w:rsidR="00FA618C" w:rsidRDefault="00FA618C" w:rsidP="00FA618C">
      <w:pPr>
        <w:spacing w:after="0" w:line="240" w:lineRule="auto"/>
        <w:ind w:left="120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381256">
        <w:rPr>
          <w:rFonts w:ascii="Times New Roman" w:hAnsi="Times New Roman"/>
          <w:b/>
          <w:bCs/>
          <w:caps/>
          <w:color w:val="000000"/>
          <w:sz w:val="24"/>
          <w:szCs w:val="24"/>
          <w:shd w:val="clear" w:color="auto" w:fill="FFFFFF"/>
        </w:rPr>
        <w:t>ПОУРОЧНОЕ ПЛАНИРОВАНИЕ</w:t>
      </w:r>
    </w:p>
    <w:p w:rsidR="00FA618C" w:rsidRDefault="00FA618C" w:rsidP="00FA618C">
      <w:pPr>
        <w:spacing w:after="0" w:line="240" w:lineRule="auto"/>
        <w:ind w:left="120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tbl>
      <w:tblPr>
        <w:tblStyle w:val="a9"/>
        <w:tblW w:w="0" w:type="auto"/>
        <w:tblInd w:w="-601" w:type="dxa"/>
        <w:tblLook w:val="04A0" w:firstRow="1" w:lastRow="0" w:firstColumn="1" w:lastColumn="0" w:noHBand="0" w:noVBand="1"/>
      </w:tblPr>
      <w:tblGrid>
        <w:gridCol w:w="788"/>
        <w:gridCol w:w="4700"/>
        <w:gridCol w:w="1413"/>
        <w:gridCol w:w="3271"/>
      </w:tblGrid>
      <w:tr w:rsidR="00FA618C" w:rsidTr="004A0003">
        <w:tc>
          <w:tcPr>
            <w:tcW w:w="842" w:type="dxa"/>
            <w:vAlign w:val="center"/>
          </w:tcPr>
          <w:p w:rsidR="00FA618C" w:rsidRPr="00F879CE" w:rsidRDefault="00FA618C" w:rsidP="004A0003">
            <w:pPr>
              <w:ind w:left="135"/>
              <w:rPr>
                <w:sz w:val="24"/>
                <w:szCs w:val="24"/>
              </w:rPr>
            </w:pPr>
            <w:r w:rsidRPr="00F879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п/п </w:t>
            </w:r>
          </w:p>
          <w:p w:rsidR="00FA618C" w:rsidRPr="00F879CE" w:rsidRDefault="00FA618C" w:rsidP="004A000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828" w:type="dxa"/>
            <w:vAlign w:val="center"/>
          </w:tcPr>
          <w:p w:rsidR="00FA618C" w:rsidRPr="00F879CE" w:rsidRDefault="00FA618C" w:rsidP="004A0003">
            <w:pPr>
              <w:ind w:left="135"/>
              <w:rPr>
                <w:sz w:val="24"/>
                <w:szCs w:val="24"/>
              </w:rPr>
            </w:pPr>
            <w:r w:rsidRPr="00F879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урока </w:t>
            </w:r>
          </w:p>
          <w:p w:rsidR="00FA618C" w:rsidRPr="00F879CE" w:rsidRDefault="00FA618C" w:rsidP="004A000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A618C" w:rsidRPr="00F879CE" w:rsidRDefault="00FA618C" w:rsidP="004A0003">
            <w:pPr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F879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85" w:type="dxa"/>
          </w:tcPr>
          <w:p w:rsidR="00FA618C" w:rsidRPr="00F879CE" w:rsidRDefault="00FA618C" w:rsidP="004A0003">
            <w:pPr>
              <w:ind w:right="-1"/>
              <w:rPr>
                <w:sz w:val="24"/>
                <w:szCs w:val="24"/>
              </w:rPr>
            </w:pPr>
            <w:r w:rsidRPr="00F879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A618C" w:rsidRPr="00F879CE" w:rsidRDefault="00FA618C" w:rsidP="004A0003">
            <w:pPr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Знакомимся с компьютером. Назначение, основные устройства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053FFA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текстовой программой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работает скульптор. Скульптуры разных времен и народов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Рельеф. Придание поверхности фактуры и объема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креповой бумаги. Способы получение объемных форм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053FFA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Развертка коробки с крышкой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053FFA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Оклеивание деталей коробки с крышкой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053FFA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053FFA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28" w:type="dxa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Годовая </w:t>
            </w: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(тест)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18C" w:rsidRPr="00C71BC0" w:rsidTr="004A0003">
        <w:tc>
          <w:tcPr>
            <w:tcW w:w="842" w:type="dxa"/>
            <w:vAlign w:val="center"/>
          </w:tcPr>
          <w:p w:rsidR="00FA618C" w:rsidRPr="00DD4D3E" w:rsidRDefault="00FA618C" w:rsidP="004A0003">
            <w:r w:rsidRPr="00DD4D3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28" w:type="dxa"/>
            <w:vAlign w:val="center"/>
          </w:tcPr>
          <w:p w:rsidR="00FA618C" w:rsidRPr="008E4F2C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417" w:type="dxa"/>
            <w:vAlign w:val="center"/>
          </w:tcPr>
          <w:p w:rsidR="00FA618C" w:rsidRPr="008E4F2C" w:rsidRDefault="00FA618C" w:rsidP="004A000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F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  <w:vAlign w:val="center"/>
          </w:tcPr>
          <w:p w:rsidR="00FA618C" w:rsidRPr="0031737F" w:rsidRDefault="00FA618C" w:rsidP="004A000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53F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 w:rsidRPr="00053FFA">
                <w:rPr>
                  <w:rStyle w:val="af"/>
                  <w:rFonts w:ascii="Times New Roman" w:hAnsi="Times New Roman"/>
                  <w:sz w:val="24"/>
                  <w:szCs w:val="24"/>
                </w:rPr>
                <w:t>https://resh.edu.ru/subject/8/3/</w:t>
              </w:r>
            </w:hyperlink>
          </w:p>
        </w:tc>
      </w:tr>
      <w:tr w:rsidR="00FA618C" w:rsidTr="004A0003">
        <w:tc>
          <w:tcPr>
            <w:tcW w:w="6670" w:type="dxa"/>
            <w:gridSpan w:val="2"/>
            <w:vAlign w:val="center"/>
          </w:tcPr>
          <w:p w:rsidR="00FA618C" w:rsidRDefault="00FA618C" w:rsidP="004A0003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C26AA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</w:p>
          <w:p w:rsidR="00FA618C" w:rsidRPr="004C26AA" w:rsidRDefault="00FA618C" w:rsidP="004A0003">
            <w:pPr>
              <w:ind w:left="135"/>
            </w:pPr>
            <w:r w:rsidRPr="004C26AA"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417" w:type="dxa"/>
            <w:vAlign w:val="center"/>
          </w:tcPr>
          <w:p w:rsidR="00FA618C" w:rsidRPr="00DD4D3E" w:rsidRDefault="00FA618C" w:rsidP="004A0003">
            <w:pPr>
              <w:ind w:left="135"/>
              <w:jc w:val="center"/>
            </w:pPr>
            <w:r w:rsidRPr="004C26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4D3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5" w:type="dxa"/>
          </w:tcPr>
          <w:p w:rsidR="00FA618C" w:rsidRDefault="00FA618C" w:rsidP="004A0003">
            <w:pPr>
              <w:jc w:val="center"/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A618C" w:rsidRPr="00F879CE" w:rsidRDefault="00FA618C" w:rsidP="00FA618C">
      <w:pPr>
        <w:spacing w:after="0" w:line="240" w:lineRule="auto"/>
        <w:ind w:left="120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:rsidR="00FA618C" w:rsidRPr="00EC22B7" w:rsidRDefault="00FA618C" w:rsidP="00FA61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C22B7">
        <w:rPr>
          <w:rFonts w:ascii="Times New Roman" w:hAnsi="Times New Roman"/>
          <w:b/>
          <w:sz w:val="24"/>
          <w:szCs w:val="24"/>
        </w:rPr>
        <w:t>Приложение 1</w:t>
      </w:r>
    </w:p>
    <w:p w:rsidR="00FA618C" w:rsidRPr="00533147" w:rsidRDefault="00FA618C" w:rsidP="00FA6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147">
        <w:rPr>
          <w:rFonts w:ascii="Times New Roman" w:hAnsi="Times New Roman"/>
          <w:b/>
          <w:sz w:val="24"/>
          <w:szCs w:val="24"/>
        </w:rPr>
        <w:t>Формы текущего контроля и промежуточной аттестации по учебному предмету «Т</w:t>
      </w:r>
      <w:r>
        <w:rPr>
          <w:rFonts w:ascii="Times New Roman" w:hAnsi="Times New Roman"/>
          <w:b/>
          <w:sz w:val="24"/>
          <w:szCs w:val="24"/>
        </w:rPr>
        <w:t>руд (т</w:t>
      </w:r>
      <w:r w:rsidRPr="00533147">
        <w:rPr>
          <w:rFonts w:ascii="Times New Roman" w:hAnsi="Times New Roman"/>
          <w:b/>
          <w:sz w:val="24"/>
          <w:szCs w:val="24"/>
        </w:rPr>
        <w:t>ехнология</w:t>
      </w:r>
      <w:r>
        <w:rPr>
          <w:rFonts w:ascii="Times New Roman" w:hAnsi="Times New Roman"/>
          <w:b/>
          <w:sz w:val="24"/>
          <w:szCs w:val="24"/>
        </w:rPr>
        <w:t>)</w:t>
      </w:r>
      <w:r w:rsidRPr="00533147">
        <w:rPr>
          <w:rFonts w:ascii="Times New Roman" w:hAnsi="Times New Roman"/>
          <w:b/>
          <w:sz w:val="24"/>
          <w:szCs w:val="24"/>
        </w:rPr>
        <w:t>»</w:t>
      </w:r>
    </w:p>
    <w:p w:rsidR="00FA618C" w:rsidRPr="00EC22B7" w:rsidRDefault="00FA618C" w:rsidP="00FA61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1.Формы текущего контроля.</w:t>
      </w:r>
    </w:p>
    <w:p w:rsidR="00FA618C" w:rsidRPr="00EC22B7" w:rsidRDefault="00FA618C" w:rsidP="00FA61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 xml:space="preserve">Самостоятельные практические работы,  тесты,  проект, устный опрос. </w:t>
      </w:r>
    </w:p>
    <w:p w:rsidR="00FA618C" w:rsidRPr="00EC22B7" w:rsidRDefault="00FA618C" w:rsidP="00FA61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2. Формы промежуточной аттестации.</w:t>
      </w:r>
    </w:p>
    <w:p w:rsidR="00FA618C" w:rsidRDefault="00FA618C" w:rsidP="00FA61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Проверочная работа.</w:t>
      </w:r>
      <w:r>
        <w:rPr>
          <w:rFonts w:ascii="Times New Roman" w:hAnsi="Times New Roman"/>
          <w:sz w:val="24"/>
          <w:szCs w:val="24"/>
        </w:rPr>
        <w:t>(</w:t>
      </w:r>
      <w:r w:rsidRPr="00EC22B7">
        <w:rPr>
          <w:rFonts w:ascii="Times New Roman" w:hAnsi="Times New Roman"/>
          <w:sz w:val="24"/>
          <w:szCs w:val="24"/>
        </w:rPr>
        <w:t>Тест. Практическая работа.)</w:t>
      </w:r>
    </w:p>
    <w:p w:rsidR="00FA618C" w:rsidRPr="00EC22B7" w:rsidRDefault="00FA618C" w:rsidP="00FA61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18C" w:rsidRPr="00535920" w:rsidRDefault="00FA618C" w:rsidP="00FA618C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/>
          <w:b/>
          <w:sz w:val="24"/>
          <w:szCs w:val="24"/>
        </w:rPr>
      </w:pPr>
      <w:r w:rsidRPr="00535920">
        <w:rPr>
          <w:rFonts w:ascii="Times New Roman" w:hAnsi="Times New Roman"/>
          <w:b/>
          <w:sz w:val="24"/>
          <w:szCs w:val="24"/>
        </w:rPr>
        <w:t>Фонд оценочных средств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0"/>
        <w:gridCol w:w="1697"/>
        <w:gridCol w:w="3123"/>
        <w:gridCol w:w="3941"/>
      </w:tblGrid>
      <w:tr w:rsidR="00FA618C" w:rsidRPr="00535920" w:rsidTr="004A0003">
        <w:trPr>
          <w:trHeight w:val="569"/>
        </w:trPr>
        <w:tc>
          <w:tcPr>
            <w:tcW w:w="810" w:type="dxa"/>
          </w:tcPr>
          <w:p w:rsidR="00FA618C" w:rsidRPr="00535920" w:rsidRDefault="00FA618C" w:rsidP="004A000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535920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697" w:type="dxa"/>
          </w:tcPr>
          <w:p w:rsidR="00FA618C" w:rsidRPr="00535920" w:rsidRDefault="00FA618C" w:rsidP="004A000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535920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3123" w:type="dxa"/>
          </w:tcPr>
          <w:p w:rsidR="00FA618C" w:rsidRPr="00535920" w:rsidRDefault="00FA618C" w:rsidP="004A0003">
            <w:pPr>
              <w:tabs>
                <w:tab w:val="left" w:pos="534"/>
                <w:tab w:val="left" w:pos="10348"/>
              </w:tabs>
              <w:ind w:righ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92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941" w:type="dxa"/>
          </w:tcPr>
          <w:p w:rsidR="00FA618C" w:rsidRPr="00535920" w:rsidRDefault="00FA618C" w:rsidP="004A000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535920">
              <w:rPr>
                <w:rFonts w:ascii="Times New Roman" w:hAnsi="Times New Roman"/>
                <w:sz w:val="24"/>
                <w:szCs w:val="24"/>
              </w:rPr>
              <w:t>Методическое обеспечение</w:t>
            </w:r>
          </w:p>
        </w:tc>
      </w:tr>
      <w:tr w:rsidR="00FA618C" w:rsidRPr="000E49CF" w:rsidTr="004A0003">
        <w:trPr>
          <w:trHeight w:val="284"/>
        </w:trPr>
        <w:tc>
          <w:tcPr>
            <w:tcW w:w="810" w:type="dxa"/>
          </w:tcPr>
          <w:p w:rsidR="00FA618C" w:rsidRPr="000E49CF" w:rsidRDefault="00FA618C" w:rsidP="004A000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97" w:type="dxa"/>
          </w:tcPr>
          <w:p w:rsidR="00FA618C" w:rsidRPr="00AE7156" w:rsidRDefault="00FA618C" w:rsidP="004A000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роверочная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(тест)</w:t>
            </w:r>
          </w:p>
        </w:tc>
        <w:tc>
          <w:tcPr>
            <w:tcW w:w="3123" w:type="dxa"/>
          </w:tcPr>
          <w:p w:rsidR="00FA618C" w:rsidRPr="00AE7156" w:rsidRDefault="00FA618C" w:rsidP="004A000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Годовая </w:t>
            </w:r>
            <w:r w:rsidRPr="008E4F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(тест)</w:t>
            </w:r>
          </w:p>
        </w:tc>
        <w:tc>
          <w:tcPr>
            <w:tcW w:w="3941" w:type="dxa"/>
          </w:tcPr>
          <w:p w:rsidR="00FA618C" w:rsidRPr="000E49CF" w:rsidRDefault="00FA618C" w:rsidP="004A0003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Пр. № 1 от 27.08.2024 г.</w:t>
            </w:r>
          </w:p>
        </w:tc>
      </w:tr>
    </w:tbl>
    <w:p w:rsidR="00FA618C" w:rsidRDefault="00FA618C" w:rsidP="00FA61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A618C" w:rsidRPr="004E32D1" w:rsidRDefault="00FA618C" w:rsidP="00FA618C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/>
          <w:b/>
          <w:sz w:val="24"/>
          <w:szCs w:val="24"/>
        </w:rPr>
      </w:pPr>
      <w:r w:rsidRPr="004E32D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Годовая проверочная работа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по предмету «Труд (технология)» </w:t>
      </w:r>
      <w:r w:rsidRPr="004E32D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(тест)</w:t>
      </w:r>
    </w:p>
    <w:p w:rsidR="00FA618C" w:rsidRPr="004E32D1" w:rsidRDefault="00FA618C" w:rsidP="00FA618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Дата проведения: ………… </w:t>
      </w:r>
      <w:r w:rsidRPr="00D62E7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D62E7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Ф.И.………………………….</w:t>
      </w:r>
      <w:r w:rsidRPr="004E32D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1. Как соединяются детали между собой из цветной бумаги?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а) детали склеиваются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б) детали сшиваются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в) детали сколачиваются гвоздями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2. Что можно сделать из соломы?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а) накрыть крышу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б) сделать метлу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в) сделать поделку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3.Как называются швы для вышивания?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а) «вперёд иголка»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б) «назад иголка» </w:t>
      </w:r>
    </w:p>
    <w:p w:rsidR="00FA618C" w:rsidRPr="004E32D1" w:rsidRDefault="00FA618C" w:rsidP="00FA618C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</w:pP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в) « иголка в сторону»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4. Что такое игольница? </w:t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br/>
      </w:r>
      <w:r w:rsidRPr="00F540EA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> </w:t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а) подушечка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F540EA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> </w:t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>б)</w:t>
      </w:r>
      <w:r w:rsidRPr="00F540EA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> </w:t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 ежиха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F540EA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> </w:t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в) кактус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5. Как можно размягчить пластилин? </w:t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>а) разогреть на батарее</w:t>
      </w:r>
    </w:p>
    <w:p w:rsidR="00FA618C" w:rsidRPr="004E32D1" w:rsidRDefault="00FA618C" w:rsidP="00FA618C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</w:pP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 б) разогреть на солнце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 в) разогреть теплом своих рук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6. Как правильно передавать ножницы? </w:t>
      </w:r>
      <w:r w:rsidRPr="004E32D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а) кольцами вперед </w:t>
      </w:r>
      <w:r w:rsidRPr="004E32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</w:r>
      <w:r w:rsidRPr="004E32D1">
        <w:rPr>
          <w:rFonts w:ascii="Times New Roman" w:eastAsia="Times New Roman" w:hAnsi="Times New Roman"/>
          <w:iCs/>
          <w:color w:val="333333"/>
          <w:sz w:val="24"/>
          <w:szCs w:val="24"/>
          <w:lang w:eastAsia="ru-RU"/>
        </w:rPr>
        <w:t xml:space="preserve">б) кольцами к себе </w:t>
      </w:r>
    </w:p>
    <w:p w:rsidR="00FA618C" w:rsidRPr="004E32D1" w:rsidRDefault="00FA618C" w:rsidP="00FA6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</w:pPr>
      <w:r w:rsidRPr="004E32D1"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  <w:t>7. Установите правильную последовательность выполнения изделия в технике аппликации:</w:t>
      </w:r>
    </w:p>
    <w:p w:rsidR="00FA618C" w:rsidRPr="00F540EA" w:rsidRDefault="00FA618C" w:rsidP="00FA618C">
      <w:pPr>
        <w:numPr>
          <w:ilvl w:val="0"/>
          <w:numId w:val="17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F540EA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Разметить детали по шаблону</w:t>
      </w:r>
    </w:p>
    <w:p w:rsidR="00FA618C" w:rsidRPr="00F540EA" w:rsidRDefault="00FA618C" w:rsidP="00FA618C">
      <w:pPr>
        <w:numPr>
          <w:ilvl w:val="0"/>
          <w:numId w:val="17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F540EA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Составить композицию</w:t>
      </w:r>
    </w:p>
    <w:p w:rsidR="00FA618C" w:rsidRPr="00F540EA" w:rsidRDefault="00FA618C" w:rsidP="00FA618C">
      <w:pPr>
        <w:numPr>
          <w:ilvl w:val="0"/>
          <w:numId w:val="17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F540EA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Вырезать детали</w:t>
      </w:r>
    </w:p>
    <w:p w:rsidR="00FA618C" w:rsidRPr="004E32D1" w:rsidRDefault="00FA618C" w:rsidP="00FA618C">
      <w:pPr>
        <w:numPr>
          <w:ilvl w:val="0"/>
          <w:numId w:val="17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F540EA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Наклеить на фон</w:t>
      </w:r>
    </w:p>
    <w:p w:rsidR="00FA618C" w:rsidRPr="0030177D" w:rsidRDefault="00FA618C" w:rsidP="00FA618C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  <w:r w:rsidRPr="0030177D">
        <w:rPr>
          <w:rFonts w:ascii="Times New Roman" w:hAnsi="Times New Roman"/>
          <w:b/>
          <w:sz w:val="24"/>
          <w:szCs w:val="24"/>
        </w:rPr>
        <w:t>8.Соедини стрелками сырьё и материал.</w:t>
      </w:r>
    </w:p>
    <w:p w:rsidR="00FA618C" w:rsidRDefault="00FA618C" w:rsidP="00FA618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F540EA">
        <w:rPr>
          <w:rFonts w:ascii="Times New Roman" w:hAnsi="Times New Roman"/>
          <w:sz w:val="24"/>
          <w:szCs w:val="24"/>
        </w:rPr>
        <w:t xml:space="preserve"> Лён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40EA">
        <w:rPr>
          <w:rFonts w:ascii="Times New Roman" w:hAnsi="Times New Roman"/>
          <w:sz w:val="24"/>
          <w:szCs w:val="24"/>
        </w:rPr>
        <w:t>перстень</w:t>
      </w:r>
    </w:p>
    <w:p w:rsidR="00FA618C" w:rsidRPr="00F540EA" w:rsidRDefault="00FA618C" w:rsidP="00FA618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F540EA">
        <w:rPr>
          <w:rFonts w:ascii="Times New Roman" w:hAnsi="Times New Roman"/>
          <w:sz w:val="24"/>
          <w:szCs w:val="24"/>
        </w:rPr>
        <w:t xml:space="preserve"> Металл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540EA">
        <w:rPr>
          <w:rFonts w:ascii="Times New Roman" w:hAnsi="Times New Roman"/>
          <w:sz w:val="24"/>
          <w:szCs w:val="24"/>
        </w:rPr>
        <w:t xml:space="preserve"> мука</w:t>
      </w:r>
    </w:p>
    <w:p w:rsidR="00FA618C" w:rsidRPr="00F540EA" w:rsidRDefault="00FA618C" w:rsidP="00FA618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F540EA">
        <w:rPr>
          <w:rFonts w:ascii="Times New Roman" w:hAnsi="Times New Roman"/>
          <w:sz w:val="24"/>
          <w:szCs w:val="24"/>
        </w:rPr>
        <w:t xml:space="preserve">Зерно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40EA">
        <w:rPr>
          <w:rFonts w:ascii="Times New Roman" w:hAnsi="Times New Roman"/>
          <w:sz w:val="24"/>
          <w:szCs w:val="24"/>
        </w:rPr>
        <w:t>нитки</w:t>
      </w:r>
    </w:p>
    <w:p w:rsidR="00FA618C" w:rsidRPr="004E32D1" w:rsidRDefault="00FA618C" w:rsidP="00FA61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D1">
        <w:rPr>
          <w:rFonts w:ascii="Times New Roman" w:hAnsi="Times New Roman"/>
          <w:b/>
          <w:sz w:val="24"/>
          <w:szCs w:val="24"/>
        </w:rPr>
        <w:t>9.Какие из перечисленных инструментов являются опасными при неправильном использовании?</w:t>
      </w:r>
    </w:p>
    <w:p w:rsidR="00FA618C" w:rsidRPr="00FC47E3" w:rsidRDefault="00FA618C" w:rsidP="00FA6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7E3">
        <w:rPr>
          <w:rFonts w:ascii="Times New Roman" w:hAnsi="Times New Roman"/>
          <w:sz w:val="24"/>
          <w:szCs w:val="24"/>
        </w:rPr>
        <w:t>а) линейка</w:t>
      </w:r>
    </w:p>
    <w:p w:rsidR="00FA618C" w:rsidRPr="00FC47E3" w:rsidRDefault="00FA618C" w:rsidP="00FA6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7E3">
        <w:rPr>
          <w:rFonts w:ascii="Times New Roman" w:hAnsi="Times New Roman"/>
          <w:sz w:val="24"/>
          <w:szCs w:val="24"/>
        </w:rPr>
        <w:t>б) ножницы</w:t>
      </w:r>
    </w:p>
    <w:p w:rsidR="00FA618C" w:rsidRPr="004E32D1" w:rsidRDefault="00FA618C" w:rsidP="00FA6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в) игла</w:t>
      </w:r>
    </w:p>
    <w:p w:rsidR="00FA618C" w:rsidRPr="004E32D1" w:rsidRDefault="00FA618C" w:rsidP="00FA6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г) стека</w:t>
      </w:r>
    </w:p>
    <w:p w:rsidR="00FA618C" w:rsidRPr="004E32D1" w:rsidRDefault="00FA618C" w:rsidP="00FA618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32D1">
        <w:rPr>
          <w:rFonts w:ascii="Times New Roman" w:eastAsia="Times New Roman" w:hAnsi="Times New Roman"/>
          <w:b/>
          <w:sz w:val="24"/>
          <w:szCs w:val="24"/>
          <w:lang w:eastAsia="ru-RU"/>
        </w:rPr>
        <w:t>10.Соедини стрелками, к кому что относится:</w:t>
      </w:r>
    </w:p>
    <w:tbl>
      <w:tblPr>
        <w:tblW w:w="2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2339"/>
      </w:tblGrid>
      <w:tr w:rsidR="00FA618C" w:rsidRPr="00C71BC0" w:rsidTr="004A0003">
        <w:trPr>
          <w:tblCellSpacing w:w="0" w:type="dxa"/>
        </w:trPr>
        <w:tc>
          <w:tcPr>
            <w:tcW w:w="2500" w:type="pct"/>
            <w:vAlign w:val="center"/>
            <w:hideMark/>
          </w:tcPr>
          <w:p w:rsidR="00FA618C" w:rsidRPr="004E32D1" w:rsidRDefault="00FA618C" w:rsidP="004A0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доярка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врач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водитель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швея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5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гончар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повар</w:t>
            </w:r>
          </w:p>
        </w:tc>
        <w:tc>
          <w:tcPr>
            <w:tcW w:w="2500" w:type="pct"/>
            <w:vAlign w:val="center"/>
            <w:hideMark/>
          </w:tcPr>
          <w:p w:rsidR="00FA618C" w:rsidRPr="004E32D1" w:rsidRDefault="00FA618C" w:rsidP="004A0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автобус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б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корова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швейная машина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г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половник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кувшин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32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е</w:t>
            </w:r>
            <w:r w:rsidRPr="004E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таблетки</w:t>
            </w:r>
          </w:p>
        </w:tc>
      </w:tr>
    </w:tbl>
    <w:p w:rsidR="00FA618C" w:rsidRPr="004E32D1" w:rsidRDefault="00FA618C" w:rsidP="00FA618C">
      <w:pPr>
        <w:spacing w:after="0"/>
        <w:rPr>
          <w:rFonts w:ascii="Times New Roman" w:hAnsi="Times New Roman"/>
          <w:b/>
          <w:sz w:val="24"/>
          <w:szCs w:val="24"/>
        </w:rPr>
      </w:pPr>
      <w:r w:rsidRPr="004E32D1">
        <w:rPr>
          <w:rFonts w:ascii="Times New Roman" w:hAnsi="Times New Roman"/>
          <w:b/>
          <w:sz w:val="24"/>
          <w:szCs w:val="24"/>
        </w:rPr>
        <w:t>11. Какого материала нет в природе в готовом виде?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а) бумаги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б) древесины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в) песка</w:t>
      </w:r>
    </w:p>
    <w:p w:rsidR="00FA618C" w:rsidRPr="004E32D1" w:rsidRDefault="00FA618C" w:rsidP="00FA618C">
      <w:pPr>
        <w:spacing w:after="0"/>
        <w:rPr>
          <w:rFonts w:ascii="Times New Roman" w:hAnsi="Times New Roman"/>
          <w:b/>
          <w:sz w:val="24"/>
          <w:szCs w:val="24"/>
        </w:rPr>
      </w:pPr>
      <w:r w:rsidRPr="004E32D1">
        <w:rPr>
          <w:rFonts w:ascii="Times New Roman" w:hAnsi="Times New Roman"/>
          <w:b/>
          <w:sz w:val="24"/>
          <w:szCs w:val="24"/>
        </w:rPr>
        <w:t>12. Какие утверждения верны?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а) после работы пересчитай иголки в игольнице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б) чтобы подготовить листья к работе высуши их на подоконнике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в) при выполнении аппликации вырезай детали по одной и сразу их наклеивай.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г) передавай ножницы кольцами вперед</w:t>
      </w:r>
    </w:p>
    <w:p w:rsidR="00FA618C" w:rsidRPr="004E32D1" w:rsidRDefault="00FA618C" w:rsidP="00FA618C">
      <w:pPr>
        <w:spacing w:after="0"/>
        <w:rPr>
          <w:rFonts w:ascii="Times New Roman" w:hAnsi="Times New Roman"/>
          <w:sz w:val="24"/>
          <w:szCs w:val="24"/>
        </w:rPr>
      </w:pPr>
      <w:r w:rsidRPr="004E32D1">
        <w:rPr>
          <w:rFonts w:ascii="Times New Roman" w:hAnsi="Times New Roman"/>
          <w:sz w:val="24"/>
          <w:szCs w:val="24"/>
        </w:rPr>
        <w:t>д) работай с пластилином  на подкладной доске.</w:t>
      </w:r>
    </w:p>
    <w:p w:rsidR="00FA618C" w:rsidRPr="00EC22B7" w:rsidRDefault="00FA618C" w:rsidP="00FA61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C22B7">
        <w:rPr>
          <w:rFonts w:ascii="Times New Roman" w:hAnsi="Times New Roman"/>
          <w:b/>
          <w:sz w:val="24"/>
          <w:szCs w:val="24"/>
        </w:rPr>
        <w:t>Приложение 2</w:t>
      </w:r>
    </w:p>
    <w:p w:rsidR="00FA618C" w:rsidRPr="00EC22B7" w:rsidRDefault="00FA618C" w:rsidP="00FA61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b/>
          <w:sz w:val="24"/>
          <w:szCs w:val="24"/>
        </w:rPr>
        <w:t>Критерии отслеживания результативности деятельности</w:t>
      </w:r>
      <w:r w:rsidRPr="00EC2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C22B7">
        <w:rPr>
          <w:rFonts w:ascii="Times New Roman" w:hAnsi="Times New Roman"/>
          <w:sz w:val="24"/>
          <w:szCs w:val="24"/>
        </w:rPr>
        <w:t>в том числе практическая работа)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Оценки выставляются со 2  класса за выполнение изделия в целом, за отдельные технологические операции; за умение составлять план работы, поставить опыт, определить свойства материалов, правильно назвать материалы и инструменты, определить их назначение, назвать правила безопасной работы с ними.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Нормы 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b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 xml:space="preserve"> </w:t>
      </w:r>
      <w:r w:rsidRPr="00EC22B7">
        <w:rPr>
          <w:rFonts w:ascii="Times New Roman" w:hAnsi="Times New Roman"/>
          <w:b/>
          <w:sz w:val="24"/>
          <w:szCs w:val="24"/>
        </w:rPr>
        <w:t>Выполнение изделия в целом.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Оценка «5»  выставляется за безошибочное и аккуратное выполнение изделия при соблюдении правил безопасности работы с инструментами (учитывается умение выбрать инструмент в соответствии с используемым материалом.А также соблюдение порядка на рабочем месте в течение всего урока).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Оценка «4» выставляется с учётом тех же требований, но допускается исправление без нарушения конструкции изделия.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Оценка «3» выставляется, если изделие выполнено недостаточно аккуратно, но без нарушения конструкции изделий.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За проявленную самостоятельность и творческие выполненную работу оценку можно повысить на один балл или оценить это дополнительной отметкой.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Изделие с нарушением, конструкции, не отвечающей его назначению, не оценивается, оно подлежит исправлению, переделке.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b/>
          <w:sz w:val="24"/>
          <w:szCs w:val="24"/>
        </w:rPr>
      </w:pPr>
      <w:r w:rsidRPr="00EC22B7">
        <w:rPr>
          <w:rFonts w:ascii="Times New Roman" w:hAnsi="Times New Roman"/>
          <w:b/>
          <w:sz w:val="24"/>
          <w:szCs w:val="24"/>
        </w:rPr>
        <w:t xml:space="preserve">Критерии и нормы устного ответа 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Отметка «5» ставится, если  ученик: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Дает полный ответ на вопрос, предполагающий хорошее знание основных сведений о языке, определении основных изучаемых языковых явлений, речеведческих понятий, пунктуационных правил, обосновывает свой ответ, приводя нужные примеры.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Отметка «4» ставится, если ученик: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Отметка «3» ставится, если ученик: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Показывает недостаточнуюсформированность отдельных знаний и умений; выводы и обобщения аргументирует слабо, допускает в них ошибки.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Испытывает затруднения в применении знаний.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важное значение в этом тексте.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Отметка «2» ставится, если ученик: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Не может ответить ни на один их поставленных вопросов.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sz w:val="24"/>
          <w:szCs w:val="24"/>
        </w:rPr>
        <w:t>Полностью не усвоил материал.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b/>
          <w:bCs/>
          <w:i/>
          <w:sz w:val="24"/>
          <w:szCs w:val="24"/>
        </w:rPr>
      </w:pPr>
      <w:r w:rsidRPr="00EC22B7">
        <w:rPr>
          <w:rFonts w:ascii="Times New Roman" w:hAnsi="Times New Roman"/>
          <w:b/>
          <w:bCs/>
          <w:i/>
          <w:sz w:val="24"/>
          <w:szCs w:val="24"/>
        </w:rPr>
        <w:t>Тест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bCs/>
          <w:sz w:val="24"/>
          <w:szCs w:val="24"/>
        </w:rPr>
        <w:t>Тестовые задания – динамичная форма проверки, направленная на установление уровня сформированности умения использовать свои знания  в нестандартных учебных ситуациях.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bCs/>
          <w:sz w:val="24"/>
          <w:szCs w:val="24"/>
        </w:rPr>
        <w:t>Оценки</w:t>
      </w:r>
      <w:r w:rsidRPr="00EC22B7">
        <w:rPr>
          <w:rFonts w:ascii="Times New Roman" w:hAnsi="Times New Roman"/>
          <w:sz w:val="24"/>
          <w:szCs w:val="24"/>
        </w:rPr>
        <w:t xml:space="preserve">: 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bCs/>
          <w:sz w:val="24"/>
          <w:szCs w:val="24"/>
        </w:rPr>
        <w:t xml:space="preserve">«5» </w:t>
      </w:r>
      <w:r w:rsidRPr="00EC22B7">
        <w:rPr>
          <w:rFonts w:ascii="Times New Roman" w:hAnsi="Times New Roman"/>
          <w:sz w:val="24"/>
          <w:szCs w:val="24"/>
        </w:rPr>
        <w:t xml:space="preserve">– верно выполнено 100 – 90% заданий. 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bCs/>
          <w:sz w:val="24"/>
          <w:szCs w:val="24"/>
        </w:rPr>
        <w:t xml:space="preserve">«4» </w:t>
      </w:r>
      <w:r w:rsidRPr="00EC22B7">
        <w:rPr>
          <w:rFonts w:ascii="Times New Roman" w:hAnsi="Times New Roman"/>
          <w:sz w:val="24"/>
          <w:szCs w:val="24"/>
        </w:rPr>
        <w:t xml:space="preserve">– верно выполнено 89 – 70% заданий. 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bCs/>
          <w:sz w:val="24"/>
          <w:szCs w:val="24"/>
        </w:rPr>
        <w:t xml:space="preserve">«3» </w:t>
      </w:r>
      <w:r w:rsidRPr="00EC22B7">
        <w:rPr>
          <w:rFonts w:ascii="Times New Roman" w:hAnsi="Times New Roman"/>
          <w:sz w:val="24"/>
          <w:szCs w:val="24"/>
        </w:rPr>
        <w:t xml:space="preserve">– верно выполнено 69 - 50 % заданий. </w:t>
      </w:r>
    </w:p>
    <w:p w:rsidR="00FA618C" w:rsidRPr="00EC22B7" w:rsidRDefault="00FA618C" w:rsidP="00FA618C">
      <w:pPr>
        <w:pStyle w:val="af2"/>
        <w:ind w:firstLine="567"/>
        <w:rPr>
          <w:rFonts w:ascii="Times New Roman" w:hAnsi="Times New Roman"/>
          <w:sz w:val="24"/>
          <w:szCs w:val="24"/>
        </w:rPr>
      </w:pPr>
      <w:r w:rsidRPr="00EC22B7">
        <w:rPr>
          <w:rFonts w:ascii="Times New Roman" w:hAnsi="Times New Roman"/>
          <w:bCs/>
          <w:sz w:val="24"/>
          <w:szCs w:val="24"/>
        </w:rPr>
        <w:t xml:space="preserve">«2» </w:t>
      </w:r>
      <w:r w:rsidRPr="00EC22B7">
        <w:rPr>
          <w:rFonts w:ascii="Times New Roman" w:hAnsi="Times New Roman"/>
          <w:sz w:val="24"/>
          <w:szCs w:val="24"/>
        </w:rPr>
        <w:t>– верно выполнено менее 50 % заданий.</w:t>
      </w:r>
    </w:p>
    <w:p w:rsidR="00FA618C" w:rsidRDefault="00FA618C" w:rsidP="00FA618C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FA618C" w:rsidRDefault="00FA618C" w:rsidP="00FA61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22686">
        <w:rPr>
          <w:rFonts w:ascii="Times New Roman" w:hAnsi="Times New Roman"/>
          <w:b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FA618C" w:rsidRPr="00535920" w:rsidRDefault="00FA618C" w:rsidP="00FA6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5920">
        <w:rPr>
          <w:rFonts w:ascii="Times New Roman" w:hAnsi="Times New Roman"/>
          <w:b/>
          <w:sz w:val="24"/>
          <w:szCs w:val="24"/>
        </w:rPr>
        <w:t>Формы учета рабочей программы воспитания</w:t>
      </w:r>
    </w:p>
    <w:p w:rsidR="00FA618C" w:rsidRPr="0046547D" w:rsidRDefault="00FA618C" w:rsidP="00FA618C">
      <w:pPr>
        <w:spacing w:after="0" w:line="240" w:lineRule="auto"/>
        <w:ind w:firstLine="567"/>
        <w:contextualSpacing/>
        <w:jc w:val="both"/>
        <w:rPr>
          <w:rStyle w:val="CharAttribute484"/>
          <w:rFonts w:eastAsia="№Е"/>
          <w:i w:val="0"/>
          <w:sz w:val="24"/>
          <w:szCs w:val="24"/>
        </w:rPr>
      </w:pPr>
      <w:r w:rsidRPr="0046547D">
        <w:rPr>
          <w:rStyle w:val="CharAttribute484"/>
          <w:rFonts w:eastAsia="№Е"/>
          <w:sz w:val="24"/>
          <w:szCs w:val="24"/>
        </w:rPr>
        <w:t>Конкретиз</w:t>
      </w:r>
      <w:r w:rsidRPr="0046547D">
        <w:rPr>
          <w:rStyle w:val="CharAttribute484"/>
          <w:rFonts w:eastAsia="Arial Unicode MS"/>
          <w:sz w:val="24"/>
          <w:szCs w:val="24"/>
        </w:rPr>
        <w:t xml:space="preserve">ация общей </w:t>
      </w:r>
      <w:r w:rsidRPr="0046547D">
        <w:rPr>
          <w:rStyle w:val="CharAttribute484"/>
          <w:rFonts w:eastAsia="Arial Unicode MS"/>
          <w:bCs/>
          <w:sz w:val="24"/>
          <w:szCs w:val="24"/>
        </w:rPr>
        <w:t>цели воспитания</w:t>
      </w:r>
      <w:r w:rsidRPr="0046547D">
        <w:rPr>
          <w:rStyle w:val="CharAttribute484"/>
          <w:rFonts w:eastAsia="Arial Unicode MS"/>
          <w:sz w:val="24"/>
          <w:szCs w:val="24"/>
        </w:rPr>
        <w:t xml:space="preserve">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</w:t>
      </w:r>
    </w:p>
    <w:p w:rsidR="00FA618C" w:rsidRPr="0046547D" w:rsidRDefault="00FA618C" w:rsidP="00FA618C">
      <w:pPr>
        <w:pStyle w:val="ParaAttribute10"/>
        <w:contextualSpacing/>
        <w:rPr>
          <w:color w:val="00000A"/>
          <w:sz w:val="24"/>
          <w:szCs w:val="24"/>
        </w:rPr>
      </w:pPr>
      <w:r w:rsidRPr="0046547D">
        <w:rPr>
          <w:rStyle w:val="CharAttribute484"/>
          <w:rFonts w:eastAsia="№Е"/>
          <w:sz w:val="24"/>
          <w:szCs w:val="24"/>
        </w:rPr>
        <w:t xml:space="preserve">1. В воспитании детей младшего школьного возраста </w:t>
      </w:r>
      <w:r w:rsidRPr="0046547D">
        <w:rPr>
          <w:rStyle w:val="CharAttribute484"/>
          <w:rFonts w:eastAsia="№Е"/>
          <w:b/>
          <w:bCs/>
          <w:sz w:val="24"/>
          <w:szCs w:val="24"/>
        </w:rPr>
        <w:t>(уровень начального общего образования)</w:t>
      </w:r>
      <w:r w:rsidRPr="0046547D">
        <w:rPr>
          <w:rStyle w:val="CharAttribute484"/>
          <w:rFonts w:eastAsia="№Е"/>
          <w:sz w:val="24"/>
          <w:szCs w:val="24"/>
        </w:rPr>
        <w:t xml:space="preserve"> таким целевым приоритетом является </w:t>
      </w:r>
      <w:r w:rsidRPr="0046547D">
        <w:rPr>
          <w:rStyle w:val="CharAttribute484"/>
          <w:rFonts w:eastAsia="Calibri"/>
          <w:sz w:val="24"/>
          <w:szCs w:val="24"/>
        </w:rPr>
        <w:t xml:space="preserve">создание благоприятных условий для </w:t>
      </w:r>
      <w:r w:rsidRPr="0046547D">
        <w:rPr>
          <w:rStyle w:val="CharAttribute484"/>
          <w:rFonts w:eastAsia="№Е"/>
          <w:sz w:val="24"/>
          <w:szCs w:val="24"/>
        </w:rPr>
        <w:t xml:space="preserve">усвоения школьниками социально значимых знаний – знаний основных </w:t>
      </w:r>
      <w:r w:rsidRPr="0046547D">
        <w:rPr>
          <w:color w:val="00000A"/>
          <w:sz w:val="24"/>
          <w:szCs w:val="24"/>
        </w:rPr>
        <w:t>норм и традиций того общества, в котором они живут.</w:t>
      </w:r>
    </w:p>
    <w:p w:rsidR="00FA618C" w:rsidRPr="0046547D" w:rsidRDefault="00FA618C" w:rsidP="00FA618C">
      <w:pPr>
        <w:pStyle w:val="ParaAttribute10"/>
        <w:contextualSpacing/>
        <w:rPr>
          <w:rStyle w:val="CharAttribute3"/>
          <w:rFonts w:eastAsia="№Е"/>
          <w:sz w:val="24"/>
          <w:szCs w:val="24"/>
        </w:rPr>
      </w:pPr>
      <w:r w:rsidRPr="0046547D">
        <w:rPr>
          <w:rStyle w:val="CharAttribute484"/>
          <w:rFonts w:eastAsia="№Е"/>
          <w:sz w:val="24"/>
          <w:szCs w:val="24"/>
        </w:rPr>
        <w:t>Выделение данного приоритета связано с особенностями детей младшего школьного возраста, с их потребностью утвердиться  в новом социальном статусе</w:t>
      </w:r>
      <w:r w:rsidRPr="0046547D">
        <w:rPr>
          <w:color w:val="00000A"/>
          <w:sz w:val="24"/>
          <w:szCs w:val="24"/>
        </w:rPr>
        <w:t xml:space="preserve"> –статусе школьника и накопление ими опыта осуществления социально значимых дел в дальнейшем, в подростковом и юношеском возрасте. </w:t>
      </w:r>
      <w:r w:rsidRPr="0046547D">
        <w:rPr>
          <w:rStyle w:val="CharAttribute484"/>
          <w:rFonts w:eastAsia="Calibri"/>
          <w:sz w:val="24"/>
          <w:szCs w:val="24"/>
        </w:rPr>
        <w:t xml:space="preserve">К наиболее важным из них относятся следующие: </w:t>
      </w:r>
      <w:r w:rsidRPr="0046547D">
        <w:rPr>
          <w:rStyle w:val="CharAttribute3"/>
          <w:rFonts w:eastAsia="№Е"/>
          <w:sz w:val="24"/>
          <w:szCs w:val="24"/>
        </w:rPr>
        <w:t xml:space="preserve"> 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 xml:space="preserve">- быть трудолюбивым, следуя принципу «делу </w:t>
      </w:r>
      <w:r w:rsidRPr="0046547D">
        <w:rPr>
          <w:rFonts w:ascii="Times New Roman" w:hAnsi="Times New Roman"/>
          <w:sz w:val="24"/>
          <w:szCs w:val="24"/>
        </w:rPr>
        <w:t>—</w:t>
      </w:r>
      <w:r w:rsidRPr="0046547D">
        <w:rPr>
          <w:rStyle w:val="CharAttribute3"/>
          <w:rFonts w:eastAsia="Calibri"/>
          <w:sz w:val="24"/>
          <w:szCs w:val="24"/>
        </w:rPr>
        <w:t xml:space="preserve"> время, потехе </w:t>
      </w:r>
      <w:r w:rsidRPr="0046547D">
        <w:rPr>
          <w:rFonts w:ascii="Times New Roman" w:hAnsi="Times New Roman"/>
          <w:sz w:val="24"/>
          <w:szCs w:val="24"/>
        </w:rPr>
        <w:t>—</w:t>
      </w:r>
      <w:r w:rsidRPr="0046547D">
        <w:rPr>
          <w:rStyle w:val="CharAttribute3"/>
          <w:rFonts w:eastAsia="Calibri"/>
          <w:sz w:val="24"/>
          <w:szCs w:val="24"/>
        </w:rPr>
        <w:t xml:space="preserve"> час» как в учебных занятиях, так и в домашних делах, доводить начатое дело до конца;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 xml:space="preserve">- знать и любить свою Родину – свой родной дом, двор, улицу, город, село, свою страну; 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>- стремиться узнавать что-то новое, проявлять любознательность, ценить знания;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>- быть вежливым и опрятным, скромным и приветливым;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 xml:space="preserve">- соблюдать правила личной гигиены, режим дня, вести здоровый образ жизни; 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FA618C" w:rsidRPr="0046547D" w:rsidRDefault="00FA618C" w:rsidP="00FA618C">
      <w:pPr>
        <w:pStyle w:val="af2"/>
        <w:ind w:firstLine="709"/>
        <w:contextualSpacing/>
        <w:rPr>
          <w:rStyle w:val="CharAttribute3"/>
          <w:rFonts w:eastAsia="Calibri"/>
          <w:sz w:val="24"/>
          <w:szCs w:val="24"/>
        </w:rPr>
      </w:pPr>
      <w:r w:rsidRPr="0046547D">
        <w:rPr>
          <w:rStyle w:val="CharAttribute3"/>
          <w:rFonts w:eastAsia="Calibri"/>
          <w:sz w:val="24"/>
          <w:szCs w:val="24"/>
        </w:rPr>
        <w:t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Ф</w:t>
      </w:r>
      <w:r w:rsidRPr="0046547D">
        <w:rPr>
          <w:rFonts w:ascii="Times New Roman" w:hAnsi="Times New Roman"/>
          <w:color w:val="010101"/>
          <w:sz w:val="24"/>
          <w:szCs w:val="24"/>
          <w:shd w:val="clear" w:color="auto" w:fill="F9FAFA"/>
        </w:rPr>
        <w:t>ормы проведения уроков литературного чтения:</w:t>
      </w:r>
    </w:p>
    <w:p w:rsidR="00FA618C" w:rsidRPr="0046547D" w:rsidRDefault="00FA618C" w:rsidP="00FA618C">
      <w:pPr>
        <w:pStyle w:val="af2"/>
        <w:shd w:val="clear" w:color="auto" w:fill="FFFFFF" w:themeFill="background1"/>
        <w:ind w:firstLine="709"/>
        <w:contextualSpacing/>
        <w:rPr>
          <w:rFonts w:ascii="Times New Roman" w:hAnsi="Times New Roman"/>
          <w:color w:val="010101"/>
          <w:sz w:val="24"/>
          <w:szCs w:val="24"/>
          <w:shd w:val="clear" w:color="auto" w:fill="F9FAFA"/>
        </w:rPr>
      </w:pPr>
      <w:r w:rsidRPr="0046547D">
        <w:rPr>
          <w:rFonts w:ascii="Times New Roman" w:hAnsi="Times New Roman"/>
          <w:color w:val="010101"/>
          <w:sz w:val="24"/>
          <w:szCs w:val="24"/>
          <w:shd w:val="clear" w:color="auto" w:fill="F9FAFA"/>
        </w:rPr>
        <w:t>- КВН, использование в ИКТ</w:t>
      </w:r>
    </w:p>
    <w:p w:rsidR="00FA618C" w:rsidRPr="0046547D" w:rsidRDefault="00FA618C" w:rsidP="00FA618C">
      <w:pPr>
        <w:pStyle w:val="af2"/>
        <w:shd w:val="clear" w:color="auto" w:fill="FFFFFF" w:themeFill="background1"/>
        <w:ind w:firstLine="709"/>
        <w:contextualSpacing/>
        <w:rPr>
          <w:rFonts w:ascii="Times New Roman" w:hAnsi="Times New Roman"/>
          <w:color w:val="010101"/>
          <w:sz w:val="24"/>
          <w:szCs w:val="24"/>
          <w:shd w:val="clear" w:color="auto" w:fill="F9FAFA"/>
        </w:rPr>
      </w:pPr>
      <w:r w:rsidRPr="0046547D">
        <w:rPr>
          <w:rFonts w:ascii="Times New Roman" w:hAnsi="Times New Roman"/>
          <w:color w:val="010101"/>
          <w:sz w:val="24"/>
          <w:szCs w:val="24"/>
          <w:shd w:val="clear" w:color="auto" w:fill="F9FAFA"/>
        </w:rPr>
        <w:t>- игра, использование в ИКТ</w:t>
      </w:r>
    </w:p>
    <w:p w:rsidR="00FA618C" w:rsidRPr="0046547D" w:rsidRDefault="00FA618C" w:rsidP="00FA618C">
      <w:pPr>
        <w:pStyle w:val="af2"/>
        <w:shd w:val="clear" w:color="auto" w:fill="FFFFFF" w:themeFill="background1"/>
        <w:ind w:firstLine="709"/>
        <w:contextualSpacing/>
        <w:rPr>
          <w:rFonts w:ascii="Times New Roman" w:hAnsi="Times New Roman"/>
          <w:color w:val="010101"/>
          <w:sz w:val="24"/>
          <w:szCs w:val="24"/>
          <w:shd w:val="clear" w:color="auto" w:fill="F9FAFA"/>
        </w:rPr>
      </w:pPr>
      <w:r w:rsidRPr="0046547D">
        <w:rPr>
          <w:rFonts w:ascii="Times New Roman" w:hAnsi="Times New Roman"/>
          <w:color w:val="010101"/>
          <w:sz w:val="24"/>
          <w:szCs w:val="24"/>
          <w:shd w:val="clear" w:color="auto" w:fill="F9FAFA"/>
        </w:rPr>
        <w:t>– викторина, использование в ИКТ</w:t>
      </w:r>
    </w:p>
    <w:p w:rsidR="00FA618C" w:rsidRPr="0046547D" w:rsidRDefault="00FA618C" w:rsidP="00FA618C">
      <w:pPr>
        <w:pStyle w:val="af2"/>
        <w:shd w:val="clear" w:color="auto" w:fill="FFFFFF" w:themeFill="background1"/>
        <w:ind w:firstLine="709"/>
        <w:contextualSpacing/>
        <w:rPr>
          <w:rFonts w:ascii="Times New Roman" w:hAnsi="Times New Roman"/>
          <w:color w:val="010101"/>
          <w:sz w:val="24"/>
          <w:szCs w:val="24"/>
          <w:shd w:val="clear" w:color="auto" w:fill="F9FAFA"/>
        </w:rPr>
      </w:pPr>
      <w:r w:rsidRPr="0046547D">
        <w:rPr>
          <w:rFonts w:ascii="Times New Roman" w:hAnsi="Times New Roman"/>
          <w:color w:val="010101"/>
          <w:sz w:val="24"/>
          <w:szCs w:val="24"/>
          <w:shd w:val="clear" w:color="auto" w:fill="F9FAFA"/>
        </w:rPr>
        <w:t>- урок- отчёт</w:t>
      </w:r>
    </w:p>
    <w:p w:rsidR="00FA618C" w:rsidRPr="0046547D" w:rsidRDefault="00FA618C" w:rsidP="00FA618C">
      <w:pPr>
        <w:pStyle w:val="af2"/>
        <w:shd w:val="clear" w:color="auto" w:fill="FFFFFF" w:themeFill="background1"/>
        <w:ind w:firstLine="709"/>
        <w:contextualSpacing/>
        <w:rPr>
          <w:rFonts w:ascii="Times New Roman" w:hAnsi="Times New Roman"/>
          <w:color w:val="010101"/>
          <w:sz w:val="24"/>
          <w:szCs w:val="24"/>
          <w:shd w:val="clear" w:color="auto" w:fill="F9FAFA"/>
        </w:rPr>
      </w:pPr>
    </w:p>
    <w:sectPr w:rsidR="00FA618C" w:rsidRPr="0046547D" w:rsidSect="00651716">
      <w:footerReference w:type="default" r:id="rId51"/>
      <w:footerReference w:type="first" r:id="rId5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33E" w:rsidRDefault="00FB733E" w:rsidP="00211B17">
      <w:pPr>
        <w:spacing w:after="0" w:line="240" w:lineRule="auto"/>
      </w:pPr>
      <w:r>
        <w:separator/>
      </w:r>
    </w:p>
  </w:endnote>
  <w:endnote w:type="continuationSeparator" w:id="0">
    <w:p w:rsidR="00FB733E" w:rsidRDefault="00FB733E" w:rsidP="00211B17">
      <w:pPr>
        <w:spacing w:after="0" w:line="240" w:lineRule="auto"/>
      </w:pPr>
      <w:r>
        <w:continuationSeparator/>
      </w:r>
    </w:p>
  </w:endnote>
  <w:endnote w:id="1">
    <w:p w:rsidR="00FA618C" w:rsidRDefault="00FA618C">
      <w:pPr>
        <w:pStyle w:val="af3"/>
      </w:pPr>
      <w:r>
        <w:rPr>
          <w:rStyle w:val="af5"/>
        </w:rPr>
        <w:endnoteRef/>
      </w:r>
      <w:r w:rsidRPr="00625E1A">
        <w:t>Звёздочками отмечены модули</w:t>
      </w:r>
      <w:r>
        <w:t>, реализуемые с</w:t>
      </w:r>
      <w:r w:rsidRPr="00625E1A">
        <w:t xml:space="preserve"> учётом возможностей материально-технической базы образовательной организации».</w:t>
      </w:r>
    </w:p>
  </w:endnote>
  <w:endnote w:id="2">
    <w:p w:rsidR="00FA618C" w:rsidRPr="007F412D" w:rsidRDefault="00FA618C" w:rsidP="00211B17">
      <w:pPr>
        <w:pStyle w:val="af3"/>
        <w:jc w:val="both"/>
        <w:rPr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394038"/>
      <w:docPartObj>
        <w:docPartGallery w:val="Page Numbers (Bottom of Page)"/>
        <w:docPartUnique/>
      </w:docPartObj>
    </w:sdtPr>
    <w:sdtEndPr/>
    <w:sdtContent>
      <w:p w:rsidR="00FC5006" w:rsidRDefault="007A78DF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B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5006" w:rsidRDefault="00FC500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06" w:rsidRDefault="00FC5006">
    <w:pPr>
      <w:pStyle w:val="ac"/>
      <w:jc w:val="center"/>
    </w:pPr>
  </w:p>
  <w:p w:rsidR="00FC5006" w:rsidRDefault="00FC500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33E" w:rsidRDefault="00FB733E" w:rsidP="00211B17">
      <w:pPr>
        <w:spacing w:after="0" w:line="240" w:lineRule="auto"/>
      </w:pPr>
      <w:r>
        <w:separator/>
      </w:r>
    </w:p>
  </w:footnote>
  <w:footnote w:type="continuationSeparator" w:id="0">
    <w:p w:rsidR="00FB733E" w:rsidRDefault="00FB733E" w:rsidP="00211B17">
      <w:pPr>
        <w:spacing w:after="0" w:line="240" w:lineRule="auto"/>
      </w:pPr>
      <w:r>
        <w:continuationSeparator/>
      </w:r>
    </w:p>
  </w:footnote>
  <w:footnote w:id="1">
    <w:p w:rsidR="00FA618C" w:rsidRPr="007819F7" w:rsidRDefault="00FA618C" w:rsidP="00211B17">
      <w:pPr>
        <w:pStyle w:val="a4"/>
        <w:jc w:val="both"/>
      </w:pPr>
      <w:r>
        <w:rPr>
          <w:rStyle w:val="a6"/>
        </w:rPr>
        <w:footnoteRef/>
      </w:r>
      <w:r w:rsidRPr="007819F7">
        <w:t>Например,пластик,поролон,фольга,соломаидр.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135547CF"/>
    <w:multiLevelType w:val="multilevel"/>
    <w:tmpl w:val="2206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3" w15:restartNumberingAfterBreak="0">
    <w:nsid w:val="2B731FE1"/>
    <w:multiLevelType w:val="multilevel"/>
    <w:tmpl w:val="5B9A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5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7" w15:restartNumberingAfterBreak="0">
    <w:nsid w:val="3FA71B72"/>
    <w:multiLevelType w:val="multilevel"/>
    <w:tmpl w:val="28CE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9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10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6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5"/>
  </w:num>
  <w:num w:numId="5">
    <w:abstractNumId w:val="15"/>
  </w:num>
  <w:num w:numId="6">
    <w:abstractNumId w:val="4"/>
  </w:num>
  <w:num w:numId="7">
    <w:abstractNumId w:val="9"/>
  </w:num>
  <w:num w:numId="8">
    <w:abstractNumId w:val="10"/>
  </w:num>
  <w:num w:numId="9">
    <w:abstractNumId w:val="6"/>
  </w:num>
  <w:num w:numId="10">
    <w:abstractNumId w:val="0"/>
  </w:num>
  <w:num w:numId="11">
    <w:abstractNumId w:val="13"/>
  </w:num>
  <w:num w:numId="12">
    <w:abstractNumId w:val="2"/>
  </w:num>
  <w:num w:numId="13">
    <w:abstractNumId w:val="16"/>
  </w:num>
  <w:num w:numId="14">
    <w:abstractNumId w:val="14"/>
  </w:num>
  <w:num w:numId="15">
    <w:abstractNumId w:val="7"/>
  </w:num>
  <w:num w:numId="16">
    <w:abstractNumId w:val="3"/>
  </w:num>
  <w:num w:numId="1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97F"/>
    <w:rsid w:val="0000154A"/>
    <w:rsid w:val="00054819"/>
    <w:rsid w:val="00062291"/>
    <w:rsid w:val="000A0F3E"/>
    <w:rsid w:val="000B6B39"/>
    <w:rsid w:val="000D0DDD"/>
    <w:rsid w:val="000F10A6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1F7B8E"/>
    <w:rsid w:val="00211B17"/>
    <w:rsid w:val="00245CE1"/>
    <w:rsid w:val="00292A41"/>
    <w:rsid w:val="00295971"/>
    <w:rsid w:val="002B6B02"/>
    <w:rsid w:val="002C25D1"/>
    <w:rsid w:val="00305774"/>
    <w:rsid w:val="00330065"/>
    <w:rsid w:val="00331BCE"/>
    <w:rsid w:val="003331C8"/>
    <w:rsid w:val="00371CEB"/>
    <w:rsid w:val="0039097F"/>
    <w:rsid w:val="003C68C0"/>
    <w:rsid w:val="00412FF4"/>
    <w:rsid w:val="00414E11"/>
    <w:rsid w:val="0041689A"/>
    <w:rsid w:val="004245CD"/>
    <w:rsid w:val="00424766"/>
    <w:rsid w:val="00455711"/>
    <w:rsid w:val="00460D43"/>
    <w:rsid w:val="00480FBD"/>
    <w:rsid w:val="00484878"/>
    <w:rsid w:val="0049153E"/>
    <w:rsid w:val="004A63CC"/>
    <w:rsid w:val="004B04D3"/>
    <w:rsid w:val="004E0660"/>
    <w:rsid w:val="004F1C9E"/>
    <w:rsid w:val="004F7143"/>
    <w:rsid w:val="00522540"/>
    <w:rsid w:val="00545EEC"/>
    <w:rsid w:val="005F04EC"/>
    <w:rsid w:val="005F0CFA"/>
    <w:rsid w:val="00625E1A"/>
    <w:rsid w:val="00636C5C"/>
    <w:rsid w:val="00640E05"/>
    <w:rsid w:val="00651716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51599"/>
    <w:rsid w:val="00792A49"/>
    <w:rsid w:val="007A78DF"/>
    <w:rsid w:val="007E51BE"/>
    <w:rsid w:val="0083222A"/>
    <w:rsid w:val="008839A8"/>
    <w:rsid w:val="00891930"/>
    <w:rsid w:val="00891D43"/>
    <w:rsid w:val="008E772B"/>
    <w:rsid w:val="00914F91"/>
    <w:rsid w:val="009512C1"/>
    <w:rsid w:val="00954D86"/>
    <w:rsid w:val="00960727"/>
    <w:rsid w:val="00970D1E"/>
    <w:rsid w:val="009726F0"/>
    <w:rsid w:val="00991165"/>
    <w:rsid w:val="009975FB"/>
    <w:rsid w:val="009A694B"/>
    <w:rsid w:val="009D3B36"/>
    <w:rsid w:val="009E58E2"/>
    <w:rsid w:val="00A006FE"/>
    <w:rsid w:val="00A41F73"/>
    <w:rsid w:val="00A45DAA"/>
    <w:rsid w:val="00A50E82"/>
    <w:rsid w:val="00A65A04"/>
    <w:rsid w:val="00A8237C"/>
    <w:rsid w:val="00AB0AE6"/>
    <w:rsid w:val="00AC2A4A"/>
    <w:rsid w:val="00AC3C13"/>
    <w:rsid w:val="00AC6AC6"/>
    <w:rsid w:val="00AD11D5"/>
    <w:rsid w:val="00B20965"/>
    <w:rsid w:val="00B34E5D"/>
    <w:rsid w:val="00B4155F"/>
    <w:rsid w:val="00B61124"/>
    <w:rsid w:val="00B9150F"/>
    <w:rsid w:val="00BC2531"/>
    <w:rsid w:val="00BC2DC4"/>
    <w:rsid w:val="00BD0C27"/>
    <w:rsid w:val="00BD6574"/>
    <w:rsid w:val="00C06B61"/>
    <w:rsid w:val="00C07A2F"/>
    <w:rsid w:val="00C17849"/>
    <w:rsid w:val="00C27A3E"/>
    <w:rsid w:val="00C501B8"/>
    <w:rsid w:val="00C52DA5"/>
    <w:rsid w:val="00C729BB"/>
    <w:rsid w:val="00CF1943"/>
    <w:rsid w:val="00D25FB6"/>
    <w:rsid w:val="00D406F2"/>
    <w:rsid w:val="00D555D3"/>
    <w:rsid w:val="00D5650C"/>
    <w:rsid w:val="00DB035B"/>
    <w:rsid w:val="00DC0D42"/>
    <w:rsid w:val="00DD6AA7"/>
    <w:rsid w:val="00DE6C4F"/>
    <w:rsid w:val="00E0245A"/>
    <w:rsid w:val="00E10385"/>
    <w:rsid w:val="00E51333"/>
    <w:rsid w:val="00E667C7"/>
    <w:rsid w:val="00E762F8"/>
    <w:rsid w:val="00E862DA"/>
    <w:rsid w:val="00E91271"/>
    <w:rsid w:val="00EA1F32"/>
    <w:rsid w:val="00EA2A87"/>
    <w:rsid w:val="00ED1D2C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93BA1"/>
    <w:rsid w:val="00FA0AB8"/>
    <w:rsid w:val="00FA618C"/>
    <w:rsid w:val="00FB63B0"/>
    <w:rsid w:val="00FB733E"/>
    <w:rsid w:val="00FC034C"/>
    <w:rsid w:val="00FC5006"/>
    <w:rsid w:val="00FD2381"/>
    <w:rsid w:val="00FD3FE5"/>
    <w:rsid w:val="00FE47DD"/>
    <w:rsid w:val="00FE5FCD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4564"/>
  <w15:docId w15:val="{6C153396-0401-46C5-A862-5A769A28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DD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D6AA7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D0DDD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af3">
    <w:name w:val="endnote text"/>
    <w:basedOn w:val="a"/>
    <w:link w:val="af4"/>
    <w:uiPriority w:val="99"/>
    <w:semiHidden/>
    <w:unhideWhenUsed/>
    <w:rsid w:val="00FA618C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FA618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FA618C"/>
    <w:rPr>
      <w:vertAlign w:val="superscript"/>
    </w:rPr>
  </w:style>
  <w:style w:type="character" w:customStyle="1" w:styleId="CharAttribute484">
    <w:name w:val="CharAttribute484"/>
    <w:rsid w:val="00FA618C"/>
    <w:rPr>
      <w:rFonts w:ascii="Times New Roman" w:eastAsia="Times New Roman" w:hAnsi="Times New Roman" w:cs="Times New Roman"/>
      <w:i/>
      <w:sz w:val="28"/>
    </w:rPr>
  </w:style>
  <w:style w:type="character" w:customStyle="1" w:styleId="CharAttribute3">
    <w:name w:val="CharAttribute3"/>
    <w:rsid w:val="00FA618C"/>
    <w:rPr>
      <w:rFonts w:ascii="Times New Roman" w:eastAsia="Batang" w:hAnsi="Times New Roman" w:cs="Batang"/>
      <w:sz w:val="28"/>
    </w:rPr>
  </w:style>
  <w:style w:type="paragraph" w:customStyle="1" w:styleId="ParaAttribute10">
    <w:name w:val="ParaAttribute10"/>
    <w:rsid w:val="00FA618C"/>
    <w:pPr>
      <w:widowControl w:val="0"/>
      <w:suppressAutoHyphens/>
      <w:spacing w:after="0" w:line="240" w:lineRule="auto"/>
      <w:jc w:val="both"/>
    </w:pPr>
    <w:rPr>
      <w:rFonts w:ascii="Times New Roman" w:eastAsia="№Е" w:hAnsi="Times New Roman" w:cs="Times New Roman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3/" TargetMode="External"/><Relationship Id="rId18" Type="http://schemas.openxmlformats.org/officeDocument/2006/relationships/hyperlink" Target="https://resh.edu.ru/subject/8/3/" TargetMode="External"/><Relationship Id="rId26" Type="http://schemas.openxmlformats.org/officeDocument/2006/relationships/hyperlink" Target="https://resh.edu.ru/subject/8/3/" TargetMode="External"/><Relationship Id="rId3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3/" TargetMode="External"/><Relationship Id="rId34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3/" TargetMode="External"/><Relationship Id="rId50" Type="http://schemas.openxmlformats.org/officeDocument/2006/relationships/hyperlink" Target="https://resh.edu.ru/subject/8/3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8/3/" TargetMode="External"/><Relationship Id="rId29" Type="http://schemas.openxmlformats.org/officeDocument/2006/relationships/hyperlink" Target="https://resh.edu.ru/subject/8/3/" TargetMode="External"/><Relationship Id="rId11" Type="http://schemas.openxmlformats.org/officeDocument/2006/relationships/hyperlink" Target="https://resh.edu.ru/subject/8/3/" TargetMode="External"/><Relationship Id="rId24" Type="http://schemas.openxmlformats.org/officeDocument/2006/relationships/hyperlink" Target="https://resh.edu.ru/subject/8/3/" TargetMode="External"/><Relationship Id="rId32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8/3/" TargetMode="External"/><Relationship Id="rId19" Type="http://schemas.openxmlformats.org/officeDocument/2006/relationships/hyperlink" Target="https://resh.edu.ru/subject/8/3/" TargetMode="External"/><Relationship Id="rId31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3/" TargetMode="External"/><Relationship Id="rId14" Type="http://schemas.openxmlformats.org/officeDocument/2006/relationships/hyperlink" Target="https://resh.edu.ru/subject/8/3/" TargetMode="External"/><Relationship Id="rId22" Type="http://schemas.openxmlformats.org/officeDocument/2006/relationships/hyperlink" Target="https://resh.edu.ru/subject/8/3/" TargetMode="External"/><Relationship Id="rId27" Type="http://schemas.openxmlformats.org/officeDocument/2006/relationships/hyperlink" Target="https://resh.edu.ru/subject/8/3/" TargetMode="External"/><Relationship Id="rId30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8" Type="http://schemas.openxmlformats.org/officeDocument/2006/relationships/hyperlink" Target="https://resh.edu.ru/subject/8/3/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8/3/" TargetMode="External"/><Relationship Id="rId17" Type="http://schemas.openxmlformats.org/officeDocument/2006/relationships/hyperlink" Target="https://resh.edu.ru/subject/8/3/" TargetMode="External"/><Relationship Id="rId25" Type="http://schemas.openxmlformats.org/officeDocument/2006/relationships/hyperlink" Target="https://resh.edu.ru/subject/8/3/" TargetMode="External"/><Relationship Id="rId33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46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3/" TargetMode="External"/><Relationship Id="rId41" Type="http://schemas.openxmlformats.org/officeDocument/2006/relationships/hyperlink" Target="https://resh.edu.ru/subject/8/3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8/3/" TargetMode="External"/><Relationship Id="rId23" Type="http://schemas.openxmlformats.org/officeDocument/2006/relationships/hyperlink" Target="https://resh.edu.ru/subject/8/3/" TargetMode="External"/><Relationship Id="rId28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3/" TargetMode="External"/><Relationship Id="rId49" Type="http://schemas.openxmlformats.org/officeDocument/2006/relationships/hyperlink" Target="https://resh.edu.ru/subject/8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130EB-C457-422F-913A-3AB84E4F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16</Pages>
  <Words>6124</Words>
  <Characters>34913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user2</cp:lastModifiedBy>
  <cp:revision>37</cp:revision>
  <dcterms:created xsi:type="dcterms:W3CDTF">2023-08-03T13:08:00Z</dcterms:created>
  <dcterms:modified xsi:type="dcterms:W3CDTF">2024-09-05T06:47:00Z</dcterms:modified>
</cp:coreProperties>
</file>