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‌‌‌‌‌</w:t>
      </w:r>
      <w:r w:rsidRPr="00E60D1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 Алтайского края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МБОУ "</w:t>
      </w:r>
      <w:proofErr w:type="spellStart"/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СОШ"</w:t>
      </w:r>
    </w:p>
    <w:p w:rsidR="0070554C" w:rsidRPr="00E60D17" w:rsidRDefault="0070554C" w:rsidP="0070554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443"/>
      </w:tblGrid>
      <w:tr w:rsidR="00CE79FB" w:rsidRPr="00D94CE6" w:rsidTr="00307C87">
        <w:trPr>
          <w:trHeight w:val="2699"/>
        </w:trPr>
        <w:tc>
          <w:tcPr>
            <w:tcW w:w="3523" w:type="dxa"/>
          </w:tcPr>
          <w:p w:rsidR="00CE79FB" w:rsidRPr="00EB6B57" w:rsidRDefault="00CE79FB" w:rsidP="00307C8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на ШМО  «МБОУ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27.08.2024г. </w:t>
            </w:r>
          </w:p>
          <w:p w:rsidR="00CE79FB" w:rsidRPr="00EB6B57" w:rsidRDefault="00CE79FB" w:rsidP="00307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</w:t>
            </w:r>
            <w:proofErr w:type="spellStart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CE79FB" w:rsidRPr="00EB6B57" w:rsidRDefault="00CE79FB" w:rsidP="00307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3" w:type="dxa"/>
          </w:tcPr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  <w:proofErr w:type="spellEnd"/>
            <w:r w:rsidRPr="00EB6B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79FB" w:rsidRPr="00EB6B57" w:rsidRDefault="00CE79FB" w:rsidP="00307C8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от </w:t>
            </w:r>
            <w:r w:rsidRPr="00EB6B57">
              <w:rPr>
                <w:rFonts w:ascii="Times New Roman" w:hAnsi="Times New Roman" w:cs="Times New Roman"/>
                <w:sz w:val="28"/>
                <w:szCs w:val="28"/>
              </w:rPr>
              <w:t>30.08.24г</w:t>
            </w:r>
          </w:p>
          <w:p w:rsidR="00CE79FB" w:rsidRPr="00EB6B57" w:rsidRDefault="00CE79FB" w:rsidP="00307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АДАПТИРОВАННАЯ РАБОЧАЯ ПРОГРАММА</w:t>
      </w: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sz w:val="24"/>
          <w:szCs w:val="24"/>
        </w:rPr>
        <w:t>для обучающегося с задержкой психического развития (вариант 7.2)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«Математика»</w:t>
      </w:r>
    </w:p>
    <w:p w:rsidR="0070554C" w:rsidRPr="00E60D17" w:rsidRDefault="0070554C" w:rsidP="007055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>2 класс</w:t>
      </w: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>​с. Красногорское</w:t>
      </w:r>
    </w:p>
    <w:p w:rsidR="0070554C" w:rsidRPr="00E60D17" w:rsidRDefault="0070554C" w:rsidP="007055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96319F" w:rsidRPr="00CE79F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60D17">
        <w:rPr>
          <w:rFonts w:ascii="Times New Roman" w:hAnsi="Times New Roman" w:cs="Times New Roman"/>
          <w:color w:val="000000"/>
          <w:sz w:val="24"/>
          <w:szCs w:val="24"/>
        </w:rPr>
        <w:t>г</w:t>
      </w:r>
    </w:p>
    <w:p w:rsidR="00B4103E" w:rsidRPr="00E60D17" w:rsidRDefault="00B410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3E" w:rsidRPr="00E60D17" w:rsidRDefault="006B4B07" w:rsidP="0070554C">
      <w:pPr>
        <w:pStyle w:val="11"/>
        <w:jc w:val="center"/>
        <w:rPr>
          <w:rFonts w:cs="Times New Roman"/>
          <w:sz w:val="24"/>
          <w:szCs w:val="24"/>
        </w:rPr>
      </w:pPr>
      <w:bookmarkStart w:id="0" w:name="_Toc139358023"/>
      <w:bookmarkStart w:id="1" w:name="_Toc142903356"/>
      <w:r w:rsidRPr="00E60D17">
        <w:rPr>
          <w:rFonts w:cs="Times New Roman"/>
          <w:sz w:val="24"/>
          <w:szCs w:val="24"/>
        </w:rPr>
        <w:t>ПОЯСНИТЕЛЬНАЯ ЗАПИСК</w:t>
      </w:r>
      <w:bookmarkEnd w:id="0"/>
      <w:r w:rsidRPr="00E60D17">
        <w:rPr>
          <w:rFonts w:cs="Times New Roman"/>
          <w:sz w:val="24"/>
          <w:szCs w:val="24"/>
        </w:rPr>
        <w:t>А</w:t>
      </w:r>
      <w:bookmarkEnd w:id="1"/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</w:t>
      </w:r>
      <w:r w:rsidR="0070554C" w:rsidRPr="00E60D17">
        <w:rPr>
          <w:sz w:val="24"/>
          <w:szCs w:val="24"/>
        </w:rPr>
        <w:t>2</w:t>
      </w:r>
      <w:r w:rsidRPr="00E60D17">
        <w:rPr>
          <w:sz w:val="24"/>
          <w:szCs w:val="24"/>
        </w:rPr>
        <w:t xml:space="preserve"> классов начальной школы,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</w:t>
      </w:r>
      <w:r w:rsidR="0070554C" w:rsidRPr="00E60D17">
        <w:rPr>
          <w:sz w:val="24"/>
          <w:szCs w:val="24"/>
        </w:rPr>
        <w:t xml:space="preserve">тей младших школьников с ЗПР. Во </w:t>
      </w:r>
      <w:r w:rsidRPr="00E60D17">
        <w:rPr>
          <w:sz w:val="24"/>
          <w:szCs w:val="24"/>
        </w:rPr>
        <w:t>втором класс</w:t>
      </w:r>
      <w:r w:rsidR="0070554C" w:rsidRPr="00E60D17">
        <w:rPr>
          <w:sz w:val="24"/>
          <w:szCs w:val="24"/>
        </w:rPr>
        <w:t>е</w:t>
      </w:r>
      <w:r w:rsidRPr="00E60D17">
        <w:rPr>
          <w:sz w:val="24"/>
          <w:szCs w:val="24"/>
        </w:rPr>
        <w:t xml:space="preserve">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 w:rsidRPr="00E60D17">
        <w:rPr>
          <w:sz w:val="24"/>
          <w:szCs w:val="24"/>
        </w:rPr>
        <w:t>саморегуляция</w:t>
      </w:r>
      <w:proofErr w:type="spellEnd"/>
      <w:r w:rsidRPr="00E60D17">
        <w:rPr>
          <w:sz w:val="24"/>
          <w:szCs w:val="24"/>
        </w:rP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</w:t>
      </w:r>
      <w:proofErr w:type="gramStart"/>
      <w:r w:rsidRPr="00E60D17">
        <w:rPr>
          <w:sz w:val="24"/>
          <w:szCs w:val="24"/>
        </w:rPr>
        <w:t>связи</w:t>
      </w:r>
      <w:proofErr w:type="gramEnd"/>
      <w:r w:rsidRPr="00E60D17">
        <w:rPr>
          <w:sz w:val="24"/>
          <w:szCs w:val="24"/>
        </w:rPr>
        <w:t xml:space="preserve">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E60D17">
        <w:rPr>
          <w:sz w:val="24"/>
          <w:szCs w:val="24"/>
        </w:rPr>
        <w:t>метапредметные</w:t>
      </w:r>
      <w:proofErr w:type="spellEnd"/>
      <w:r w:rsidRPr="00E60D17">
        <w:rPr>
          <w:sz w:val="24"/>
          <w:szCs w:val="24"/>
        </w:rPr>
        <w:t xml:space="preserve"> результаты за период обучения, а также предметные достижения обучающегося с ЗПР.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>В тематическом планировании описывается программное содержание по всем разделам (темам) содержания обучения, а также раскрываются методы и формы организации обучения, характеристика видов деятельности, приводятся специфические приемы обучения, которые</w:t>
      </w:r>
      <w:r w:rsidR="001E4ED7" w:rsidRPr="00E60D17">
        <w:rPr>
          <w:sz w:val="24"/>
          <w:szCs w:val="24"/>
        </w:rPr>
        <w:t xml:space="preserve"> </w:t>
      </w:r>
      <w:r w:rsidRPr="00E60D17">
        <w:rPr>
          <w:sz w:val="24"/>
          <w:szCs w:val="24"/>
        </w:rPr>
        <w:t>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В начальной школе изучение математики имеет особое значение в развитии </w:t>
      </w:r>
      <w:proofErr w:type="gramStart"/>
      <w:r w:rsidRPr="00E60D17">
        <w:rPr>
          <w:sz w:val="24"/>
          <w:szCs w:val="24"/>
        </w:rPr>
        <w:t>обучающегося</w:t>
      </w:r>
      <w:proofErr w:type="gramEnd"/>
      <w:r w:rsidRPr="00E60D17">
        <w:rPr>
          <w:sz w:val="24"/>
          <w:szCs w:val="24"/>
        </w:rPr>
        <w:t xml:space="preserve">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E60D17">
        <w:rPr>
          <w:i/>
          <w:sz w:val="24"/>
          <w:szCs w:val="24"/>
        </w:rPr>
        <w:t>образовательных,</w:t>
      </w:r>
      <w:r w:rsidR="001E4ED7" w:rsidRPr="00E60D17">
        <w:rPr>
          <w:i/>
          <w:sz w:val="24"/>
          <w:szCs w:val="24"/>
        </w:rPr>
        <w:t xml:space="preserve"> </w:t>
      </w:r>
      <w:r w:rsidRPr="00E60D17">
        <w:rPr>
          <w:i/>
          <w:sz w:val="24"/>
          <w:szCs w:val="24"/>
        </w:rPr>
        <w:t>развивающих целей</w:t>
      </w:r>
      <w:r w:rsidRPr="00E60D17">
        <w:rPr>
          <w:sz w:val="24"/>
          <w:szCs w:val="24"/>
        </w:rPr>
        <w:t xml:space="preserve">, а также </w:t>
      </w:r>
      <w:r w:rsidRPr="00E60D17">
        <w:rPr>
          <w:i/>
          <w:sz w:val="24"/>
          <w:szCs w:val="24"/>
        </w:rPr>
        <w:t>целей воспитания</w:t>
      </w:r>
      <w:r w:rsidRPr="00E60D17">
        <w:rPr>
          <w:sz w:val="24"/>
          <w:szCs w:val="24"/>
        </w:rPr>
        <w:t>: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E60D17">
        <w:rPr>
          <w:sz w:val="24"/>
          <w:szCs w:val="24"/>
        </w:rPr>
        <w:t>больше-меньше</w:t>
      </w:r>
      <w:proofErr w:type="gramEnd"/>
      <w:r w:rsidRPr="00E60D17">
        <w:rPr>
          <w:sz w:val="24"/>
          <w:szCs w:val="24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3. </w:t>
      </w:r>
      <w:proofErr w:type="gramStart"/>
      <w:r w:rsidRPr="00E60D17">
        <w:rPr>
          <w:sz w:val="24"/>
          <w:szCs w:val="24"/>
        </w:rPr>
        <w:t xml:space="preserve"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>Особенности познавательной деятельности и интеллектуального развития детей с ЗПР определяют специфику изучения предмета. Как правило</w:t>
      </w:r>
      <w:r w:rsidR="001E4ED7" w:rsidRPr="00E60D17">
        <w:rPr>
          <w:sz w:val="24"/>
          <w:szCs w:val="24"/>
        </w:rPr>
        <w:t>,</w:t>
      </w:r>
      <w:r w:rsidRPr="00E60D17">
        <w:rPr>
          <w:sz w:val="24"/>
          <w:szCs w:val="24"/>
        </w:rPr>
        <w:t xml:space="preserve"> обучающиеся с ЗПР не </w:t>
      </w:r>
      <w:r w:rsidRPr="00E60D17">
        <w:rPr>
          <w:sz w:val="24"/>
          <w:szCs w:val="24"/>
        </w:rPr>
        <w:lastRenderedPageBreak/>
        <w:t xml:space="preserve">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 w:rsidRPr="00E60D17">
        <w:rPr>
          <w:sz w:val="24"/>
          <w:szCs w:val="24"/>
        </w:rPr>
        <w:t>внетабличное</w:t>
      </w:r>
      <w:proofErr w:type="spellEnd"/>
      <w:r w:rsidRPr="00E60D17">
        <w:rPr>
          <w:sz w:val="24"/>
          <w:szCs w:val="24"/>
        </w:rPr>
        <w:t xml:space="preserve"> деление.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B4103E" w:rsidRPr="00E60D17" w:rsidRDefault="001E4ED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>И</w:t>
      </w:r>
      <w:r w:rsidR="006B4B07" w:rsidRPr="00E60D17">
        <w:rPr>
          <w:sz w:val="24"/>
          <w:szCs w:val="24"/>
        </w:rPr>
        <w:t xml:space="preserve">зучение курса математики сопровождается использованием заданий и упражнений, направленных на коррекцию и развитие мыслительных операций и </w:t>
      </w:r>
      <w:r w:rsidR="006B4B07" w:rsidRPr="00E60D17">
        <w:rPr>
          <w:sz w:val="24"/>
          <w:szCs w:val="24"/>
        </w:rPr>
        <w:lastRenderedPageBreak/>
        <w:t>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B4103E" w:rsidRPr="00E60D17" w:rsidRDefault="006B4B07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 w:val="24"/>
          <w:szCs w:val="24"/>
        </w:rPr>
      </w:pPr>
      <w:r w:rsidRPr="00E60D17"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B4103E" w:rsidRPr="00E60D17" w:rsidRDefault="006B4B07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 w:val="24"/>
          <w:szCs w:val="24"/>
        </w:rPr>
      </w:pPr>
      <w:r w:rsidRPr="00E60D17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4103E" w:rsidRPr="00E60D17" w:rsidRDefault="006B4B07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 w:val="24"/>
          <w:szCs w:val="24"/>
        </w:rPr>
      </w:pPr>
      <w:r w:rsidRPr="00E60D17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Планируемые результаты содержат допустимые виды помощи </w:t>
      </w:r>
      <w:proofErr w:type="gramStart"/>
      <w:r w:rsidRPr="00E60D17">
        <w:rPr>
          <w:sz w:val="24"/>
          <w:szCs w:val="24"/>
        </w:rPr>
        <w:t>обучающимся</w:t>
      </w:r>
      <w:proofErr w:type="gramEnd"/>
      <w:r w:rsidRPr="00E60D17">
        <w:rPr>
          <w:sz w:val="24"/>
          <w:szCs w:val="24"/>
        </w:rPr>
        <w:t xml:space="preserve"> с ЗПР, которые предъявляются при необходимости.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>Младшие школьники</w:t>
      </w:r>
      <w:r w:rsidR="001E4ED7" w:rsidRPr="00E60D17">
        <w:rPr>
          <w:sz w:val="24"/>
          <w:szCs w:val="24"/>
        </w:rPr>
        <w:t xml:space="preserve"> </w:t>
      </w:r>
      <w:r w:rsidRPr="00E60D17">
        <w:rPr>
          <w:sz w:val="24"/>
          <w:szCs w:val="24"/>
        </w:rPr>
        <w:t xml:space="preserve">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</w:t>
      </w:r>
      <w:proofErr w:type="gramStart"/>
      <w:r w:rsidRPr="00E60D17">
        <w:rPr>
          <w:sz w:val="24"/>
          <w:szCs w:val="24"/>
        </w:rPr>
        <w:t>обучающимся</w:t>
      </w:r>
      <w:proofErr w:type="gramEnd"/>
      <w:r w:rsidRPr="00E60D17">
        <w:rPr>
          <w:sz w:val="24"/>
          <w:szCs w:val="24"/>
        </w:rPr>
        <w:t xml:space="preserve">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B4103E" w:rsidRPr="00E60D17" w:rsidRDefault="006B4B0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В начальной школе математические знания и умения применяются </w:t>
      </w:r>
      <w:proofErr w:type="gramStart"/>
      <w:r w:rsidRPr="00E60D17">
        <w:rPr>
          <w:sz w:val="24"/>
          <w:szCs w:val="24"/>
        </w:rPr>
        <w:t>обучающимся</w:t>
      </w:r>
      <w:proofErr w:type="gramEnd"/>
      <w:r w:rsidRPr="00E60D17">
        <w:rPr>
          <w:sz w:val="24"/>
          <w:szCs w:val="24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E60D17">
        <w:rPr>
          <w:sz w:val="24"/>
          <w:szCs w:val="24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</w:t>
      </w:r>
      <w:r w:rsidRPr="00E60D17">
        <w:rPr>
          <w:sz w:val="24"/>
          <w:szCs w:val="24"/>
        </w:rPr>
        <w:lastRenderedPageBreak/>
        <w:t>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  <w:proofErr w:type="gramEnd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В федеральном учебном плане на изучение математики отводится 4 часа в неделю: во 2 классе — 136 часов.</w:t>
      </w:r>
    </w:p>
    <w:p w:rsidR="00B4103E" w:rsidRPr="00E60D17" w:rsidRDefault="006B4B07" w:rsidP="001E4ED7">
      <w:pPr>
        <w:pStyle w:val="11"/>
        <w:jc w:val="center"/>
        <w:rPr>
          <w:rFonts w:cs="Times New Roman"/>
          <w:sz w:val="24"/>
          <w:szCs w:val="24"/>
        </w:rPr>
      </w:pPr>
      <w:bookmarkStart w:id="2" w:name="_Toc142903357"/>
      <w:r w:rsidRPr="00E60D17">
        <w:rPr>
          <w:rFonts w:cs="Times New Roman"/>
          <w:sz w:val="24"/>
          <w:szCs w:val="24"/>
        </w:rPr>
        <w:t>СОДЕРЖАНИЕ УЧЕБНОГО ПРЕДМЕТА «МАТЕМАТИКА»</w:t>
      </w:r>
      <w:bookmarkEnd w:id="2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4103E" w:rsidRPr="00E60D17" w:rsidRDefault="006B4B07">
      <w:pPr>
        <w:pStyle w:val="210"/>
        <w:rPr>
          <w:rFonts w:cs="Times New Roman"/>
          <w:sz w:val="24"/>
          <w:szCs w:val="24"/>
        </w:rPr>
      </w:pPr>
      <w:bookmarkStart w:id="3" w:name="_Toc142903360"/>
      <w:r w:rsidRPr="00E60D17">
        <w:rPr>
          <w:rFonts w:cs="Times New Roman"/>
          <w:sz w:val="24"/>
          <w:szCs w:val="24"/>
        </w:rPr>
        <w:t>2 КЛАСС</w:t>
      </w:r>
      <w:bookmarkEnd w:id="3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Числа и величины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E60D17">
        <w:rPr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</w:r>
      <w:proofErr w:type="gramEnd"/>
      <w:r w:rsidRPr="00E60D17">
        <w:rPr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Арифметические действия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Текстовые задачи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Пространственные отношения и геометрические фигуры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E60D17">
        <w:rPr>
          <w:sz w:val="24"/>
          <w:szCs w:val="24"/>
        </w:rPr>
        <w:t>ломаной</w:t>
      </w:r>
      <w:proofErr w:type="gramEnd"/>
      <w:r w:rsidRPr="00E60D17">
        <w:rPr>
          <w:sz w:val="24"/>
          <w:szCs w:val="24"/>
        </w:rPr>
        <w:t xml:space="preserve">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Математическая информация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</w:t>
      </w:r>
      <w:proofErr w:type="spellStart"/>
      <w:r w:rsidRPr="00E60D17">
        <w:rPr>
          <w:sz w:val="24"/>
          <w:szCs w:val="24"/>
        </w:rPr>
        <w:t>повседневнойжизни</w:t>
      </w:r>
      <w:proofErr w:type="spellEnd"/>
      <w:r w:rsidRPr="00E60D17">
        <w:rPr>
          <w:sz w:val="24"/>
          <w:szCs w:val="24"/>
        </w:rPr>
        <w:t>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E60D17">
        <w:rPr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</w:r>
      <w:proofErr w:type="gramEnd"/>
      <w:r w:rsidRPr="00E60D17">
        <w:rPr>
          <w:sz w:val="24"/>
          <w:szCs w:val="24"/>
        </w:rPr>
        <w:t xml:space="preserve"> Конструирование утверждений с использованием слов «каждый», «все».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Универсальные познавательные учебные действия: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наблюдать математические отношения (часть-целое, </w:t>
      </w:r>
      <w:proofErr w:type="gramStart"/>
      <w:r w:rsidRPr="00E60D17">
        <w:rPr>
          <w:sz w:val="24"/>
          <w:szCs w:val="24"/>
        </w:rPr>
        <w:t>больше-меньше</w:t>
      </w:r>
      <w:proofErr w:type="gramEnd"/>
      <w:r w:rsidRPr="00E60D17">
        <w:rPr>
          <w:sz w:val="24"/>
          <w:szCs w:val="24"/>
        </w:rPr>
        <w:t>) в окружающем мире;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использовать элементарные знаково-символические сре</w:t>
      </w:r>
      <w:proofErr w:type="gramStart"/>
      <w:r w:rsidRPr="00E60D17">
        <w:rPr>
          <w:sz w:val="24"/>
          <w:szCs w:val="24"/>
        </w:rPr>
        <w:t>дств дл</w:t>
      </w:r>
      <w:proofErr w:type="gramEnd"/>
      <w:r w:rsidRPr="00E60D17">
        <w:rPr>
          <w:sz w:val="24"/>
          <w:szCs w:val="24"/>
        </w:rPr>
        <w:t>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E60D17">
        <w:rPr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обнаруживать модели геометрических фигур в окружающем мире;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с помощью учителя вести поиск различных решений задачи (расчётной, с геометрическим содержанием);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>устанавливать соответствие между математическим выражением и его текстовым описанием;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подбирать примеры по образцу, подтверждающие суждение, вывод, ответ;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Работа с информацией: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E60D17">
        <w:rPr>
          <w:sz w:val="24"/>
          <w:szCs w:val="24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  <w:proofErr w:type="gramEnd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составлять схему для решения задачи или подобрать схему из </w:t>
      </w:r>
      <w:proofErr w:type="gramStart"/>
      <w:r w:rsidRPr="00E60D17">
        <w:rPr>
          <w:sz w:val="24"/>
          <w:szCs w:val="24"/>
        </w:rPr>
        <w:t>предложенных</w:t>
      </w:r>
      <w:proofErr w:type="gramEnd"/>
      <w:r w:rsidRPr="00E60D17">
        <w:rPr>
          <w:sz w:val="24"/>
          <w:szCs w:val="24"/>
        </w:rPr>
        <w:t>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записывать результаты разнообразных измерений в числовой форме (знание единиц измерения и </w:t>
      </w:r>
      <w:proofErr w:type="gramStart"/>
      <w:r w:rsidRPr="00E60D17">
        <w:rPr>
          <w:sz w:val="24"/>
          <w:szCs w:val="24"/>
        </w:rPr>
        <w:t>понимание</w:t>
      </w:r>
      <w:proofErr w:type="gramEnd"/>
      <w:r w:rsidRPr="00E60D17">
        <w:rPr>
          <w:sz w:val="24"/>
          <w:szCs w:val="24"/>
        </w:rPr>
        <w:t xml:space="preserve">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дополнять модели (схемы, изображения) готовыми числовыми данными.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Универсальные коммуникативные учебные действия: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уметь работать в паре, в подгруппе;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комментировать ход вычислений;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объяснять выбор величины, соответствующей ситуации измерения;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>конструировать утверждения с использованием слов «каждый», «все».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Универсальные регулятивные учебные действия: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выполнять учебные задания вопреки нежеланию, утомлению;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E60D17">
        <w:rPr>
          <w:sz w:val="24"/>
          <w:szCs w:val="24"/>
        </w:rPr>
        <w:t>оречевлять</w:t>
      </w:r>
      <w:proofErr w:type="spellEnd"/>
      <w:r w:rsidRPr="00E60D17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находить с помощью учителя причину возникшей ошибки и трудности.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Совместная деятельность: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совместно с учителем оценивать результаты выполнения общей работы.</w:t>
      </w:r>
    </w:p>
    <w:p w:rsidR="00B4103E" w:rsidRPr="00E60D17" w:rsidRDefault="006B4B07">
      <w:pPr>
        <w:pStyle w:val="11"/>
        <w:rPr>
          <w:rFonts w:cs="Times New Roman"/>
          <w:sz w:val="24"/>
          <w:szCs w:val="24"/>
        </w:rPr>
      </w:pPr>
      <w:bookmarkStart w:id="4" w:name="_Toc142903363"/>
      <w:r w:rsidRPr="00E60D17">
        <w:rPr>
          <w:rFonts w:cs="Times New Roman"/>
          <w:sz w:val="24"/>
          <w:szCs w:val="24"/>
        </w:rPr>
        <w:t>ПЛАНИРУЕМЫЕ РЕЗУЛЬТАТЫ ОСВОЕНИЯ ПРОГРАММЫ УЧЕБНОГО ПРЕДМЕТА «МАТЕМАТИКА» НА УРОВНЕ НАЧАЛЬНОГО ОБЩЕГО ОБРАЗОВАНИЯ</w:t>
      </w:r>
      <w:bookmarkEnd w:id="4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E60D17">
        <w:rPr>
          <w:sz w:val="24"/>
          <w:szCs w:val="24"/>
        </w:rPr>
        <w:t>Обучающийся</w:t>
      </w:r>
      <w:proofErr w:type="gramEnd"/>
      <w:r w:rsidRPr="00E60D17">
        <w:rPr>
          <w:sz w:val="24"/>
          <w:szCs w:val="24"/>
        </w:rPr>
        <w:t xml:space="preserve">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</w:t>
      </w:r>
      <w:r w:rsidRPr="00E60D17">
        <w:rPr>
          <w:sz w:val="24"/>
          <w:szCs w:val="24"/>
        </w:rPr>
        <w:lastRenderedPageBreak/>
        <w:t>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B4103E" w:rsidRPr="00E60D17" w:rsidRDefault="006B4B07">
      <w:pPr>
        <w:pStyle w:val="210"/>
        <w:rPr>
          <w:rFonts w:cs="Times New Roman"/>
          <w:sz w:val="24"/>
          <w:szCs w:val="24"/>
        </w:rPr>
      </w:pPr>
      <w:bookmarkStart w:id="5" w:name="_TOC_250007"/>
      <w:bookmarkStart w:id="6" w:name="_Toc142903364"/>
      <w:r w:rsidRPr="00E60D17">
        <w:rPr>
          <w:rFonts w:cs="Times New Roman"/>
          <w:sz w:val="24"/>
          <w:szCs w:val="24"/>
        </w:rPr>
        <w:t xml:space="preserve">ЛИЧНОСТНЫЕ </w:t>
      </w:r>
      <w:bookmarkEnd w:id="5"/>
      <w:r w:rsidRPr="00E60D17">
        <w:rPr>
          <w:rFonts w:cs="Times New Roman"/>
          <w:sz w:val="24"/>
          <w:szCs w:val="24"/>
        </w:rPr>
        <w:t>РЕЗУЛЬТАТЫ</w:t>
      </w:r>
      <w:bookmarkEnd w:id="6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В результате изучения предмета «Математика» в начальной школе </w:t>
      </w:r>
      <w:proofErr w:type="gramStart"/>
      <w:r w:rsidRPr="00E60D17">
        <w:rPr>
          <w:sz w:val="24"/>
          <w:szCs w:val="24"/>
        </w:rPr>
        <w:t>у</w:t>
      </w:r>
      <w:proofErr w:type="gramEnd"/>
      <w:r w:rsidRPr="00E60D17">
        <w:rPr>
          <w:sz w:val="24"/>
          <w:szCs w:val="24"/>
        </w:rPr>
        <w:t xml:space="preserve"> обучающегося с ЗПР будут сформированы следующие личностные результаты: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4103E" w:rsidRPr="00E60D17" w:rsidRDefault="006B4B07">
      <w:pPr>
        <w:pStyle w:val="210"/>
        <w:rPr>
          <w:rFonts w:cs="Times New Roman"/>
          <w:sz w:val="24"/>
          <w:szCs w:val="24"/>
        </w:rPr>
      </w:pPr>
      <w:bookmarkStart w:id="7" w:name="_TOC_250006"/>
      <w:bookmarkStart w:id="8" w:name="_Toc142903365"/>
      <w:r w:rsidRPr="00E60D17">
        <w:rPr>
          <w:rFonts w:cs="Times New Roman"/>
          <w:sz w:val="24"/>
          <w:szCs w:val="24"/>
        </w:rPr>
        <w:t xml:space="preserve">МЕТАПРЕДМЕТНЫЕ </w:t>
      </w:r>
      <w:bookmarkEnd w:id="7"/>
      <w:r w:rsidRPr="00E60D17">
        <w:rPr>
          <w:rFonts w:cs="Times New Roman"/>
          <w:sz w:val="24"/>
          <w:szCs w:val="24"/>
        </w:rPr>
        <w:t>РЕЗУЛЬТАТЫ</w:t>
      </w:r>
      <w:bookmarkEnd w:id="8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E60D17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Универсальные познавательные учебные действия: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Базовые логические действия: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E60D17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  <w:proofErr w:type="gramEnd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Базовые исследовательские действия: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Работа с информацией: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записывать результаты разнообразных измерений в числовой форме (знание единиц измерения и </w:t>
      </w:r>
      <w:proofErr w:type="gramStart"/>
      <w:r w:rsidRPr="00E60D17">
        <w:rPr>
          <w:sz w:val="24"/>
          <w:szCs w:val="24"/>
        </w:rPr>
        <w:t>понимание</w:t>
      </w:r>
      <w:proofErr w:type="gramEnd"/>
      <w:r w:rsidRPr="00E60D17">
        <w:rPr>
          <w:sz w:val="24"/>
          <w:szCs w:val="24"/>
        </w:rPr>
        <w:t xml:space="preserve">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>принимать правила, безопасно использовать предлагаемые электронные средства и источники информации.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Универсальные коммуникативные учебные действия: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уметь работать в паре, в подгруппе;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с помощью педагога строить логическое рассуждение;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комментировать процесс вычисления, построения, решения;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создавать в соответствии с учебной задачей тексты разного вида </w:t>
      </w:r>
      <w:proofErr w:type="gramStart"/>
      <w:r w:rsidRPr="00E60D17">
        <w:rPr>
          <w:sz w:val="24"/>
          <w:szCs w:val="24"/>
        </w:rPr>
        <w:t>–о</w:t>
      </w:r>
      <w:proofErr w:type="gramEnd"/>
      <w:r w:rsidRPr="00E60D17">
        <w:rPr>
          <w:sz w:val="24"/>
          <w:szCs w:val="24"/>
        </w:rPr>
        <w:t>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E60D17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 w:rsidRPr="00E60D17">
        <w:rPr>
          <w:sz w:val="24"/>
          <w:szCs w:val="24"/>
        </w:rPr>
        <w:t>типовым</w:t>
      </w:r>
      <w:proofErr w:type="gramEnd"/>
      <w:r w:rsidRPr="00E60D17">
        <w:rPr>
          <w:sz w:val="24"/>
          <w:szCs w:val="24"/>
        </w:rPr>
        <w:t xml:space="preserve"> изученным после совместного анализа.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Универсальные регулятивные учебные действия: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Самоорганизация: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выполнять учебные задания вопреки нежеланию, утомлению;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E60D17">
        <w:rPr>
          <w:sz w:val="24"/>
          <w:szCs w:val="24"/>
        </w:rPr>
        <w:t>оречевлять</w:t>
      </w:r>
      <w:proofErr w:type="spellEnd"/>
      <w:r w:rsidRPr="00E60D17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>выполнять правила безопасного использования электронных средств, предлагаемых в процессе обучения.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>Самоконтроль: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выбирать и при необходимости корректировать способы действий.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E60D17">
        <w:rPr>
          <w:i/>
          <w:sz w:val="24"/>
          <w:szCs w:val="24"/>
        </w:rPr>
        <w:t xml:space="preserve">Самооценка: 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E60D17">
        <w:rPr>
          <w:b/>
          <w:sz w:val="24"/>
          <w:szCs w:val="24"/>
        </w:rPr>
        <w:t>Совместная деятельность: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4103E" w:rsidRPr="00E60D17" w:rsidRDefault="006B4B07">
      <w:pPr>
        <w:pStyle w:val="210"/>
        <w:rPr>
          <w:rFonts w:cs="Times New Roman"/>
          <w:sz w:val="24"/>
          <w:szCs w:val="24"/>
        </w:rPr>
      </w:pPr>
      <w:bookmarkStart w:id="9" w:name="_Toc139358032"/>
      <w:bookmarkStart w:id="10" w:name="_Toc142903366"/>
      <w:r w:rsidRPr="00E60D17">
        <w:rPr>
          <w:rFonts w:cs="Times New Roman"/>
          <w:sz w:val="24"/>
          <w:szCs w:val="24"/>
        </w:rPr>
        <w:t>ПРЕДМЕТНЫЕ РЕЗУЛЬТАТЫ</w:t>
      </w:r>
      <w:bookmarkEnd w:id="9"/>
      <w:bookmarkEnd w:id="10"/>
    </w:p>
    <w:p w:rsidR="00B4103E" w:rsidRPr="00E60D17" w:rsidRDefault="006B4B07">
      <w:pPr>
        <w:pStyle w:val="31"/>
        <w:rPr>
          <w:rFonts w:cs="Times New Roman"/>
          <w:sz w:val="24"/>
          <w:szCs w:val="24"/>
          <w:lang w:val="ru-RU"/>
        </w:rPr>
      </w:pPr>
      <w:bookmarkStart w:id="11" w:name="_Toc142903369"/>
      <w:r w:rsidRPr="00E60D17">
        <w:rPr>
          <w:rFonts w:cs="Times New Roman"/>
          <w:sz w:val="24"/>
          <w:szCs w:val="24"/>
          <w:lang w:val="ru-RU"/>
        </w:rPr>
        <w:t>2 КЛАСС</w:t>
      </w:r>
      <w:bookmarkEnd w:id="11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К концу обучения во втором классе </w:t>
      </w:r>
      <w:proofErr w:type="gramStart"/>
      <w:r w:rsidRPr="00E60D17">
        <w:rPr>
          <w:sz w:val="24"/>
          <w:szCs w:val="24"/>
        </w:rPr>
        <w:t>обучающийся</w:t>
      </w:r>
      <w:proofErr w:type="gramEnd"/>
      <w:r w:rsidRPr="00E60D17">
        <w:rPr>
          <w:sz w:val="24"/>
          <w:szCs w:val="24"/>
        </w:rPr>
        <w:t xml:space="preserve"> научится: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читать, записывать, упорядочивать числа в пределах 100;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сравнивать изученные числа и записывать результат сравнения с помощью знаков</w:t>
      </w:r>
      <w:proofErr w:type="gramStart"/>
      <w:r w:rsidRPr="00E60D17">
        <w:rPr>
          <w:sz w:val="24"/>
          <w:szCs w:val="24"/>
        </w:rPr>
        <w:t xml:space="preserve"> (&gt;, &lt;, =);</w:t>
      </w:r>
      <w:proofErr w:type="gramEnd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называть натуральные числа от 20 до 100 в прямом и в обратном порядке, следующее (предыдущее) при счете число;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применять переместительное и сочетательное свойство сложения, переместительное свойство умножения;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находить неизвестный компонент сложения, вычитания;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знать и применять алгоритм записи уравнения;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E60D17">
        <w:rPr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  <w:proofErr w:type="gramEnd"/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 w:rsidRPr="00E60D17">
        <w:rPr>
          <w:sz w:val="24"/>
          <w:szCs w:val="24"/>
        </w:rPr>
        <w:t>на</w:t>
      </w:r>
      <w:proofErr w:type="gramEnd"/>
      <w:r w:rsidRPr="00E60D17">
        <w:rPr>
          <w:sz w:val="24"/>
          <w:szCs w:val="24"/>
        </w:rPr>
        <w:t>»;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 xml:space="preserve">различать и называть геометрические фигуры: прямой угол; </w:t>
      </w:r>
      <w:proofErr w:type="gramStart"/>
      <w:r w:rsidRPr="00E60D17">
        <w:rPr>
          <w:sz w:val="24"/>
          <w:szCs w:val="24"/>
        </w:rPr>
        <w:t>ломаную</w:t>
      </w:r>
      <w:proofErr w:type="gramEnd"/>
      <w:r w:rsidRPr="00E60D17">
        <w:rPr>
          <w:sz w:val="24"/>
          <w:szCs w:val="24"/>
        </w:rPr>
        <w:t>, многоугольник; выделять среди четырехугольников прямоугольники, квадраты;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выполнять измерение длин реальных объектов с помощью линейки;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находить длину ломаной, состоящей из двух-трёх звеньев; находить периметр прямоугольника (квадрата);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</w:t>
      </w:r>
      <w:proofErr w:type="spellStart"/>
      <w:r w:rsidRPr="00E60D17">
        <w:rPr>
          <w:sz w:val="24"/>
          <w:szCs w:val="24"/>
        </w:rPr>
        <w:t>двухшаговые</w:t>
      </w:r>
      <w:proofErr w:type="spellEnd"/>
      <w:r w:rsidRPr="00E60D17">
        <w:rPr>
          <w:sz w:val="24"/>
          <w:szCs w:val="24"/>
        </w:rPr>
        <w:t xml:space="preserve"> </w:t>
      </w:r>
      <w:proofErr w:type="gramStart"/>
      <w:r w:rsidRPr="00E60D17">
        <w:rPr>
          <w:sz w:val="24"/>
          <w:szCs w:val="24"/>
        </w:rPr>
        <w:t>логические рассуждения</w:t>
      </w:r>
      <w:proofErr w:type="gramEnd"/>
      <w:r w:rsidRPr="00E60D17">
        <w:rPr>
          <w:sz w:val="24"/>
          <w:szCs w:val="24"/>
        </w:rPr>
        <w:t xml:space="preserve"> и делать выводы (при направляющей помощи учителя);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lastRenderedPageBreak/>
        <w:t>находить общий признак группы математических объектов (чисел, величин, геометрических фигур);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находить закономерность в ряду объектов (чисел, геометрических фигур) (при направляющей помощи учителя);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сравнивать группы объектов (находить общее, различное);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обнаруживать модели геометрических фигур в окружающем мире;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подбирать примеры, подтверждающие суждение, ответ;</w:t>
      </w:r>
    </w:p>
    <w:p w:rsidR="00B4103E" w:rsidRPr="00E60D17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составлять (дополнять) текстовую задачу;</w:t>
      </w:r>
    </w:p>
    <w:p w:rsidR="00B4103E" w:rsidRPr="00151D6E" w:rsidRDefault="006B4B0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E60D17">
        <w:rPr>
          <w:sz w:val="24"/>
          <w:szCs w:val="24"/>
        </w:rPr>
        <w:t>проверять правильность вычислений.</w:t>
      </w:r>
    </w:p>
    <w:p w:rsidR="00151D6E" w:rsidRPr="00151D6E" w:rsidRDefault="00151D6E" w:rsidP="00151D6E">
      <w:pPr>
        <w:pStyle w:val="af2"/>
        <w:spacing w:before="0" w:after="0" w:line="360" w:lineRule="auto"/>
        <w:ind w:right="155"/>
        <w:rPr>
          <w:sz w:val="24"/>
          <w:szCs w:val="24"/>
          <w:lang w:val="en-US"/>
        </w:rPr>
      </w:pPr>
    </w:p>
    <w:p w:rsidR="00151D6E" w:rsidRDefault="00151D6E" w:rsidP="00151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Выделенное количество учебных часов на изучение разделов скорректирован для  обеспечения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возможности  реализации  идеи  дифференциации  содержания  обучения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учётом особенностей общеобразовательной организации и уровня подготовки обучающихся.</w:t>
      </w:r>
    </w:p>
    <w:p w:rsidR="00B4103E" w:rsidRPr="00E60D17" w:rsidRDefault="00B4103E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B4103E" w:rsidRPr="00E60D17" w:rsidRDefault="00B4103E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B4103E" w:rsidRPr="00151D6E" w:rsidRDefault="00B4103E" w:rsidP="00151D6E">
      <w:pPr>
        <w:pStyle w:val="af2"/>
        <w:spacing w:before="0" w:after="0" w:line="360" w:lineRule="auto"/>
        <w:ind w:right="155"/>
        <w:rPr>
          <w:sz w:val="24"/>
          <w:szCs w:val="24"/>
          <w:lang w:val="en-US"/>
        </w:rPr>
        <w:sectPr w:rsidR="00B4103E" w:rsidRPr="00151D6E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4103E" w:rsidRPr="00E60D17" w:rsidRDefault="006B4B07">
      <w:pPr>
        <w:pStyle w:val="11"/>
        <w:rPr>
          <w:rFonts w:cs="Times New Roman"/>
          <w:sz w:val="24"/>
          <w:szCs w:val="24"/>
        </w:rPr>
      </w:pPr>
      <w:bookmarkStart w:id="12" w:name="_Toc142903372"/>
      <w:r w:rsidRPr="00E60D17">
        <w:rPr>
          <w:rFonts w:cs="Times New Roman"/>
          <w:sz w:val="24"/>
          <w:szCs w:val="24"/>
        </w:rPr>
        <w:lastRenderedPageBreak/>
        <w:t>ТЕМ</w:t>
      </w:r>
      <w:bookmarkStart w:id="13" w:name="_GoBack"/>
      <w:bookmarkEnd w:id="13"/>
      <w:r w:rsidRPr="00E60D17">
        <w:rPr>
          <w:rFonts w:cs="Times New Roman"/>
          <w:sz w:val="24"/>
          <w:szCs w:val="24"/>
        </w:rPr>
        <w:t>АТИЧЕСКОЕ ПЛАНИРОВАНИЕ</w:t>
      </w:r>
      <w:bookmarkEnd w:id="12"/>
    </w:p>
    <w:p w:rsidR="00B4103E" w:rsidRDefault="006B4B07">
      <w:pPr>
        <w:pStyle w:val="210"/>
        <w:rPr>
          <w:rFonts w:cs="Times New Roman"/>
          <w:sz w:val="24"/>
          <w:szCs w:val="24"/>
          <w:lang w:val="en-US"/>
        </w:rPr>
      </w:pPr>
      <w:bookmarkStart w:id="14" w:name="_Toc142903375"/>
      <w:r w:rsidRPr="00E60D17">
        <w:rPr>
          <w:rFonts w:cs="Times New Roman"/>
          <w:sz w:val="24"/>
          <w:szCs w:val="24"/>
        </w:rPr>
        <w:t>2 КЛАСС(136 часов)</w:t>
      </w:r>
      <w:bookmarkEnd w:id="14"/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76"/>
        <w:gridCol w:w="993"/>
        <w:gridCol w:w="1842"/>
        <w:gridCol w:w="1937"/>
        <w:gridCol w:w="48"/>
        <w:gridCol w:w="5387"/>
      </w:tblGrid>
      <w:tr w:rsidR="0096319F" w:rsidTr="00B6723B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6319F" w:rsidRDefault="0096319F" w:rsidP="00B6723B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319F" w:rsidRDefault="0096319F" w:rsidP="00B6723B">
            <w:pPr>
              <w:spacing w:after="0"/>
              <w:ind w:left="135"/>
            </w:pPr>
          </w:p>
        </w:tc>
        <w:tc>
          <w:tcPr>
            <w:tcW w:w="4820" w:type="dxa"/>
            <w:gridSpan w:val="4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319F" w:rsidRDefault="0096319F" w:rsidP="00B6723B">
            <w:pPr>
              <w:spacing w:after="0"/>
              <w:ind w:left="135"/>
            </w:pPr>
          </w:p>
        </w:tc>
      </w:tr>
      <w:tr w:rsidR="0096319F" w:rsidTr="00B6723B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19F" w:rsidRDefault="0096319F" w:rsidP="00B6723B"/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19F" w:rsidRDefault="0096319F" w:rsidP="00B6723B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319F" w:rsidRDefault="0096319F" w:rsidP="00B6723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319F" w:rsidRDefault="0096319F" w:rsidP="00B6723B">
            <w:pPr>
              <w:spacing w:after="0"/>
              <w:ind w:left="135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319F" w:rsidRDefault="0096319F" w:rsidP="00B6723B">
            <w:pPr>
              <w:spacing w:after="0"/>
              <w:ind w:left="135"/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19F" w:rsidRDefault="0096319F" w:rsidP="00B6723B"/>
        </w:tc>
      </w:tr>
      <w:tr w:rsidR="0096319F" w:rsidRPr="00DB0382" w:rsidTr="00B6723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  <w:r>
              <w:rPr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tabs>
                <w:tab w:val="left" w:pos="145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83A">
              <w:rPr>
                <w:rFonts w:ascii="Times New Roman" w:hAnsi="Times New Roman" w:cs="Times New Roman"/>
                <w:sz w:val="24"/>
                <w:szCs w:val="24"/>
              </w:rPr>
              <w:t xml:space="preserve"> ЦОС  </w:t>
            </w:r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школа  </w:t>
            </w:r>
            <w:r w:rsidRPr="00DD183A">
              <w:rPr>
                <w:sz w:val="24"/>
                <w:szCs w:val="24"/>
              </w:rPr>
              <w:t xml:space="preserve"> </w:t>
            </w:r>
            <w:hyperlink r:id="rId10" w:history="1">
              <w:r w:rsidRPr="00A412D7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myschool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edu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</w:hyperlink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</w:t>
            </w:r>
            <w:proofErr w:type="spell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D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A412D7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uchi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teachers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lk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main</w:t>
              </w:r>
            </w:hyperlink>
          </w:p>
        </w:tc>
      </w:tr>
      <w:tr w:rsidR="0096319F" w:rsidRPr="00DB0382" w:rsidTr="00B6723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</w:t>
            </w:r>
          </w:p>
          <w:p w:rsidR="0096319F" w:rsidRPr="00D0723B" w:rsidRDefault="0096319F" w:rsidP="00B6723B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spacing w:after="0"/>
              <w:ind w:left="135"/>
              <w:jc w:val="center"/>
            </w:pPr>
            <w:r>
              <w:t>16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6319F" w:rsidRPr="00DD183A" w:rsidRDefault="0096319F" w:rsidP="00B6723B">
            <w:pPr>
              <w:tabs>
                <w:tab w:val="left" w:pos="145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83A">
              <w:rPr>
                <w:rFonts w:ascii="Times New Roman" w:hAnsi="Times New Roman" w:cs="Times New Roman"/>
                <w:sz w:val="28"/>
                <w:szCs w:val="28"/>
              </w:rPr>
              <w:t xml:space="preserve">ЦОС  </w:t>
            </w:r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школа  </w:t>
            </w:r>
            <w:r w:rsidRPr="00DD183A">
              <w:t xml:space="preserve"> </w:t>
            </w:r>
            <w:hyperlink r:id="rId12" w:history="1">
              <w:r w:rsidRPr="006E64F8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myschool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edu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</w:hyperlink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D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A412D7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uchi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teachers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lk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main</w:t>
              </w:r>
            </w:hyperlink>
          </w:p>
          <w:p w:rsidR="0096319F" w:rsidRPr="00DD183A" w:rsidRDefault="0096319F" w:rsidP="00B6723B">
            <w:pPr>
              <w:spacing w:after="0"/>
              <w:ind w:left="135"/>
            </w:pPr>
          </w:p>
        </w:tc>
      </w:tr>
      <w:tr w:rsidR="0096319F" w:rsidRPr="00DB0382" w:rsidTr="00B6723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</w:t>
            </w:r>
          </w:p>
          <w:p w:rsidR="0096319F" w:rsidRDefault="0096319F" w:rsidP="00B6723B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spacing w:after="0"/>
              <w:ind w:left="135"/>
              <w:jc w:val="center"/>
            </w:pPr>
            <w:r>
              <w:t>60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tabs>
                <w:tab w:val="left" w:pos="145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83A">
              <w:rPr>
                <w:rFonts w:ascii="Times New Roman" w:hAnsi="Times New Roman" w:cs="Times New Roman"/>
                <w:sz w:val="28"/>
                <w:szCs w:val="28"/>
              </w:rPr>
              <w:t xml:space="preserve">ЦОС  </w:t>
            </w:r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школа  </w:t>
            </w:r>
            <w:r w:rsidRPr="00DD183A">
              <w:t xml:space="preserve"> </w:t>
            </w:r>
            <w:hyperlink r:id="rId14" w:history="1">
              <w:r w:rsidRPr="006E64F8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myschool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edu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</w:hyperlink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proofErr w:type="spell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D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Pr="00A412D7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uchi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teachers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lk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main</w:t>
              </w:r>
            </w:hyperlink>
            <w:r w:rsidRPr="00DD183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96319F" w:rsidRPr="00DB0382" w:rsidTr="00B6723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</w:t>
            </w:r>
          </w:p>
          <w:p w:rsidR="0096319F" w:rsidRDefault="0096319F" w:rsidP="00B6723B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spacing w:after="0"/>
              <w:ind w:left="135"/>
              <w:jc w:val="center"/>
            </w:pPr>
            <w:r>
              <w:t>20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6319F" w:rsidRPr="00DD183A" w:rsidRDefault="0096319F" w:rsidP="00B6723B">
            <w:pPr>
              <w:spacing w:after="0"/>
              <w:ind w:left="135"/>
            </w:pPr>
            <w:r w:rsidRPr="00DD183A">
              <w:rPr>
                <w:rFonts w:ascii="Times New Roman" w:hAnsi="Times New Roman" w:cs="Times New Roman"/>
                <w:sz w:val="28"/>
                <w:szCs w:val="28"/>
              </w:rPr>
              <w:t xml:space="preserve">ЦОС  </w:t>
            </w:r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школа  </w:t>
            </w:r>
            <w:r w:rsidRPr="00DD183A">
              <w:t xml:space="preserve"> </w:t>
            </w:r>
            <w:hyperlink r:id="rId16" w:history="1">
              <w:r w:rsidRPr="006E64F8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myschool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edu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</w:hyperlink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D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A412D7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uchi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teachers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lk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main</w:t>
              </w:r>
            </w:hyperlink>
          </w:p>
        </w:tc>
      </w:tr>
      <w:tr w:rsidR="0096319F" w:rsidRPr="00DB0382" w:rsidTr="00B6723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 и геометрические фигуры</w:t>
            </w:r>
          </w:p>
          <w:p w:rsidR="0096319F" w:rsidRPr="00DD183A" w:rsidRDefault="0096319F" w:rsidP="00B6723B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spacing w:after="0"/>
              <w:ind w:left="135"/>
              <w:jc w:val="center"/>
            </w:pPr>
            <w:r>
              <w:t>20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6319F" w:rsidRPr="00DD183A" w:rsidRDefault="0096319F" w:rsidP="00B6723B">
            <w:pPr>
              <w:spacing w:after="0"/>
              <w:ind w:left="135"/>
            </w:pPr>
            <w:r w:rsidRPr="00DD183A">
              <w:t xml:space="preserve"> </w:t>
            </w:r>
            <w:r w:rsidRPr="00DD183A">
              <w:rPr>
                <w:rFonts w:ascii="Times New Roman" w:hAnsi="Times New Roman" w:cs="Times New Roman"/>
                <w:sz w:val="28"/>
                <w:szCs w:val="28"/>
              </w:rPr>
              <w:t xml:space="preserve">ЦОС  </w:t>
            </w:r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школа  </w:t>
            </w:r>
            <w:r w:rsidRPr="00DD183A">
              <w:t xml:space="preserve"> </w:t>
            </w:r>
            <w:hyperlink r:id="rId18" w:history="1">
              <w:r w:rsidRPr="006E64F8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myschool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edu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</w:hyperlink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D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A412D7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uchi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teachers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lk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main</w:t>
              </w:r>
            </w:hyperlink>
          </w:p>
        </w:tc>
      </w:tr>
      <w:tr w:rsidR="0096319F" w:rsidRPr="00DB0382" w:rsidTr="00B6723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spacing w:after="0"/>
              <w:ind w:left="135"/>
              <w:jc w:val="center"/>
            </w:pPr>
            <w:r>
              <w:t>10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6319F" w:rsidRPr="00DD183A" w:rsidRDefault="0096319F" w:rsidP="00B6723B">
            <w:pPr>
              <w:spacing w:after="0"/>
              <w:ind w:left="135"/>
            </w:pPr>
            <w:r w:rsidRPr="00DD183A">
              <w:rPr>
                <w:rFonts w:ascii="Times New Roman" w:hAnsi="Times New Roman" w:cs="Times New Roman"/>
                <w:sz w:val="28"/>
                <w:szCs w:val="28"/>
              </w:rPr>
              <w:t xml:space="preserve">ЦОС  </w:t>
            </w:r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школа  </w:t>
            </w:r>
            <w:r w:rsidRPr="00DD183A">
              <w:t xml:space="preserve"> </w:t>
            </w:r>
            <w:hyperlink r:id="rId20" w:history="1">
              <w:r w:rsidRPr="006E64F8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myschool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edu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6E64F8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</w:hyperlink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D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D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" w:history="1">
              <w:r w:rsidRPr="00A412D7">
                <w:rPr>
                  <w:rStyle w:val="aff"/>
                  <w:rFonts w:ascii="Times New Roman" w:hAnsi="Times New Roman" w:cs="Times New Roman"/>
                </w:rPr>
                <w:t>https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://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uchi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.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ru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teachers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lk</w:t>
              </w:r>
              <w:r w:rsidRPr="00DD183A">
                <w:rPr>
                  <w:rStyle w:val="aff"/>
                  <w:rFonts w:ascii="Times New Roman" w:hAnsi="Times New Roman" w:cs="Times New Roman"/>
                </w:rPr>
                <w:t>/</w:t>
              </w:r>
              <w:r w:rsidRPr="00A412D7">
                <w:rPr>
                  <w:rStyle w:val="aff"/>
                  <w:rFonts w:ascii="Times New Roman" w:hAnsi="Times New Roman" w:cs="Times New Roman"/>
                </w:rPr>
                <w:t>main</w:t>
              </w:r>
            </w:hyperlink>
          </w:p>
        </w:tc>
      </w:tr>
      <w:tr w:rsidR="0096319F" w:rsidTr="00B6723B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96319F" w:rsidRPr="00DD183A" w:rsidRDefault="0096319F" w:rsidP="00B6723B">
            <w:pPr>
              <w:spacing w:after="0"/>
              <w:ind w:left="135"/>
            </w:pPr>
            <w:r w:rsidRPr="00DD183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6319F" w:rsidRPr="00D0723B" w:rsidRDefault="0096319F" w:rsidP="00B67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319F" w:rsidRPr="0096319F" w:rsidRDefault="0096319F" w:rsidP="00B6723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6319F" w:rsidRDefault="0096319F" w:rsidP="00B6723B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6319F" w:rsidRDefault="0096319F" w:rsidP="00B6723B"/>
        </w:tc>
      </w:tr>
    </w:tbl>
    <w:p w:rsidR="0096319F" w:rsidRDefault="0096319F" w:rsidP="0096319F">
      <w:pPr>
        <w:rPr>
          <w:lang w:val="en-US"/>
        </w:rPr>
      </w:pPr>
    </w:p>
    <w:p w:rsidR="0096319F" w:rsidRPr="0096319F" w:rsidRDefault="0096319F" w:rsidP="0096319F">
      <w:pPr>
        <w:rPr>
          <w:lang w:val="en-US"/>
        </w:rPr>
      </w:pPr>
    </w:p>
    <w:tbl>
      <w:tblPr>
        <w:tblStyle w:val="afd"/>
        <w:tblW w:w="14791" w:type="dxa"/>
        <w:tblInd w:w="-5" w:type="dxa"/>
        <w:tblLook w:val="04A0" w:firstRow="1" w:lastRow="0" w:firstColumn="1" w:lastColumn="0" w:noHBand="0" w:noVBand="1"/>
      </w:tblPr>
      <w:tblGrid>
        <w:gridCol w:w="2304"/>
        <w:gridCol w:w="3635"/>
        <w:gridCol w:w="8852"/>
      </w:tblGrid>
      <w:tr w:rsidR="00B4103E" w:rsidRPr="00E60D17" w:rsidTr="00E60D17">
        <w:tc>
          <w:tcPr>
            <w:tcW w:w="2284" w:type="dxa"/>
            <w:tcBorders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E60D1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41" w:type="dxa"/>
            <w:tcBorders>
              <w:bottom w:val="single" w:sz="6" w:space="0" w:color="231F20"/>
            </w:tcBorders>
            <w:noWrap/>
          </w:tcPr>
          <w:p w:rsidR="00B4103E" w:rsidRPr="00E60D17" w:rsidRDefault="00B4103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E60D1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866" w:type="dxa"/>
            <w:tcBorders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E60D1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E60D1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103E" w:rsidRPr="00E60D17" w:rsidTr="00E60D17">
        <w:tc>
          <w:tcPr>
            <w:tcW w:w="2284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Числа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(10 ч)</w:t>
            </w:r>
          </w:p>
        </w:tc>
        <w:tc>
          <w:tcPr>
            <w:tcW w:w="3641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Чётные и нечётные числа.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Представление числа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в виде суммы </w:t>
            </w:r>
            <w:proofErr w:type="gramStart"/>
            <w:r w:rsidRPr="00E60D17">
              <w:rPr>
                <w:sz w:val="24"/>
                <w:szCs w:val="24"/>
              </w:rPr>
              <w:t>разрядных</w:t>
            </w:r>
            <w:proofErr w:type="gramEnd"/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слагаемых.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Работа с </w:t>
            </w:r>
            <w:proofErr w:type="gramStart"/>
            <w:r w:rsidRPr="00E60D17">
              <w:rPr>
                <w:sz w:val="24"/>
                <w:szCs w:val="24"/>
              </w:rPr>
              <w:t>математической</w:t>
            </w:r>
            <w:proofErr w:type="gramEnd"/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E60D17"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  <w:proofErr w:type="gramEnd"/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866" w:type="dxa"/>
            <w:tcBorders>
              <w:top w:val="single" w:sz="6" w:space="0" w:color="231F20"/>
              <w:bottom w:val="single" w:sz="4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Практическое упражнение: в порядковом счете от одного двузначного числа до другого.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Практическая работа: установление математического отношения </w:t>
            </w:r>
            <w:r w:rsidRPr="00E60D17">
              <w:rPr>
                <w:sz w:val="24"/>
                <w:szCs w:val="24"/>
              </w:rPr>
              <w:lastRenderedPageBreak/>
              <w:t xml:space="preserve">(«больше/меньше </w:t>
            </w:r>
            <w:proofErr w:type="gramStart"/>
            <w:r w:rsidRPr="00E60D17">
              <w:rPr>
                <w:sz w:val="24"/>
                <w:szCs w:val="24"/>
              </w:rPr>
              <w:t>на</w:t>
            </w:r>
            <w:proofErr w:type="gramEnd"/>
            <w:r w:rsidRPr="00E60D17">
              <w:rPr>
                <w:sz w:val="24"/>
                <w:szCs w:val="24"/>
              </w:rPr>
              <w:t xml:space="preserve"> …», «больше/меньше </w:t>
            </w:r>
            <w:proofErr w:type="gramStart"/>
            <w:r w:rsidRPr="00E60D17">
              <w:rPr>
                <w:sz w:val="24"/>
                <w:szCs w:val="24"/>
              </w:rPr>
              <w:t>в</w:t>
            </w:r>
            <w:proofErr w:type="gramEnd"/>
            <w:r w:rsidRPr="00E60D17">
              <w:rPr>
                <w:sz w:val="24"/>
                <w:szCs w:val="24"/>
              </w:rPr>
              <w:t xml:space="preserve"> …») в житейской ситуации (сравнение по возрасту, массе и др.).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Работа в парах/группах. Проверка правильности выбора арифметического действия, соответствующего отношению «больше </w:t>
            </w:r>
            <w:proofErr w:type="gramStart"/>
            <w:r w:rsidRPr="00E60D17">
              <w:rPr>
                <w:sz w:val="24"/>
                <w:szCs w:val="24"/>
              </w:rPr>
              <w:t>на</w:t>
            </w:r>
            <w:proofErr w:type="gramEnd"/>
            <w:r w:rsidRPr="00E60D17">
              <w:rPr>
                <w:sz w:val="24"/>
                <w:szCs w:val="24"/>
              </w:rPr>
              <w:t xml:space="preserve"> …», «меньше </w:t>
            </w:r>
            <w:proofErr w:type="gramStart"/>
            <w:r w:rsidRPr="00E60D17">
              <w:rPr>
                <w:sz w:val="24"/>
                <w:szCs w:val="24"/>
              </w:rPr>
              <w:t>на</w:t>
            </w:r>
            <w:proofErr w:type="gramEnd"/>
            <w:r w:rsidRPr="00E60D17">
              <w:rPr>
                <w:sz w:val="24"/>
                <w:szCs w:val="24"/>
              </w:rPr>
              <w:t xml:space="preserve"> …» (с помощью предметной модели, сюжетной ситуации).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Практическое задание: кодировка  (среди рядов заданных чисел выбрать </w:t>
            </w:r>
            <w:proofErr w:type="gramStart"/>
            <w:r w:rsidRPr="00E60D17">
              <w:rPr>
                <w:sz w:val="24"/>
                <w:szCs w:val="24"/>
              </w:rPr>
              <w:t>нечетные</w:t>
            </w:r>
            <w:proofErr w:type="gramEnd"/>
            <w:r w:rsidRPr="00E60D17">
              <w:rPr>
                <w:sz w:val="24"/>
                <w:szCs w:val="24"/>
              </w:rPr>
              <w:t xml:space="preserve">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B4103E" w:rsidRPr="00E60D17" w:rsidTr="00E60D17">
        <w:tc>
          <w:tcPr>
            <w:tcW w:w="2284" w:type="dxa"/>
            <w:tcBorders>
              <w:top w:val="single" w:sz="6" w:space="0" w:color="231F20"/>
              <w:left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Величины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(16 ч)</w:t>
            </w:r>
          </w:p>
        </w:tc>
        <w:tc>
          <w:tcPr>
            <w:tcW w:w="3641" w:type="dxa"/>
            <w:tcBorders>
              <w:top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с величинами: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E60D17">
              <w:rPr>
                <w:sz w:val="24"/>
                <w:szCs w:val="24"/>
              </w:rPr>
              <w:t xml:space="preserve">измерение длины (единицы длины — метр, дециметр, </w:t>
            </w:r>
            <w:r w:rsidRPr="00E60D17">
              <w:rPr>
                <w:sz w:val="24"/>
                <w:szCs w:val="24"/>
              </w:rPr>
              <w:lastRenderedPageBreak/>
              <w:t>сантиметр, миллиметр), времени (единицы времени — час, минута).</w:t>
            </w:r>
            <w:proofErr w:type="gramEnd"/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Соотношения </w:t>
            </w:r>
            <w:proofErr w:type="gramStart"/>
            <w:r w:rsidRPr="00E60D17">
              <w:rPr>
                <w:sz w:val="24"/>
                <w:szCs w:val="24"/>
              </w:rPr>
              <w:t>между</w:t>
            </w:r>
            <w:proofErr w:type="gramEnd"/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единицами величины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(в пределах 100), решение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практических задач.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Измерение величин.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866" w:type="dxa"/>
            <w:tcBorders>
              <w:top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</w:t>
            </w:r>
            <w:r w:rsidRPr="00E60D17">
              <w:rPr>
                <w:sz w:val="24"/>
                <w:szCs w:val="24"/>
              </w:rPr>
              <w:lastRenderedPageBreak/>
              <w:t>учебных задач.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предметов  (тетрадь, карандаш и др.).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Измерение отрезков (</w:t>
            </w:r>
            <w:proofErr w:type="gramStart"/>
            <w:r w:rsidRPr="00E60D17">
              <w:rPr>
                <w:sz w:val="24"/>
                <w:szCs w:val="24"/>
              </w:rPr>
              <w:t>см</w:t>
            </w:r>
            <w:proofErr w:type="gramEnd"/>
            <w:r w:rsidRPr="00E60D17">
              <w:rPr>
                <w:sz w:val="24"/>
                <w:szCs w:val="24"/>
              </w:rPr>
              <w:t>; мм). Сравнение мер длины (сантиметр, дециметр, миллиметр, метр) с опорой на практические действия.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Дифференцированное задание: упорядочивание величин от меньшего </w:t>
            </w:r>
            <w:proofErr w:type="gramStart"/>
            <w:r w:rsidRPr="00E60D17">
              <w:rPr>
                <w:sz w:val="24"/>
                <w:szCs w:val="24"/>
              </w:rPr>
              <w:t>к</w:t>
            </w:r>
            <w:proofErr w:type="gramEnd"/>
            <w:r w:rsidRPr="00E60D17">
              <w:rPr>
                <w:sz w:val="24"/>
                <w:szCs w:val="24"/>
              </w:rPr>
              <w:t xml:space="preserve"> большего и наоборот.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B4103E" w:rsidRPr="00E60D17" w:rsidTr="00E60D17">
        <w:tc>
          <w:tcPr>
            <w:tcW w:w="228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(60ч)</w:t>
            </w:r>
          </w:p>
        </w:tc>
        <w:tc>
          <w:tcPr>
            <w:tcW w:w="3641" w:type="dxa"/>
            <w:tcBorders>
              <w:left w:val="single" w:sz="6" w:space="0" w:color="231F20"/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Алгоритмы приемов письменных вычислений </w:t>
            </w:r>
            <w:r w:rsidRPr="00E60D17">
              <w:rPr>
                <w:sz w:val="24"/>
                <w:szCs w:val="24"/>
              </w:rPr>
              <w:lastRenderedPageBreak/>
              <w:t xml:space="preserve">двузначных чисел (сложения и вычитания). Письменное сложение и вычитание чисел в пределах 100. 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Переместительное, сочетательное свойства сложения, их применение для вычислений.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Взаимосвязь 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Действия умножения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и деления чисел. Взаимосвязь сложения и умножения. Иллюстрация умножения с помощью предметной модели </w:t>
            </w:r>
            <w:r w:rsidRPr="00E60D17">
              <w:rPr>
                <w:sz w:val="24"/>
                <w:szCs w:val="24"/>
              </w:rPr>
              <w:lastRenderedPageBreak/>
              <w:t>сюжетной ситуации.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Знакомство с таблицей умножения.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Табличное умножение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 пределах 50. Табличные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случаи умножения,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деления при вычислениях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и </w:t>
            </w:r>
            <w:proofErr w:type="gramStart"/>
            <w:r w:rsidRPr="00E60D17">
              <w:rPr>
                <w:sz w:val="24"/>
                <w:szCs w:val="24"/>
              </w:rPr>
              <w:t>решении</w:t>
            </w:r>
            <w:proofErr w:type="gramEnd"/>
            <w:r w:rsidRPr="00E60D17">
              <w:rPr>
                <w:sz w:val="24"/>
                <w:szCs w:val="24"/>
              </w:rPr>
              <w:t xml:space="preserve"> задач.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Умножение на 1, на 0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(по правилу).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Переместительное свойство умножения.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Взаимосвязь компонентов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и результата действия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умножения, действия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деления.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Неизвестный компонент</w:t>
            </w:r>
            <w:r w:rsidR="00E60D17" w:rsidRPr="00E60D17">
              <w:rPr>
                <w:sz w:val="24"/>
                <w:szCs w:val="24"/>
              </w:rPr>
              <w:t xml:space="preserve"> </w:t>
            </w:r>
            <w:r w:rsidRPr="00E60D17">
              <w:rPr>
                <w:sz w:val="24"/>
                <w:szCs w:val="24"/>
              </w:rPr>
              <w:t>действия сложения,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Числовое выражение: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выполнения действий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 числовом выражении,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E60D17">
              <w:rPr>
                <w:sz w:val="24"/>
                <w:szCs w:val="24"/>
              </w:rPr>
              <w:t>содержащем</w:t>
            </w:r>
            <w:proofErr w:type="gramEnd"/>
            <w:r w:rsidRPr="00E60D17">
              <w:rPr>
                <w:sz w:val="24"/>
                <w:szCs w:val="24"/>
              </w:rPr>
              <w:t xml:space="preserve"> действия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Вычитание суммы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866" w:type="dxa"/>
            <w:tcBorders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Знакомство и отработка алгоритма устного и письменного сложения и вычитания </w:t>
            </w:r>
            <w:r w:rsidRPr="00E60D17">
              <w:rPr>
                <w:sz w:val="24"/>
                <w:szCs w:val="24"/>
              </w:rPr>
              <w:lastRenderedPageBreak/>
              <w:t>двузначных чисел с переходом и без перехода через десяток.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</w:t>
            </w:r>
            <w:proofErr w:type="gramStart"/>
            <w:r w:rsidRPr="00E60D17">
              <w:rPr>
                <w:sz w:val="24"/>
                <w:szCs w:val="24"/>
              </w:rPr>
              <w:t>ств сл</w:t>
            </w:r>
            <w:proofErr w:type="gramEnd"/>
            <w:r w:rsidRPr="00E60D17">
              <w:rPr>
                <w:sz w:val="24"/>
                <w:szCs w:val="24"/>
              </w:rPr>
              <w:t>ожения).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</w:t>
            </w:r>
            <w:proofErr w:type="gramStart"/>
            <w:r w:rsidRPr="00E60D17">
              <w:rPr>
                <w:sz w:val="24"/>
                <w:szCs w:val="24"/>
              </w:rPr>
              <w:t>ств сл</w:t>
            </w:r>
            <w:proofErr w:type="gramEnd"/>
            <w:r w:rsidRPr="00E60D17">
              <w:rPr>
                <w:sz w:val="24"/>
                <w:szCs w:val="24"/>
              </w:rPr>
              <w:t>ожения.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выполнения действия по алгоритму.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деления.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разных числовых выражений.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B4103E" w:rsidRPr="00E60D17" w:rsidTr="00E60D17">
        <w:tc>
          <w:tcPr>
            <w:tcW w:w="2284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Текстовые задачи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(20ч)</w:t>
            </w:r>
          </w:p>
        </w:tc>
        <w:tc>
          <w:tcPr>
            <w:tcW w:w="3641" w:type="dxa"/>
            <w:tcBorders>
              <w:top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Чтение, представление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текста задачи в виде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рисунка, схемы или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другой модели.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План решения задачи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 два действия, выбор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E60D17">
              <w:rPr>
                <w:sz w:val="24"/>
                <w:szCs w:val="24"/>
              </w:rPr>
              <w:t>соответствующих</w:t>
            </w:r>
            <w:proofErr w:type="gramEnd"/>
            <w:r w:rsidRPr="00E60D17">
              <w:rPr>
                <w:sz w:val="24"/>
                <w:szCs w:val="24"/>
              </w:rPr>
              <w:t xml:space="preserve"> плану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арифметических действий.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Запись решения и ответа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задачи. Отработка алгоритма </w:t>
            </w:r>
            <w:r w:rsidRPr="00E60D17">
              <w:rPr>
                <w:sz w:val="24"/>
                <w:szCs w:val="24"/>
              </w:rPr>
              <w:lastRenderedPageBreak/>
              <w:t>решения задач в два действия разных типов. Решение текстовых задач на применение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смысла арифметического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E60D17">
              <w:rPr>
                <w:sz w:val="24"/>
                <w:szCs w:val="24"/>
              </w:rPr>
              <w:t>действия (сложение,</w:t>
            </w:r>
            <w:proofErr w:type="gramEnd"/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вычитание, умножение,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деление). Расчётные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задачи на увеличение/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уменьшение величины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на несколько единиц/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866" w:type="dxa"/>
            <w:tcBorders>
              <w:top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Получение ответа на вопрос задачи путём рассуждения (без вычислений).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в парах/группах. Составление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B4103E" w:rsidRPr="00E60D17" w:rsidTr="00E60D17">
        <w:tc>
          <w:tcPr>
            <w:tcW w:w="228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Пространственные отношения</w:t>
            </w:r>
            <w:r w:rsidR="00E60D17">
              <w:rPr>
                <w:sz w:val="24"/>
                <w:szCs w:val="24"/>
              </w:rPr>
              <w:t xml:space="preserve"> </w:t>
            </w:r>
            <w:r w:rsidRPr="00E60D17">
              <w:rPr>
                <w:sz w:val="24"/>
                <w:szCs w:val="24"/>
              </w:rPr>
              <w:t>и геометрические фигуры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(20 ч)</w:t>
            </w:r>
          </w:p>
        </w:tc>
        <w:tc>
          <w:tcPr>
            <w:tcW w:w="3641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Построение отрезка заданной длины с помощью линейки. Изображение на клетчатой бумаге прямоугольника с заданными длинами сторон, </w:t>
            </w:r>
            <w:r w:rsidRPr="00E60D17">
              <w:rPr>
                <w:sz w:val="24"/>
                <w:szCs w:val="24"/>
              </w:rPr>
              <w:lastRenderedPageBreak/>
              <w:t>квадрата  с  заданной длиной стороны.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Длина </w:t>
            </w:r>
            <w:proofErr w:type="gramStart"/>
            <w:r w:rsidRPr="00E60D17">
              <w:rPr>
                <w:sz w:val="24"/>
                <w:szCs w:val="24"/>
              </w:rPr>
              <w:t>ломаной</w:t>
            </w:r>
            <w:proofErr w:type="gramEnd"/>
            <w:r w:rsidRPr="00E60D17">
              <w:rPr>
                <w:sz w:val="24"/>
                <w:szCs w:val="24"/>
              </w:rPr>
              <w:t xml:space="preserve">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866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Учебный диалог: формулирование ответов на вопросы  об общем и различном геометрических фигур.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Игровые упражнения: «Опиши фигуру», «Нарисуй фигуру по инструкц</w:t>
            </w:r>
            <w:r w:rsidR="00E60D17">
              <w:rPr>
                <w:sz w:val="24"/>
                <w:szCs w:val="24"/>
              </w:rPr>
              <w:t>ии», «Найди модели фигур в окру</w:t>
            </w:r>
            <w:r w:rsidRPr="00E60D17">
              <w:rPr>
                <w:sz w:val="24"/>
                <w:szCs w:val="24"/>
              </w:rPr>
              <w:t>жающем» и т. п.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</w:t>
            </w:r>
            <w:r w:rsidRPr="00E60D17">
              <w:rPr>
                <w:sz w:val="24"/>
                <w:szCs w:val="24"/>
              </w:rPr>
              <w:lastRenderedPageBreak/>
              <w:t xml:space="preserve">клетчатой бумаге. </w:t>
            </w: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B4103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Изображение </w:t>
            </w:r>
            <w:proofErr w:type="gramStart"/>
            <w:r w:rsidRPr="00E60D17">
              <w:rPr>
                <w:sz w:val="24"/>
                <w:szCs w:val="24"/>
              </w:rPr>
              <w:t>ломаных</w:t>
            </w:r>
            <w:proofErr w:type="gramEnd"/>
            <w:r w:rsidRPr="00E60D17">
              <w:rPr>
                <w:sz w:val="24"/>
                <w:szCs w:val="24"/>
              </w:rPr>
              <w:t xml:space="preserve"> с помощью линейки и от руки, на нелинованной и клетчатой бумаге.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B4103E" w:rsidRPr="00E60D17" w:rsidTr="00E60D17">
        <w:tc>
          <w:tcPr>
            <w:tcW w:w="228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(10ч)</w:t>
            </w:r>
          </w:p>
        </w:tc>
        <w:tc>
          <w:tcPr>
            <w:tcW w:w="3641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её объяснение с использованием </w:t>
            </w:r>
            <w:r w:rsidRPr="00E60D17">
              <w:rPr>
                <w:sz w:val="24"/>
                <w:szCs w:val="24"/>
              </w:rPr>
              <w:lastRenderedPageBreak/>
              <w:t>математической терминологии.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Верные (истинные)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 xml:space="preserve">Алгоритмы (приёмы, правила) устных и письменных вычислений, измерений и построения геометрических </w:t>
            </w:r>
            <w:r w:rsidRPr="00E60D17">
              <w:rPr>
                <w:sz w:val="24"/>
                <w:szCs w:val="24"/>
              </w:rPr>
              <w:lastRenderedPageBreak/>
              <w:t>фигур.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866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B4103E" w:rsidRPr="00E60D17" w:rsidRDefault="006B4B07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lastRenderedPageBreak/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B4103E" w:rsidRPr="00E60D17" w:rsidRDefault="006B4B0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 w:rsidRPr="00E60D17">
              <w:rPr>
                <w:sz w:val="24"/>
                <w:szCs w:val="24"/>
              </w:rPr>
              <w:t>Обсуждение правил работы с электронными средствами  обучения.</w:t>
            </w:r>
          </w:p>
        </w:tc>
      </w:tr>
    </w:tbl>
    <w:p w:rsidR="00B4103E" w:rsidRPr="00E60D17" w:rsidRDefault="00B4103E">
      <w:pPr>
        <w:pStyle w:val="af2"/>
        <w:spacing w:before="0" w:after="0" w:line="360" w:lineRule="auto"/>
        <w:ind w:right="155"/>
        <w:rPr>
          <w:sz w:val="24"/>
          <w:szCs w:val="24"/>
        </w:rPr>
      </w:pPr>
    </w:p>
    <w:p w:rsidR="00B4103E" w:rsidRPr="00E60D17" w:rsidRDefault="00B410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03E" w:rsidRPr="00E60D17" w:rsidRDefault="00B4103E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P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P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P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P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P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E60D17" w:rsidRPr="00E60D17" w:rsidRDefault="00E60D17" w:rsidP="00E60D17">
      <w:pPr>
        <w:pStyle w:val="af2"/>
        <w:spacing w:before="0" w:after="0" w:line="360" w:lineRule="auto"/>
        <w:ind w:right="155" w:firstLine="709"/>
        <w:jc w:val="left"/>
        <w:rPr>
          <w:b/>
          <w:color w:val="000000"/>
          <w:sz w:val="24"/>
          <w:szCs w:val="24"/>
        </w:rPr>
      </w:pPr>
    </w:p>
    <w:p w:rsidR="0096319F" w:rsidRPr="00CE79FB" w:rsidRDefault="0096319F" w:rsidP="00E60D17">
      <w:pPr>
        <w:pStyle w:val="af2"/>
        <w:spacing w:before="0" w:after="0" w:line="360" w:lineRule="auto"/>
        <w:ind w:right="155" w:firstLine="709"/>
        <w:jc w:val="left"/>
        <w:rPr>
          <w:color w:val="000000"/>
          <w:sz w:val="24"/>
          <w:szCs w:val="24"/>
        </w:rPr>
      </w:pPr>
    </w:p>
    <w:p w:rsidR="0096319F" w:rsidRPr="00CE79FB" w:rsidRDefault="0096319F" w:rsidP="00E60D17">
      <w:pPr>
        <w:pStyle w:val="af2"/>
        <w:spacing w:before="0" w:after="0" w:line="360" w:lineRule="auto"/>
        <w:ind w:right="155" w:firstLine="709"/>
        <w:jc w:val="left"/>
        <w:rPr>
          <w:color w:val="000000"/>
          <w:sz w:val="24"/>
          <w:szCs w:val="24"/>
        </w:rPr>
      </w:pPr>
    </w:p>
    <w:p w:rsidR="00E60D17" w:rsidRPr="00CE79FB" w:rsidRDefault="00E60D17" w:rsidP="00CE79FB">
      <w:pPr>
        <w:pStyle w:val="af2"/>
        <w:spacing w:before="0" w:after="0" w:line="360" w:lineRule="auto"/>
        <w:ind w:right="155" w:firstLine="709"/>
        <w:jc w:val="left"/>
        <w:rPr>
          <w:color w:val="000000"/>
          <w:sz w:val="24"/>
          <w:szCs w:val="24"/>
          <w:lang w:val="en-US"/>
        </w:rPr>
      </w:pPr>
      <w:r w:rsidRPr="00E60D17">
        <w:rPr>
          <w:color w:val="000000"/>
          <w:sz w:val="24"/>
          <w:szCs w:val="24"/>
        </w:rPr>
        <w:lastRenderedPageBreak/>
        <w:t>ПОУРОЧНОЕ ПЛАНИРОВАНИЕ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7229"/>
        <w:gridCol w:w="1843"/>
        <w:gridCol w:w="4253"/>
      </w:tblGrid>
      <w:tr w:rsidR="00CE79FB" w:rsidRPr="00CE79FB" w:rsidTr="00307C87">
        <w:trPr>
          <w:trHeight w:val="952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FB" w:rsidRPr="00CE79FB" w:rsidTr="00307C87">
        <w:trPr>
          <w:trHeight w:val="68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2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в пределах 20.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2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2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2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2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Свойства чисел: однозначные и двузначные числа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2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2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2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3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3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[Библиотека ЦОК </w:t>
            </w: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hyperlink r:id="rId3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3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3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3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3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3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3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3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4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4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4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</w:t>
            </w:r>
            <w:proofErr w:type="gramStart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proofErr w:type="gramEnd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. Длина </w:t>
            </w:r>
            <w:proofErr w:type="gramStart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4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4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4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[Библиотека ЦОК </w:t>
            </w: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hyperlink r:id="rId4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4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4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4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5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5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5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«Числа от 1 до 100. Нумерация»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5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5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5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5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5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результата вычисления (реальность ответа, обратное </w:t>
            </w: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действие). Проверка сложения и вычитания. Вычисление вида 36 - 2, 36 - 20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[Библиотека ЦОК </w:t>
            </w: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hyperlink r:id="rId5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5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и вычитание чисел в пределах 100.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Вычитание двузначного числа из круглого числа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6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7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8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геометрических фигур: прямоугольник, квадрат. </w:t>
            </w:r>
            <w:proofErr w:type="spellStart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Протиположные</w:t>
            </w:r>
            <w:proofErr w:type="spellEnd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 стороны прямоугольника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 и мм, в мм)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9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 «Числа от 1 до 100. Сложение и вычитание»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0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«Решение текстовых задач в 1-2 действия на сложение и вычитание»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1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2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2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2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2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[Библиотека ЦОК </w:t>
            </w: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hyperlink r:id="rId12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2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2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2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2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2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«Письменное сложение и вычитание в пределах 100. Умножение на 2 и 3»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3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1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2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3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4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5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6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7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8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[Библиотека ЦОК [</w:t>
            </w:r>
            <w:hyperlink r:id="rId149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]] 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Числа от 1 до 100. Умножение. Деление.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t xml:space="preserve">[Библиотека ЦОК </w:t>
            </w: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hyperlink r:id="rId150">
              <w:r w:rsidRPr="00CE79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CE79FB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7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FB" w:rsidRPr="00CE79FB" w:rsidTr="00307C87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E79FB" w:rsidRPr="00CE79FB" w:rsidRDefault="00CE79FB" w:rsidP="00CE79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19F" w:rsidRPr="00CE79FB" w:rsidRDefault="0096319F" w:rsidP="00E60D17">
      <w:pPr>
        <w:pStyle w:val="af2"/>
        <w:spacing w:before="0" w:after="0" w:line="360" w:lineRule="auto"/>
        <w:ind w:right="155" w:firstLine="709"/>
        <w:jc w:val="left"/>
        <w:rPr>
          <w:sz w:val="24"/>
          <w:szCs w:val="24"/>
        </w:rPr>
        <w:sectPr w:rsidR="0096319F" w:rsidRPr="00CE79F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60D17" w:rsidRPr="00E60D17" w:rsidRDefault="00E60D17" w:rsidP="00E60D1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60D17" w:rsidRPr="00E60D17" w:rsidRDefault="00E60D17" w:rsidP="00E60D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60D17" w:rsidRPr="00E60D17" w:rsidRDefault="00E60D17" w:rsidP="00E60D1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Моро М.И., </w:t>
      </w:r>
      <w:proofErr w:type="spellStart"/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С.И.Волкова</w:t>
      </w:r>
      <w:proofErr w:type="spellEnd"/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, Степанова С.В</w:t>
      </w:r>
      <w:r w:rsidRPr="00E60D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Учебник . 2 класс</w:t>
      </w:r>
      <w:proofErr w:type="gramStart"/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.</w:t>
      </w:r>
      <w:proofErr w:type="gramEnd"/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Учебник для общеобразовательных организаций. М.: Просвещение;</w:t>
      </w:r>
    </w:p>
    <w:p w:rsidR="00E60D17" w:rsidRPr="00E60D17" w:rsidRDefault="00E60D17" w:rsidP="00E60D1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sz w:val="24"/>
          <w:szCs w:val="24"/>
        </w:rPr>
        <w:t xml:space="preserve">С. И. Волкова. Математика. Проверочные работы. </w:t>
      </w:r>
      <w:r w:rsidRPr="00E60D1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Пособие</w:t>
      </w:r>
      <w:proofErr w:type="gramStart"/>
      <w:r w:rsidRPr="00E60D1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E60D1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E60D1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proofErr w:type="gramEnd"/>
      <w:r w:rsidRPr="00E60D1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ля учащихся. общеобразовательных организаций.  Москва. «Просвещение». 2 </w:t>
      </w:r>
      <w:r w:rsidRPr="00E60D1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Класс</w:t>
      </w:r>
    </w:p>
    <w:p w:rsidR="00E60D17" w:rsidRPr="00E60D17" w:rsidRDefault="00E60D17" w:rsidP="00E60D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E60D17" w:rsidRPr="00E60D17" w:rsidRDefault="00E60D17" w:rsidP="00E60D1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60D17" w:rsidRPr="00E60D17" w:rsidRDefault="00E60D17" w:rsidP="00E60D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60D17" w:rsidRPr="00E60D17" w:rsidRDefault="00E60D17" w:rsidP="00E60D17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Моро М.И., </w:t>
      </w:r>
      <w:proofErr w:type="spellStart"/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С.И.Волкова</w:t>
      </w:r>
      <w:proofErr w:type="spellEnd"/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, Степанова С.В</w:t>
      </w:r>
      <w:r w:rsidRPr="00E60D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Учебник . 2 класс</w:t>
      </w:r>
      <w:proofErr w:type="gramStart"/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.</w:t>
      </w:r>
      <w:proofErr w:type="gramEnd"/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Учебник для общеобразовательных организаций. М.: Просвещение;</w:t>
      </w:r>
    </w:p>
    <w:p w:rsidR="00E60D17" w:rsidRPr="00E60D17" w:rsidRDefault="00E60D17" w:rsidP="00E60D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E60D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Бантова</w:t>
      </w:r>
      <w:proofErr w:type="spellEnd"/>
      <w:r w:rsidRPr="00E60D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М.А., Бельтюкова Г.В., </w:t>
      </w:r>
      <w:r w:rsidRPr="00E60D1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Волкова С.И. Математика. Методические рекомендации. 2 класс: пособие для учителей общеобразовательных учреждений. М.: Просвещение;</w:t>
      </w:r>
    </w:p>
    <w:p w:rsidR="00E60D17" w:rsidRPr="00E60D17" w:rsidRDefault="00E60D17" w:rsidP="00E60D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Моро М.И. Тетрадь по математике для 2 класса: в 2 частях/ М.И. Моро, С.И. Волкова. — М.: Просвещение</w:t>
      </w:r>
    </w:p>
    <w:p w:rsidR="00E60D17" w:rsidRPr="00E60D17" w:rsidRDefault="00E60D17" w:rsidP="00E60D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Электронное приложение к учебнику «Математика», 2 класс (диск С</w:t>
      </w:r>
      <w:proofErr w:type="gramStart"/>
      <w:r w:rsidRPr="00E60D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</w:t>
      </w:r>
      <w:proofErr w:type="gramEnd"/>
      <w:r w:rsidRPr="00E60D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-RОМ), автор М.И. Моро.</w:t>
      </w:r>
    </w:p>
    <w:p w:rsidR="00E60D17" w:rsidRPr="00E60D17" w:rsidRDefault="00E60D17" w:rsidP="00E60D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60D17" w:rsidRPr="00E60D17" w:rsidRDefault="00E60D17" w:rsidP="00E60D1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60D17" w:rsidRPr="00E60D17" w:rsidRDefault="00E60D17" w:rsidP="00E60D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60D17" w:rsidRPr="00E60D17" w:rsidRDefault="00E60D17" w:rsidP="00E60D17">
      <w:pPr>
        <w:tabs>
          <w:tab w:val="left" w:pos="10348"/>
        </w:tabs>
        <w:ind w:right="2"/>
        <w:rPr>
          <w:rFonts w:ascii="Times New Roman" w:hAnsi="Times New Roman" w:cs="Times New Roman"/>
          <w:sz w:val="24"/>
          <w:szCs w:val="24"/>
        </w:rPr>
      </w:pPr>
      <w:r w:rsidRPr="00E60D1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E60D17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E60D17">
        <w:rPr>
          <w:rFonts w:ascii="Times New Roman" w:hAnsi="Times New Roman" w:cs="Times New Roman"/>
          <w:color w:val="000000"/>
          <w:sz w:val="24"/>
          <w:szCs w:val="24"/>
        </w:rPr>
        <w:t>​</w:t>
      </w:r>
      <w:proofErr w:type="spellStart"/>
      <w:r w:rsidRPr="00E60D17">
        <w:rPr>
          <w:rFonts w:ascii="Times New Roman" w:hAnsi="Times New Roman" w:cs="Times New Roman"/>
          <w:sz w:val="24"/>
          <w:szCs w:val="24"/>
        </w:rPr>
        <w:t>Образовательные</w:t>
      </w:r>
      <w:proofErr w:type="gramStart"/>
      <w:r w:rsidRPr="00E60D1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60D17">
        <w:rPr>
          <w:rFonts w:ascii="Times New Roman" w:hAnsi="Times New Roman" w:cs="Times New Roman"/>
          <w:sz w:val="24"/>
          <w:szCs w:val="24"/>
        </w:rPr>
        <w:t>латформы</w:t>
      </w:r>
      <w:proofErr w:type="spellEnd"/>
      <w:r w:rsidRPr="00E60D1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60D17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E60D1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60D1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E60D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D17">
        <w:rPr>
          <w:rFonts w:ascii="Times New Roman" w:hAnsi="Times New Roman" w:cs="Times New Roman"/>
          <w:sz w:val="24"/>
          <w:szCs w:val="24"/>
        </w:rPr>
        <w:t>Яндекс.Учебник</w:t>
      </w:r>
      <w:proofErr w:type="spellEnd"/>
      <w:r w:rsidRPr="00E60D17">
        <w:rPr>
          <w:rFonts w:ascii="Times New Roman" w:hAnsi="Times New Roman" w:cs="Times New Roman"/>
          <w:sz w:val="24"/>
          <w:szCs w:val="24"/>
        </w:rPr>
        <w:t>, РЭШ, Моя школа.</w:t>
      </w:r>
    </w:p>
    <w:p w:rsidR="00E60D17" w:rsidRPr="00E60D17" w:rsidRDefault="00E60D17" w:rsidP="00E60D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 w:rsidRPr="00E60D17">
        <w:rPr>
          <w:rFonts w:ascii="Times New Roman" w:hAnsi="Times New Roman" w:cs="Times New Roman"/>
          <w:sz w:val="24"/>
          <w:szCs w:val="24"/>
        </w:rPr>
        <w:t>Электронное приложение к учебнику «Математика</w:t>
      </w:r>
      <w:r w:rsidRPr="00E60D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2 класс (диск С</w:t>
      </w:r>
      <w:proofErr w:type="gramStart"/>
      <w:r w:rsidRPr="00E60D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</w:t>
      </w:r>
      <w:proofErr w:type="gramEnd"/>
      <w:r w:rsidRPr="00E60D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-RОМ), автор М.И. Моро.</w:t>
      </w:r>
    </w:p>
    <w:p w:rsidR="00B4103E" w:rsidRPr="00E60D17" w:rsidRDefault="00B4103E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E60D17" w:rsidRPr="00E60D17" w:rsidRDefault="00E60D1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CE79FB" w:rsidRPr="00A32106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CE79FB" w:rsidRPr="00A32106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9FB" w:rsidRPr="00C62109" w:rsidRDefault="00CE79FB" w:rsidP="00CE79FB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09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186"/>
        <w:gridCol w:w="2212"/>
        <w:gridCol w:w="2784"/>
        <w:gridCol w:w="3389"/>
      </w:tblGrid>
      <w:tr w:rsidR="00CE79FB" w:rsidRPr="00C62109" w:rsidTr="00307C87">
        <w:trPr>
          <w:trHeight w:val="569"/>
        </w:trPr>
        <w:tc>
          <w:tcPr>
            <w:tcW w:w="1186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12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784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89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CE79FB" w:rsidTr="00307C87">
        <w:trPr>
          <w:trHeight w:val="284"/>
        </w:trPr>
        <w:tc>
          <w:tcPr>
            <w:tcW w:w="1186" w:type="dxa"/>
          </w:tcPr>
          <w:p w:rsidR="00CE79FB" w:rsidRPr="007E6AC3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>
              <w:t>6</w:t>
            </w:r>
          </w:p>
        </w:tc>
        <w:tc>
          <w:tcPr>
            <w:tcW w:w="2212" w:type="dxa"/>
          </w:tcPr>
          <w:p w:rsidR="00CE79FB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онтрольная работа</w:t>
            </w:r>
          </w:p>
        </w:tc>
        <w:tc>
          <w:tcPr>
            <w:tcW w:w="2784" w:type="dxa"/>
          </w:tcPr>
          <w:p w:rsidR="00CE79FB" w:rsidRPr="00A32106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389" w:type="dxa"/>
          </w:tcPr>
          <w:p w:rsidR="00CE79FB" w:rsidRPr="00A32106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</w:t>
            </w:r>
            <w:proofErr w:type="spellStart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И.Математика</w:t>
            </w:r>
            <w:proofErr w:type="spellEnd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1-4 классы: контрольные работы, стр.16-17</w:t>
            </w:r>
          </w:p>
        </w:tc>
      </w:tr>
      <w:tr w:rsidR="00CE79FB" w:rsidTr="00307C87">
        <w:trPr>
          <w:trHeight w:val="284"/>
        </w:trPr>
        <w:tc>
          <w:tcPr>
            <w:tcW w:w="1186" w:type="dxa"/>
          </w:tcPr>
          <w:p w:rsidR="00CE79FB" w:rsidRPr="008B06B8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>
              <w:t>33</w:t>
            </w:r>
          </w:p>
        </w:tc>
        <w:tc>
          <w:tcPr>
            <w:tcW w:w="2212" w:type="dxa"/>
          </w:tcPr>
          <w:p w:rsidR="00CE79FB" w:rsidRPr="00A32106" w:rsidRDefault="00CE79FB" w:rsidP="00307C87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2784" w:type="dxa"/>
          </w:tcPr>
          <w:p w:rsidR="00CE79FB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«Числа от 1 до 100. Нумерация»</w:t>
            </w:r>
          </w:p>
        </w:tc>
        <w:tc>
          <w:tcPr>
            <w:tcW w:w="3389" w:type="dxa"/>
          </w:tcPr>
          <w:p w:rsidR="00CE79FB" w:rsidRPr="008B06B8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</w:t>
            </w:r>
            <w:proofErr w:type="spellStart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И.Математика</w:t>
            </w:r>
            <w:proofErr w:type="spellEnd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1-4 классы: контрольные работы, стр.17-19</w:t>
            </w:r>
          </w:p>
        </w:tc>
      </w:tr>
      <w:tr w:rsidR="00CE79FB" w:rsidTr="00307C87">
        <w:trPr>
          <w:trHeight w:val="284"/>
        </w:trPr>
        <w:tc>
          <w:tcPr>
            <w:tcW w:w="1186" w:type="dxa"/>
          </w:tcPr>
          <w:p w:rsidR="00CE79FB" w:rsidRPr="00F8530D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 w:rsidRPr="00F8530D">
              <w:t>63</w:t>
            </w:r>
          </w:p>
        </w:tc>
        <w:tc>
          <w:tcPr>
            <w:tcW w:w="2212" w:type="dxa"/>
          </w:tcPr>
          <w:p w:rsidR="00CE79FB" w:rsidRPr="00F8530D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 w:rsidRPr="00F853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784" w:type="dxa"/>
          </w:tcPr>
          <w:p w:rsidR="00CE79FB" w:rsidRPr="00F8530D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3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 за 1 полугодие</w:t>
            </w:r>
          </w:p>
        </w:tc>
        <w:tc>
          <w:tcPr>
            <w:tcW w:w="3389" w:type="dxa"/>
          </w:tcPr>
          <w:p w:rsidR="00CE79FB" w:rsidRPr="00A32106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</w:t>
            </w:r>
            <w:proofErr w:type="spellStart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И.Математика</w:t>
            </w:r>
            <w:proofErr w:type="spellEnd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1-4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классы: контрольные работы, </w:t>
            </w: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стр.21-23</w:t>
            </w:r>
          </w:p>
        </w:tc>
      </w:tr>
      <w:tr w:rsidR="00CE79FB" w:rsidTr="00307C87">
        <w:trPr>
          <w:trHeight w:val="284"/>
        </w:trPr>
        <w:tc>
          <w:tcPr>
            <w:tcW w:w="1186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>
              <w:t xml:space="preserve">82 </w:t>
            </w:r>
          </w:p>
        </w:tc>
        <w:tc>
          <w:tcPr>
            <w:tcW w:w="2212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</w:t>
            </w:r>
            <w:r w:rsidRPr="00312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</w:t>
            </w:r>
          </w:p>
        </w:tc>
        <w:tc>
          <w:tcPr>
            <w:tcW w:w="2784" w:type="dxa"/>
          </w:tcPr>
          <w:p w:rsidR="00CE79FB" w:rsidRPr="00F8530D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3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«Числа от 1 до 100. Сложение и вычитание»</w:t>
            </w:r>
          </w:p>
        </w:tc>
        <w:tc>
          <w:tcPr>
            <w:tcW w:w="3389" w:type="dxa"/>
          </w:tcPr>
          <w:p w:rsidR="00CE79FB" w:rsidRPr="00A32106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</w:t>
            </w:r>
            <w:proofErr w:type="spellStart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И.Математика</w:t>
            </w:r>
            <w:proofErr w:type="spellEnd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1-4 классы: контрольные работы,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стр. </w:t>
            </w: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23-25</w:t>
            </w:r>
          </w:p>
        </w:tc>
      </w:tr>
      <w:tr w:rsidR="00CE79FB" w:rsidTr="00307C87">
        <w:trPr>
          <w:trHeight w:val="284"/>
        </w:trPr>
        <w:tc>
          <w:tcPr>
            <w:tcW w:w="1186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>
              <w:t>96</w:t>
            </w:r>
          </w:p>
        </w:tc>
        <w:tc>
          <w:tcPr>
            <w:tcW w:w="2212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 w:rsidRPr="00230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4" w:type="dxa"/>
          </w:tcPr>
          <w:p w:rsidR="00CE79FB" w:rsidRPr="00C62109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«Решение текстовых задач в 1-2 действия на сложение и вычитание»</w:t>
            </w:r>
          </w:p>
        </w:tc>
        <w:tc>
          <w:tcPr>
            <w:tcW w:w="3389" w:type="dxa"/>
          </w:tcPr>
          <w:p w:rsidR="00CE79FB" w:rsidRPr="00A32106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</w:t>
            </w:r>
            <w:proofErr w:type="spellStart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И.Математика</w:t>
            </w:r>
            <w:proofErr w:type="spellEnd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1-4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классы: контрольные работы, </w:t>
            </w: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стр.28-29    (5 издание)</w:t>
            </w:r>
          </w:p>
        </w:tc>
      </w:tr>
      <w:tr w:rsidR="00CE79FB" w:rsidTr="00307C87">
        <w:trPr>
          <w:trHeight w:val="284"/>
        </w:trPr>
        <w:tc>
          <w:tcPr>
            <w:tcW w:w="1186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>
              <w:t>114</w:t>
            </w:r>
          </w:p>
        </w:tc>
        <w:tc>
          <w:tcPr>
            <w:tcW w:w="2212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 w:rsidRPr="00230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2784" w:type="dxa"/>
          </w:tcPr>
          <w:p w:rsidR="00CE79FB" w:rsidRPr="002305AE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</w:t>
            </w:r>
            <w:r w:rsidRPr="00230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исьменное сложение и вычитание в пределах 100. Умножение на 2 и 3»</w:t>
            </w:r>
          </w:p>
        </w:tc>
        <w:tc>
          <w:tcPr>
            <w:tcW w:w="3389" w:type="dxa"/>
          </w:tcPr>
          <w:p w:rsidR="00CE79FB" w:rsidRPr="00A32106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</w:t>
            </w:r>
            <w:proofErr w:type="spellStart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И.Математика</w:t>
            </w:r>
            <w:proofErr w:type="spellEnd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1-4 классы: контрольные работы, стр.28-31</w:t>
            </w:r>
          </w:p>
        </w:tc>
      </w:tr>
      <w:tr w:rsidR="00CE79FB" w:rsidTr="00307C87">
        <w:trPr>
          <w:trHeight w:val="284"/>
        </w:trPr>
        <w:tc>
          <w:tcPr>
            <w:tcW w:w="1186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>
              <w:t>128</w:t>
            </w:r>
          </w:p>
        </w:tc>
        <w:tc>
          <w:tcPr>
            <w:tcW w:w="2212" w:type="dxa"/>
          </w:tcPr>
          <w:p w:rsidR="00CE79FB" w:rsidRPr="00C62109" w:rsidRDefault="00CE79FB" w:rsidP="00307C87">
            <w:pPr>
              <w:tabs>
                <w:tab w:val="left" w:pos="534"/>
                <w:tab w:val="left" w:pos="10348"/>
              </w:tabs>
              <w:ind w:right="2"/>
            </w:pPr>
            <w:r w:rsidRPr="00230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2784" w:type="dxa"/>
          </w:tcPr>
          <w:p w:rsidR="00CE79FB" w:rsidRPr="00A32106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3389" w:type="dxa"/>
          </w:tcPr>
          <w:p w:rsidR="00CE79FB" w:rsidRPr="00A32106" w:rsidRDefault="00CE79FB" w:rsidP="00307C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</w:t>
            </w:r>
            <w:proofErr w:type="spellStart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И.Математика</w:t>
            </w:r>
            <w:proofErr w:type="spellEnd"/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1-4 классы: контрольные работы,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 33 - 38</w:t>
            </w:r>
          </w:p>
        </w:tc>
      </w:tr>
    </w:tbl>
    <w:p w:rsidR="00CE79FB" w:rsidRDefault="00CE79FB" w:rsidP="00CE79FB">
      <w:pPr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9FB" w:rsidRDefault="00CE79FB" w:rsidP="00CE79F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№2</w:t>
      </w:r>
    </w:p>
    <w:p w:rsidR="00CE79FB" w:rsidRPr="00A32106" w:rsidRDefault="00CE79FB" w:rsidP="00CE79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«Математика»</w:t>
      </w:r>
    </w:p>
    <w:p w:rsidR="00CE79FB" w:rsidRPr="00C62109" w:rsidRDefault="00CE79FB" w:rsidP="00CE79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09">
        <w:rPr>
          <w:rFonts w:ascii="Times New Roman" w:hAnsi="Times New Roman" w:cs="Times New Roman"/>
          <w:b/>
          <w:sz w:val="24"/>
          <w:szCs w:val="24"/>
        </w:rPr>
        <w:t>Формы текущего контроля и промежуточной аттестации по учебному предмету «Математика»</w:t>
      </w:r>
    </w:p>
    <w:p w:rsidR="00CE79FB" w:rsidRPr="00A32106" w:rsidRDefault="00CE79FB" w:rsidP="00CE79FB">
      <w:pPr>
        <w:rPr>
          <w:rFonts w:ascii="Times New Roman" w:eastAsia="Calibri" w:hAnsi="Times New Roman" w:cs="Times New Roman"/>
          <w:sz w:val="24"/>
          <w:szCs w:val="24"/>
        </w:rPr>
      </w:pPr>
      <w:r w:rsidRPr="00A32106">
        <w:rPr>
          <w:rFonts w:ascii="Times New Roman" w:eastAsia="Calibri" w:hAnsi="Times New Roman" w:cs="Times New Roman"/>
          <w:b/>
          <w:sz w:val="24"/>
          <w:szCs w:val="24"/>
        </w:rPr>
        <w:t>Текущий контроль:</w:t>
      </w:r>
      <w:r w:rsidRPr="00A32106">
        <w:rPr>
          <w:rFonts w:ascii="Times New Roman" w:eastAsia="Calibri" w:hAnsi="Times New Roman" w:cs="Times New Roman"/>
          <w:sz w:val="24"/>
          <w:szCs w:val="24"/>
        </w:rPr>
        <w:t xml:space="preserve"> тестирование, проверочная работа, устный опрос, проект, математический диктант, контрольная работа.</w:t>
      </w:r>
    </w:p>
    <w:p w:rsidR="00CE79FB" w:rsidRPr="00A32106" w:rsidRDefault="00CE79FB" w:rsidP="00CE79FB">
      <w:pPr>
        <w:rPr>
          <w:rFonts w:ascii="Times New Roman" w:eastAsia="Calibri" w:hAnsi="Times New Roman" w:cs="Times New Roman"/>
          <w:sz w:val="24"/>
          <w:szCs w:val="24"/>
        </w:rPr>
      </w:pPr>
      <w:r w:rsidRPr="00A32106">
        <w:rPr>
          <w:rFonts w:ascii="Times New Roman" w:eastAsia="Calibri" w:hAnsi="Times New Roman" w:cs="Times New Roman"/>
          <w:b/>
          <w:sz w:val="24"/>
          <w:szCs w:val="24"/>
        </w:rPr>
        <w:t>Форма  промежуточной аттестации:</w:t>
      </w:r>
      <w:r w:rsidRPr="00A32106">
        <w:rPr>
          <w:rFonts w:ascii="Times New Roman" w:eastAsia="Calibri" w:hAnsi="Times New Roman" w:cs="Times New Roman"/>
          <w:sz w:val="24"/>
          <w:szCs w:val="24"/>
        </w:rPr>
        <w:t xml:space="preserve">  годовая контрольная работа</w:t>
      </w:r>
    </w:p>
    <w:p w:rsidR="00CE79FB" w:rsidRPr="00A32106" w:rsidRDefault="00CE79FB" w:rsidP="00CE79FB">
      <w:pPr>
        <w:pStyle w:val="aff0"/>
        <w:spacing w:after="0"/>
        <w:rPr>
          <w:b/>
          <w:color w:val="000000"/>
        </w:rPr>
      </w:pPr>
      <w:r w:rsidRPr="00A32106">
        <w:rPr>
          <w:b/>
        </w:rPr>
        <w:t>Критерии отслеживания результативности деятельности по математике  во 2-4  классах.</w:t>
      </w:r>
    </w:p>
    <w:p w:rsidR="00CE79FB" w:rsidRPr="00A32106" w:rsidRDefault="00CE79FB" w:rsidP="00CE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3.5.1. Критерии оценивания письменных работ по математике</w:t>
      </w:r>
    </w:p>
    <w:p w:rsidR="00CE79FB" w:rsidRPr="00A32106" w:rsidRDefault="00CE79FB" w:rsidP="00CE79F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Критерии оценивания комбинированной контрольной работы (1 задача, примеры и задания другого вида):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работа выполнена без ошибок.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A32106">
        <w:rPr>
          <w:rFonts w:ascii="Times New Roman" w:hAnsi="Times New Roman" w:cs="Times New Roman"/>
          <w:sz w:val="24"/>
          <w:szCs w:val="24"/>
        </w:rPr>
        <w:t>–1 -2 грубые и 1–2 негрубые ошибки, при условии, что ход решения задачи верный.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–допущены ошибки в ходе решения задачи и 1 вычислительная ошибка или 3-4 вычислительные ошибки.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 </w:t>
      </w:r>
      <w:r w:rsidRPr="00A32106">
        <w:rPr>
          <w:rFonts w:ascii="Times New Roman" w:hAnsi="Times New Roman" w:cs="Times New Roman"/>
          <w:sz w:val="24"/>
          <w:szCs w:val="24"/>
        </w:rPr>
        <w:t>– допущены ошибки в ходе решения задачи и 4 вычислительные ошибки.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Критерии оценивания контрольной работы, состоящей из примеров: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работа выполнена без ошибок.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A32106">
        <w:rPr>
          <w:rFonts w:ascii="Times New Roman" w:hAnsi="Times New Roman" w:cs="Times New Roman"/>
          <w:sz w:val="24"/>
          <w:szCs w:val="24"/>
        </w:rPr>
        <w:t>–1–2 грубые ошибки.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½ часть работы 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выполнена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менее ½ работы. </w:t>
      </w:r>
    </w:p>
    <w:p w:rsidR="00CE79FB" w:rsidRPr="00A32106" w:rsidRDefault="00CE79FB" w:rsidP="00CE7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Критерии оценивания контрольной работы, состоящей из задач: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работа выполнена без ошибок.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1 вычислительная ошибка и 1–2 негрубых ошибки.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A32106">
        <w:rPr>
          <w:rFonts w:ascii="Times New Roman" w:hAnsi="Times New Roman" w:cs="Times New Roman"/>
          <w:sz w:val="24"/>
          <w:szCs w:val="24"/>
        </w:rPr>
        <w:t>– 2вычислительные ошибки и 3 негрубые ошибки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>адача в 4 действия, выполнено из них 2 действия - оценка 3)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3 и более грубых ошибки.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  <w:u w:val="single"/>
        </w:rPr>
        <w:t>Критерии оценивания комбинированной контрольной работы (2 задачи и примеры):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работа выполнена без ошибок.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A32106">
        <w:rPr>
          <w:rFonts w:ascii="Times New Roman" w:hAnsi="Times New Roman" w:cs="Times New Roman"/>
          <w:sz w:val="24"/>
          <w:szCs w:val="24"/>
        </w:rPr>
        <w:t>–1–2 вычислительные ошибки и 1-2 негрубые ошибки.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A32106">
        <w:rPr>
          <w:rFonts w:ascii="Times New Roman" w:hAnsi="Times New Roman" w:cs="Times New Roman"/>
          <w:sz w:val="24"/>
          <w:szCs w:val="24"/>
        </w:rPr>
        <w:t>– допущены ошибки в ходе решения одной из задач и 1-2 вычислительные ошибки или допущены 3-4 вычислительные ошибки.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 </w:t>
      </w:r>
      <w:r w:rsidRPr="00A32106">
        <w:rPr>
          <w:rFonts w:ascii="Times New Roman" w:hAnsi="Times New Roman" w:cs="Times New Roman"/>
          <w:sz w:val="24"/>
          <w:szCs w:val="24"/>
        </w:rPr>
        <w:t>– допущены ошибки в решении 2х задач или допущена ошибка в ходе решения 1 задачи и 3 вычислительные ошибки.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color w:val="000000"/>
          <w:w w:val="101"/>
          <w:sz w:val="24"/>
          <w:szCs w:val="24"/>
          <w:u w:val="single"/>
        </w:rPr>
      </w:pP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Грубые ошибки: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Вычислительные ошибки в примерах и задачах.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Ошибки на незнание порядка выполнения арифметических действий.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Неправильное решение задачи (пропуск действия, неправильный выбор действий, лишние действия).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Не решенная до конца задача или пример.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Невыполненное задание.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lastRenderedPageBreak/>
        <w:t>6. Ошибки при выполнении чертежа.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7.Неправильное списывание данных (чисел, знаков).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Негрубые ошибки: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A32106">
        <w:rPr>
          <w:rFonts w:ascii="Times New Roman" w:hAnsi="Times New Roman" w:cs="Times New Roman"/>
          <w:sz w:val="24"/>
          <w:szCs w:val="24"/>
        </w:rPr>
        <w:t>Неверно сформулированный ответ задачи.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2.Недоведение до конца преобразований.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3.Нерациональный прием вычислений.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4. Неправильно поставленный вопрос к действию при решении задачи.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За неряшливо оформленную работу  оценка по математике может быть  снижается на 1 балл, но не ниже «3». </w:t>
      </w:r>
    </w:p>
    <w:p w:rsidR="00CE79FB" w:rsidRPr="00A32106" w:rsidRDefault="00CE79FB" w:rsidP="00CE79FB">
      <w:pPr>
        <w:spacing w:after="0" w:line="240" w:lineRule="auto"/>
        <w:ind w:firstLine="709"/>
        <w:outlineLvl w:val="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i/>
          <w:sz w:val="24"/>
          <w:szCs w:val="24"/>
        </w:rPr>
        <w:t>Математический диктант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Cs/>
          <w:sz w:val="24"/>
          <w:szCs w:val="24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A32106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A32106">
        <w:rPr>
          <w:rFonts w:ascii="Times New Roman" w:hAnsi="Times New Roman" w:cs="Times New Roman"/>
          <w:bCs/>
          <w:sz w:val="24"/>
          <w:szCs w:val="24"/>
        </w:rPr>
        <w:t xml:space="preserve"> умения использовать свои знания  в нестандартных учебных ситуациях.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A321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100 – 90% заданий.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89 – 70% заданий.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69 - 50 % заданий.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A32106">
        <w:rPr>
          <w:rFonts w:ascii="Times New Roman" w:hAnsi="Times New Roman" w:cs="Times New Roman"/>
          <w:sz w:val="24"/>
          <w:szCs w:val="24"/>
        </w:rPr>
        <w:t>– верно выполнено менее 50 % заданий.</w:t>
      </w:r>
    </w:p>
    <w:p w:rsidR="00CE79FB" w:rsidRPr="00A32106" w:rsidRDefault="00CE79FB" w:rsidP="00CE79FB">
      <w:pPr>
        <w:spacing w:after="0" w:line="240" w:lineRule="auto"/>
        <w:ind w:firstLine="709"/>
        <w:outlineLvl w:val="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Проверочная работа.</w:t>
      </w:r>
    </w:p>
    <w:p w:rsidR="00CE79FB" w:rsidRPr="00A32106" w:rsidRDefault="00CE79FB" w:rsidP="00CE79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106">
        <w:rPr>
          <w:rFonts w:ascii="Times New Roman" w:hAnsi="Times New Roman" w:cs="Times New Roman"/>
          <w:b/>
          <w:color w:val="000000"/>
          <w:sz w:val="24"/>
          <w:szCs w:val="24"/>
        </w:rPr>
        <w:t>Если проверочная работа в виде тестирования, то смотреть критерии теста. Если проверочная работа в форме контрольной работы, то смотреть критерии контрольной работы.</w:t>
      </w:r>
    </w:p>
    <w:p w:rsidR="00CE79FB" w:rsidRPr="00A32106" w:rsidRDefault="00CE79FB" w:rsidP="00CE79F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 xml:space="preserve">Критерии и нормы устного ответа </w:t>
      </w:r>
    </w:p>
    <w:p w:rsidR="00CE79FB" w:rsidRPr="00A32106" w:rsidRDefault="00CE79FB" w:rsidP="00CE79F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Отметка «5» ставится, если  ученик</w:t>
      </w:r>
      <w:r w:rsidRPr="00A32106">
        <w:rPr>
          <w:rFonts w:ascii="Times New Roman" w:hAnsi="Times New Roman" w:cs="Times New Roman"/>
          <w:sz w:val="24"/>
          <w:szCs w:val="24"/>
        </w:rPr>
        <w:t>:</w:t>
      </w:r>
    </w:p>
    <w:p w:rsidR="00CE79FB" w:rsidRPr="00A32106" w:rsidRDefault="00CE79FB" w:rsidP="00CE79FB">
      <w:pPr>
        <w:numPr>
          <w:ilvl w:val="0"/>
          <w:numId w:val="1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CE79FB" w:rsidRPr="00A32106" w:rsidRDefault="00CE79FB" w:rsidP="00CE79FB">
      <w:pPr>
        <w:numPr>
          <w:ilvl w:val="0"/>
          <w:numId w:val="1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Дает полный ответ на вопрос, предполагающий хорошее знание основных сведений о языке, определении основных изучаемых языковых явлений,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речеведческих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понятий, пунктуационных правил, обосновывает свой ответ, приводя нужные примеры. Устанавливает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CE79FB" w:rsidRPr="00A32106" w:rsidRDefault="00CE79FB" w:rsidP="00CE79FB">
      <w:pPr>
        <w:numPr>
          <w:ilvl w:val="0"/>
          <w:numId w:val="1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CE79FB" w:rsidRPr="00A32106" w:rsidRDefault="00CE79FB" w:rsidP="00CE79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Отметка «4» ставится, если ученик:</w:t>
      </w:r>
    </w:p>
    <w:p w:rsidR="00CE79FB" w:rsidRPr="00A32106" w:rsidRDefault="00CE79FB" w:rsidP="00CE79FB">
      <w:pPr>
        <w:numPr>
          <w:ilvl w:val="0"/>
          <w:numId w:val="11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lastRenderedPageBreak/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обобщениях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>атериал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CE79FB" w:rsidRPr="00A32106" w:rsidRDefault="00CE79FB" w:rsidP="00CE79FB">
      <w:pPr>
        <w:numPr>
          <w:ilvl w:val="0"/>
          <w:numId w:val="11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CE79FB" w:rsidRPr="00A32106" w:rsidRDefault="00CE79FB" w:rsidP="00CE79FB">
      <w:pPr>
        <w:numPr>
          <w:ilvl w:val="0"/>
          <w:numId w:val="11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CE79FB" w:rsidRPr="00A32106" w:rsidRDefault="00CE79FB" w:rsidP="00CE79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Отметка «3» ставится, если ученик:</w:t>
      </w:r>
    </w:p>
    <w:p w:rsidR="00CE79FB" w:rsidRPr="00A32106" w:rsidRDefault="00CE79FB" w:rsidP="00CE79FB">
      <w:pPr>
        <w:numPr>
          <w:ilvl w:val="0"/>
          <w:numId w:val="12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последовательно.</w:t>
      </w:r>
    </w:p>
    <w:p w:rsidR="00CE79FB" w:rsidRPr="00A32106" w:rsidRDefault="00CE79FB" w:rsidP="00CE79FB">
      <w:pPr>
        <w:numPr>
          <w:ilvl w:val="0"/>
          <w:numId w:val="12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Показывает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недостаточнуюсформированность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CE79FB" w:rsidRPr="00A32106" w:rsidRDefault="00CE79FB" w:rsidP="00CE79FB">
      <w:pPr>
        <w:numPr>
          <w:ilvl w:val="0"/>
          <w:numId w:val="12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CE79FB" w:rsidRPr="00A32106" w:rsidRDefault="00CE79FB" w:rsidP="00CE79FB">
      <w:pPr>
        <w:numPr>
          <w:ilvl w:val="0"/>
          <w:numId w:val="12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знаний.</w:t>
      </w:r>
    </w:p>
    <w:p w:rsidR="00CE79FB" w:rsidRPr="00A32106" w:rsidRDefault="00CE79FB" w:rsidP="00CE79FB">
      <w:pPr>
        <w:numPr>
          <w:ilvl w:val="0"/>
          <w:numId w:val="12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 xml:space="preserve"> в этом тексте.</w:t>
      </w:r>
    </w:p>
    <w:p w:rsidR="00CE79FB" w:rsidRPr="00A32106" w:rsidRDefault="00CE79FB" w:rsidP="00CE79FB">
      <w:pPr>
        <w:numPr>
          <w:ilvl w:val="0"/>
          <w:numId w:val="12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CE79FB" w:rsidRPr="00A32106" w:rsidRDefault="00CE79FB" w:rsidP="00CE7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Отметка «2» ставится, если ученик</w:t>
      </w:r>
      <w:r w:rsidRPr="00A32106">
        <w:rPr>
          <w:rFonts w:ascii="Times New Roman" w:hAnsi="Times New Roman" w:cs="Times New Roman"/>
          <w:sz w:val="24"/>
          <w:szCs w:val="24"/>
        </w:rPr>
        <w:t>:</w:t>
      </w:r>
    </w:p>
    <w:p w:rsidR="00CE79FB" w:rsidRPr="00A32106" w:rsidRDefault="00CE79FB" w:rsidP="00CE79FB">
      <w:pPr>
        <w:numPr>
          <w:ilvl w:val="0"/>
          <w:numId w:val="13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CE79FB" w:rsidRPr="00A32106" w:rsidRDefault="00CE79FB" w:rsidP="00CE79FB">
      <w:pPr>
        <w:numPr>
          <w:ilvl w:val="0"/>
          <w:numId w:val="13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CE79FB" w:rsidRPr="00A32106" w:rsidRDefault="00CE79FB" w:rsidP="00CE79FB">
      <w:pPr>
        <w:numPr>
          <w:ilvl w:val="0"/>
          <w:numId w:val="13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CE79FB" w:rsidRPr="00A32106" w:rsidRDefault="00CE79FB" w:rsidP="00CE79FB">
      <w:pPr>
        <w:numPr>
          <w:ilvl w:val="0"/>
          <w:numId w:val="13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CE79FB" w:rsidRPr="00A32106" w:rsidRDefault="00CE79FB" w:rsidP="00CE79FB">
      <w:pPr>
        <w:numPr>
          <w:ilvl w:val="0"/>
          <w:numId w:val="13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CE79FB" w:rsidRPr="00A32106" w:rsidRDefault="00CE79FB" w:rsidP="00CE79FB">
      <w:pPr>
        <w:tabs>
          <w:tab w:val="left" w:pos="9360"/>
        </w:tabs>
        <w:spacing w:after="0" w:line="240" w:lineRule="auto"/>
        <w:ind w:right="-5" w:firstLine="709"/>
        <w:jc w:val="both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i/>
          <w:sz w:val="24"/>
          <w:szCs w:val="24"/>
        </w:rPr>
        <w:t>Тест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Cs/>
          <w:sz w:val="24"/>
          <w:szCs w:val="24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A32106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A32106">
        <w:rPr>
          <w:rFonts w:ascii="Times New Roman" w:hAnsi="Times New Roman" w:cs="Times New Roman"/>
          <w:bCs/>
          <w:sz w:val="24"/>
          <w:szCs w:val="24"/>
        </w:rPr>
        <w:t xml:space="preserve"> умения использовать свои знания  в нестандартных учебных ситуациях.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A321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100 – 90% заданий.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89 – 70% заданий.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69 - 50 % заданий. </w:t>
      </w:r>
    </w:p>
    <w:p w:rsidR="00CE79FB" w:rsidRPr="00A32106" w:rsidRDefault="00CE79FB" w:rsidP="00CE7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«2» </w:t>
      </w:r>
      <w:r w:rsidRPr="00A32106">
        <w:rPr>
          <w:rFonts w:ascii="Times New Roman" w:hAnsi="Times New Roman" w:cs="Times New Roman"/>
          <w:sz w:val="24"/>
          <w:szCs w:val="24"/>
        </w:rPr>
        <w:t>– верно выполнено менее 50 % заданий.</w:t>
      </w:r>
    </w:p>
    <w:p w:rsidR="00CE79FB" w:rsidRDefault="00CE79FB" w:rsidP="00CE79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оценки работ творческого характера.</w:t>
      </w:r>
    </w:p>
    <w:p w:rsidR="00CE79FB" w:rsidRPr="00A32106" w:rsidRDefault="00CE79FB" w:rsidP="00CE79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79FB" w:rsidRPr="00A32106" w:rsidRDefault="00CE79FB" w:rsidP="00CE79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К работам творческого характера рассказы по картинкам, личному опыту и т.д. на начальной  ступени школы все творческие работы носят обучающий характер.</w:t>
      </w:r>
    </w:p>
    <w:p w:rsidR="00CE79FB" w:rsidRPr="00A32106" w:rsidRDefault="00CE79FB" w:rsidP="00CE79FB">
      <w:pPr>
        <w:rPr>
          <w:rFonts w:ascii="Times New Roman" w:eastAsia="Calibri" w:hAnsi="Times New Roman" w:cs="Times New Roman"/>
          <w:sz w:val="24"/>
          <w:szCs w:val="24"/>
        </w:rPr>
      </w:pPr>
      <w:r w:rsidRPr="00A32106">
        <w:rPr>
          <w:rFonts w:ascii="Times New Roman" w:eastAsia="Calibri" w:hAnsi="Times New Roman" w:cs="Times New Roman"/>
          <w:b/>
          <w:sz w:val="24"/>
          <w:szCs w:val="24"/>
        </w:rPr>
        <w:t xml:space="preserve">Проект </w:t>
      </w:r>
      <w:r w:rsidRPr="00A32106">
        <w:rPr>
          <w:rFonts w:ascii="Times New Roman" w:eastAsia="Calibri" w:hAnsi="Times New Roman" w:cs="Times New Roman"/>
          <w:sz w:val="24"/>
          <w:szCs w:val="24"/>
        </w:rPr>
        <w:t xml:space="preserve">оценивать как словесная оценка.  </w:t>
      </w:r>
    </w:p>
    <w:p w:rsidR="00E60D17" w:rsidRPr="00E60D17" w:rsidRDefault="00E60D17" w:rsidP="00CE79FB">
      <w:pPr>
        <w:spacing w:after="0" w:line="480" w:lineRule="auto"/>
        <w:ind w:left="120"/>
        <w:jc w:val="right"/>
        <w:rPr>
          <w:sz w:val="24"/>
          <w:szCs w:val="24"/>
        </w:rPr>
      </w:pPr>
    </w:p>
    <w:sectPr w:rsidR="00E60D17" w:rsidRPr="00E60D17" w:rsidSect="00B41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F3F" w:rsidRDefault="00BE6F3F">
      <w:pPr>
        <w:spacing w:after="0" w:line="240" w:lineRule="auto"/>
      </w:pPr>
      <w:r>
        <w:separator/>
      </w:r>
    </w:p>
  </w:endnote>
  <w:endnote w:type="continuationSeparator" w:id="0">
    <w:p w:rsidR="00BE6F3F" w:rsidRDefault="00BE6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535416"/>
    </w:sdtPr>
    <w:sdtEndPr/>
    <w:sdtContent>
      <w:p w:rsidR="00B4103E" w:rsidRDefault="00B4103E">
        <w:pPr>
          <w:pStyle w:val="15"/>
          <w:jc w:val="center"/>
        </w:pPr>
        <w:r>
          <w:fldChar w:fldCharType="begin"/>
        </w:r>
        <w:r w:rsidR="006B4B07">
          <w:instrText>PAGE   \* MERGEFORMAT</w:instrText>
        </w:r>
        <w:r>
          <w:fldChar w:fldCharType="separate"/>
        </w:r>
        <w:r w:rsidR="00151D6E">
          <w:rPr>
            <w:noProof/>
          </w:rPr>
          <w:t>16</w:t>
        </w:r>
        <w:r>
          <w:fldChar w:fldCharType="end"/>
        </w:r>
      </w:p>
    </w:sdtContent>
  </w:sdt>
  <w:p w:rsidR="00B4103E" w:rsidRDefault="00B4103E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F3F" w:rsidRDefault="00BE6F3F">
      <w:pPr>
        <w:spacing w:after="0" w:line="240" w:lineRule="auto"/>
      </w:pPr>
      <w:r>
        <w:separator/>
      </w:r>
    </w:p>
  </w:footnote>
  <w:footnote w:type="continuationSeparator" w:id="0">
    <w:p w:rsidR="00BE6F3F" w:rsidRDefault="00BE6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2E60"/>
    <w:multiLevelType w:val="hybridMultilevel"/>
    <w:tmpl w:val="D6EA8A7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D21FF5"/>
    <w:multiLevelType w:val="hybridMultilevel"/>
    <w:tmpl w:val="82DE2522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D22683"/>
    <w:multiLevelType w:val="hybridMultilevel"/>
    <w:tmpl w:val="9BD0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6B6770"/>
    <w:multiLevelType w:val="multilevel"/>
    <w:tmpl w:val="EE94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2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>
    <w:nsid w:val="0E6D2A8D"/>
    <w:multiLevelType w:val="hybridMultilevel"/>
    <w:tmpl w:val="ABEADA6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8151EE2"/>
    <w:multiLevelType w:val="hybridMultilevel"/>
    <w:tmpl w:val="DB2835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46C1F"/>
    <w:multiLevelType w:val="hybridMultilevel"/>
    <w:tmpl w:val="53A8C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03BF5"/>
    <w:multiLevelType w:val="hybridMultilevel"/>
    <w:tmpl w:val="8E32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77F08"/>
    <w:multiLevelType w:val="hybridMultilevel"/>
    <w:tmpl w:val="F6B65218"/>
    <w:lvl w:ilvl="0" w:tplc="BF8CF9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DBC0FFD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884C63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EA2244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F783E2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37649F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5BA1D7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DF08CD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1BA1D4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2D41B23"/>
    <w:multiLevelType w:val="hybridMultilevel"/>
    <w:tmpl w:val="7478AA42"/>
    <w:lvl w:ilvl="0" w:tplc="2D5C6AA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4AADA9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97ACB9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7F8B4A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F5879A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E8E1C3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A44E5FC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9823A3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6F4A6A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2F10BA1"/>
    <w:multiLevelType w:val="hybridMultilevel"/>
    <w:tmpl w:val="8812BE7A"/>
    <w:lvl w:ilvl="0" w:tplc="BDC025BC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02305684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5D70EF1C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A2785BD2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F32CA29E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3494857C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71008872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14C64212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34726CEA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11">
    <w:nsid w:val="38D4622A"/>
    <w:multiLevelType w:val="multilevel"/>
    <w:tmpl w:val="559A83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CE799C"/>
    <w:multiLevelType w:val="hybridMultilevel"/>
    <w:tmpl w:val="54B03EA4"/>
    <w:lvl w:ilvl="0" w:tplc="637ADF3C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B83091EA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4B6E2AE6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15060860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C32C0D2A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8A00C08E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A4A0FCFA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9892C870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EBB6622A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3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5670494B"/>
    <w:multiLevelType w:val="multilevel"/>
    <w:tmpl w:val="21C0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599D2F3C"/>
    <w:multiLevelType w:val="hybridMultilevel"/>
    <w:tmpl w:val="24785C8E"/>
    <w:lvl w:ilvl="0" w:tplc="7A86E0D0">
      <w:start w:val="1"/>
      <w:numFmt w:val="decimal"/>
      <w:lvlText w:val="%1."/>
      <w:lvlJc w:val="left"/>
      <w:pPr>
        <w:ind w:left="4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6">
    <w:nsid w:val="6042092D"/>
    <w:multiLevelType w:val="multilevel"/>
    <w:tmpl w:val="620CB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"/>
      <w:lvlJc w:val="left"/>
      <w:pPr>
        <w:tabs>
          <w:tab w:val="num" w:pos="612"/>
        </w:tabs>
        <w:ind w:left="61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636D127A"/>
    <w:multiLevelType w:val="hybridMultilevel"/>
    <w:tmpl w:val="2CFC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832D8"/>
    <w:multiLevelType w:val="hybridMultilevel"/>
    <w:tmpl w:val="783E84E6"/>
    <w:lvl w:ilvl="0" w:tplc="E3861CD8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E2ECFB98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857A1492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A7C6081C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84845A30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39586FE6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3E3AC322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975E9478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6C14AD9A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9">
    <w:nsid w:val="6ED7716F"/>
    <w:multiLevelType w:val="hybridMultilevel"/>
    <w:tmpl w:val="EEEA2E10"/>
    <w:lvl w:ilvl="0" w:tplc="93E8962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77CA0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1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CB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C678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321A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4E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614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FA3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E8537C"/>
    <w:multiLevelType w:val="multilevel"/>
    <w:tmpl w:val="24EE01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EC21FC"/>
    <w:multiLevelType w:val="hybridMultilevel"/>
    <w:tmpl w:val="183616A4"/>
    <w:lvl w:ilvl="0" w:tplc="EB56EF9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19"/>
  </w:num>
  <w:num w:numId="7">
    <w:abstractNumId w:val="8"/>
  </w:num>
  <w:num w:numId="8">
    <w:abstractNumId w:val="17"/>
  </w:num>
  <w:num w:numId="9">
    <w:abstractNumId w:val="15"/>
  </w:num>
  <w:num w:numId="10">
    <w:abstractNumId w:val="14"/>
  </w:num>
  <w:num w:numId="11">
    <w:abstractNumId w:val="3"/>
  </w:num>
  <w:num w:numId="12">
    <w:abstractNumId w:val="7"/>
  </w:num>
  <w:num w:numId="13">
    <w:abstractNumId w:val="2"/>
  </w:num>
  <w:num w:numId="14">
    <w:abstractNumId w:val="11"/>
  </w:num>
  <w:num w:numId="15">
    <w:abstractNumId w:val="20"/>
  </w:num>
  <w:num w:numId="16">
    <w:abstractNumId w:val="16"/>
  </w:num>
  <w:num w:numId="17">
    <w:abstractNumId w:val="1"/>
  </w:num>
  <w:num w:numId="18">
    <w:abstractNumId w:val="21"/>
  </w:num>
  <w:num w:numId="19">
    <w:abstractNumId w:val="0"/>
  </w:num>
  <w:num w:numId="20">
    <w:abstractNumId w:val="13"/>
  </w:num>
  <w:num w:numId="21">
    <w:abstractNumId w:val="4"/>
  </w:num>
  <w:num w:numId="22">
    <w:abstractNumId w:val="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03E"/>
    <w:rsid w:val="00151D6E"/>
    <w:rsid w:val="001E4ED7"/>
    <w:rsid w:val="006B4B07"/>
    <w:rsid w:val="0070554C"/>
    <w:rsid w:val="00802C38"/>
    <w:rsid w:val="0096319F"/>
    <w:rsid w:val="00B4103E"/>
    <w:rsid w:val="00BE6F3F"/>
    <w:rsid w:val="00CE79FB"/>
    <w:rsid w:val="00E60D17"/>
    <w:rsid w:val="00EA0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3E"/>
  </w:style>
  <w:style w:type="paragraph" w:styleId="1">
    <w:name w:val="heading 1"/>
    <w:basedOn w:val="a"/>
    <w:next w:val="a"/>
    <w:uiPriority w:val="9"/>
    <w:qFormat/>
    <w:rsid w:val="00CE79F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uiPriority w:val="9"/>
    <w:unhideWhenUsed/>
    <w:qFormat/>
    <w:rsid w:val="00CE79FB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uiPriority w:val="9"/>
    <w:unhideWhenUsed/>
    <w:qFormat/>
    <w:rsid w:val="00CE79F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E79F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4103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4103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4103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410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4103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410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4103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4103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B4103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410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B4103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4103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B4103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410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4103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4103E"/>
    <w:pPr>
      <w:ind w:left="720"/>
      <w:contextualSpacing/>
    </w:pPr>
  </w:style>
  <w:style w:type="paragraph" w:styleId="a4">
    <w:name w:val="No Spacing"/>
    <w:uiPriority w:val="1"/>
    <w:qFormat/>
    <w:rsid w:val="00B4103E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4103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4103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4103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4103E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B4103E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B4103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410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4103E"/>
    <w:rPr>
      <w:i/>
    </w:rPr>
  </w:style>
  <w:style w:type="character" w:customStyle="1" w:styleId="HeaderChar">
    <w:name w:val="Header Char"/>
    <w:basedOn w:val="a0"/>
    <w:uiPriority w:val="99"/>
    <w:rsid w:val="00B4103E"/>
  </w:style>
  <w:style w:type="character" w:customStyle="1" w:styleId="FooterChar">
    <w:name w:val="Footer Char"/>
    <w:basedOn w:val="a0"/>
    <w:uiPriority w:val="99"/>
    <w:rsid w:val="00B4103E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B4103E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B4103E"/>
  </w:style>
  <w:style w:type="table" w:customStyle="1" w:styleId="TableGridLight">
    <w:name w:val="Table Grid Light"/>
    <w:basedOn w:val="a1"/>
    <w:uiPriority w:val="59"/>
    <w:rsid w:val="00B4103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B4103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B4103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41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4103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4103E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B4103E"/>
    <w:rPr>
      <w:sz w:val="18"/>
    </w:rPr>
  </w:style>
  <w:style w:type="character" w:styleId="ad">
    <w:name w:val="footnote reference"/>
    <w:basedOn w:val="a0"/>
    <w:uiPriority w:val="99"/>
    <w:unhideWhenUsed/>
    <w:rsid w:val="00B4103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4103E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B4103E"/>
    <w:rPr>
      <w:sz w:val="20"/>
    </w:rPr>
  </w:style>
  <w:style w:type="character" w:styleId="af0">
    <w:name w:val="endnote reference"/>
    <w:basedOn w:val="a0"/>
    <w:uiPriority w:val="99"/>
    <w:semiHidden/>
    <w:unhideWhenUsed/>
    <w:rsid w:val="00B4103E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B4103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4103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4103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4103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4103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4103E"/>
    <w:pPr>
      <w:spacing w:after="57"/>
      <w:ind w:left="2268"/>
    </w:pPr>
  </w:style>
  <w:style w:type="paragraph" w:styleId="af1">
    <w:name w:val="table of figures"/>
    <w:basedOn w:val="a"/>
    <w:next w:val="a"/>
    <w:uiPriority w:val="99"/>
    <w:unhideWhenUsed/>
    <w:rsid w:val="00B4103E"/>
    <w:pPr>
      <w:spacing w:after="0"/>
    </w:pPr>
  </w:style>
  <w:style w:type="paragraph" w:customStyle="1" w:styleId="11">
    <w:name w:val="Заголовок 11"/>
    <w:basedOn w:val="a"/>
    <w:next w:val="a"/>
    <w:link w:val="12"/>
    <w:uiPriority w:val="9"/>
    <w:qFormat/>
    <w:rsid w:val="00B4103E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rsid w:val="00B4103E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31">
    <w:name w:val="Заголовок 31"/>
    <w:basedOn w:val="a"/>
    <w:next w:val="a"/>
    <w:link w:val="30"/>
    <w:uiPriority w:val="9"/>
    <w:unhideWhenUsed/>
    <w:qFormat/>
    <w:rsid w:val="00B4103E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af2">
    <w:name w:val="Body Text"/>
    <w:basedOn w:val="a"/>
    <w:link w:val="af3"/>
    <w:uiPriority w:val="1"/>
    <w:qFormat/>
    <w:rsid w:val="00B4103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B4103E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1"/>
    <w:uiPriority w:val="9"/>
    <w:rsid w:val="00B4103E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4">
    <w:name w:val="annotation reference"/>
    <w:basedOn w:val="a0"/>
    <w:uiPriority w:val="99"/>
    <w:semiHidden/>
    <w:unhideWhenUsed/>
    <w:rsid w:val="00B4103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4103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4103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4103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4103E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B41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4103E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basedOn w:val="a0"/>
    <w:link w:val="11"/>
    <w:uiPriority w:val="9"/>
    <w:rsid w:val="00B4103E"/>
    <w:rPr>
      <w:rFonts w:ascii="Times New Roman" w:eastAsiaTheme="majorEastAsia" w:hAnsi="Times New Roman" w:cstheme="majorBidi"/>
      <w:sz w:val="28"/>
      <w:szCs w:val="32"/>
    </w:rPr>
  </w:style>
  <w:style w:type="character" w:customStyle="1" w:styleId="22">
    <w:name w:val="Заголовок 2 Знак"/>
    <w:basedOn w:val="a0"/>
    <w:link w:val="210"/>
    <w:uiPriority w:val="9"/>
    <w:rsid w:val="00B4103E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B4103E"/>
  </w:style>
  <w:style w:type="paragraph" w:customStyle="1" w:styleId="14">
    <w:name w:val="Верхний колонтитул1"/>
    <w:basedOn w:val="a"/>
    <w:link w:val="afb"/>
    <w:uiPriority w:val="99"/>
    <w:unhideWhenUsed/>
    <w:rsid w:val="00B4103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b">
    <w:name w:val="Верхний колонтитул Знак"/>
    <w:basedOn w:val="a0"/>
    <w:link w:val="14"/>
    <w:uiPriority w:val="99"/>
    <w:rsid w:val="00B4103E"/>
    <w:rPr>
      <w:rFonts w:ascii="Times New Roman" w:eastAsia="Times New Roman" w:hAnsi="Times New Roman" w:cs="Times New Roman"/>
    </w:rPr>
  </w:style>
  <w:style w:type="paragraph" w:customStyle="1" w:styleId="15">
    <w:name w:val="Нижний колонтитул1"/>
    <w:basedOn w:val="a"/>
    <w:link w:val="afc"/>
    <w:uiPriority w:val="99"/>
    <w:unhideWhenUsed/>
    <w:rsid w:val="00B4103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c">
    <w:name w:val="Нижний колонтитул Знак"/>
    <w:basedOn w:val="a0"/>
    <w:link w:val="15"/>
    <w:uiPriority w:val="99"/>
    <w:rsid w:val="00B4103E"/>
    <w:rPr>
      <w:rFonts w:ascii="Times New Roman" w:eastAsia="Times New Roman" w:hAnsi="Times New Roman" w:cs="Times New Roman"/>
    </w:rPr>
  </w:style>
  <w:style w:type="numbering" w:customStyle="1" w:styleId="23">
    <w:name w:val="Нет списка2"/>
    <w:next w:val="a2"/>
    <w:uiPriority w:val="99"/>
    <w:semiHidden/>
    <w:unhideWhenUsed/>
    <w:rsid w:val="00B4103E"/>
  </w:style>
  <w:style w:type="table" w:styleId="afd">
    <w:name w:val="Table Grid"/>
    <w:basedOn w:val="a1"/>
    <w:uiPriority w:val="59"/>
    <w:rsid w:val="00B410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B4103E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4103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B4103E"/>
  </w:style>
  <w:style w:type="table" w:customStyle="1" w:styleId="16">
    <w:name w:val="Сетка таблицы1"/>
    <w:basedOn w:val="a1"/>
    <w:next w:val="afd"/>
    <w:uiPriority w:val="39"/>
    <w:rsid w:val="00B410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B4103E"/>
  </w:style>
  <w:style w:type="table" w:customStyle="1" w:styleId="24">
    <w:name w:val="Сетка таблицы2"/>
    <w:basedOn w:val="a1"/>
    <w:next w:val="afd"/>
    <w:uiPriority w:val="39"/>
    <w:rsid w:val="00B410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B4103E"/>
  </w:style>
  <w:style w:type="table" w:customStyle="1" w:styleId="33">
    <w:name w:val="Сетка таблицы3"/>
    <w:basedOn w:val="a1"/>
    <w:next w:val="afd"/>
    <w:uiPriority w:val="39"/>
    <w:rsid w:val="00B410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TOC Heading"/>
    <w:basedOn w:val="11"/>
    <w:next w:val="a"/>
    <w:uiPriority w:val="39"/>
    <w:unhideWhenUsed/>
    <w:qFormat/>
    <w:rsid w:val="00B4103E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7">
    <w:name w:val="toc 1"/>
    <w:basedOn w:val="a"/>
    <w:next w:val="a"/>
    <w:uiPriority w:val="39"/>
    <w:unhideWhenUsed/>
    <w:rsid w:val="00B4103E"/>
    <w:pPr>
      <w:spacing w:after="100"/>
    </w:pPr>
  </w:style>
  <w:style w:type="paragraph" w:styleId="25">
    <w:name w:val="toc 2"/>
    <w:basedOn w:val="a"/>
    <w:next w:val="a"/>
    <w:uiPriority w:val="39"/>
    <w:unhideWhenUsed/>
    <w:rsid w:val="00B4103E"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rsid w:val="00B4103E"/>
    <w:pPr>
      <w:spacing w:after="100"/>
      <w:ind w:left="440"/>
    </w:pPr>
  </w:style>
  <w:style w:type="character" w:styleId="aff">
    <w:name w:val="Hyperlink"/>
    <w:basedOn w:val="a0"/>
    <w:uiPriority w:val="99"/>
    <w:unhideWhenUsed/>
    <w:rsid w:val="00B4103E"/>
    <w:rPr>
      <w:color w:val="0563C1" w:themeColor="hyperlink"/>
      <w:u w:val="single"/>
    </w:rPr>
  </w:style>
  <w:style w:type="paragraph" w:styleId="aff0">
    <w:name w:val="Body Text Indent"/>
    <w:basedOn w:val="a"/>
    <w:link w:val="aff1"/>
    <w:unhideWhenUsed/>
    <w:rsid w:val="00E60D1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E60D17"/>
  </w:style>
  <w:style w:type="character" w:customStyle="1" w:styleId="110">
    <w:name w:val="Заголовок 1 Знак1"/>
    <w:basedOn w:val="a0"/>
    <w:uiPriority w:val="9"/>
    <w:rsid w:val="00CE79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CE79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CE79F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CE79F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f2">
    <w:name w:val="Normal (Web)"/>
    <w:basedOn w:val="a"/>
    <w:uiPriority w:val="99"/>
    <w:unhideWhenUsed/>
    <w:rsid w:val="00CE7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CE79FB"/>
    <w:rPr>
      <w:b/>
      <w:bCs/>
    </w:rPr>
  </w:style>
  <w:style w:type="character" w:customStyle="1" w:styleId="placeholder-mask">
    <w:name w:val="placeholder-mask"/>
    <w:basedOn w:val="a0"/>
    <w:rsid w:val="00CE79FB"/>
  </w:style>
  <w:style w:type="character" w:customStyle="1" w:styleId="placeholder">
    <w:name w:val="placeholder"/>
    <w:basedOn w:val="a0"/>
    <w:rsid w:val="00CE79FB"/>
  </w:style>
  <w:style w:type="paragraph" w:styleId="aff4">
    <w:name w:val="header"/>
    <w:basedOn w:val="a"/>
    <w:uiPriority w:val="99"/>
    <w:unhideWhenUsed/>
    <w:rsid w:val="00CE79FB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18">
    <w:name w:val="Верхний колонтитул Знак1"/>
    <w:basedOn w:val="a0"/>
    <w:uiPriority w:val="99"/>
    <w:semiHidden/>
    <w:rsid w:val="00CE79FB"/>
  </w:style>
  <w:style w:type="paragraph" w:styleId="aff5">
    <w:name w:val="Normal Indent"/>
    <w:basedOn w:val="a"/>
    <w:uiPriority w:val="99"/>
    <w:unhideWhenUsed/>
    <w:rsid w:val="00CE79FB"/>
    <w:pPr>
      <w:spacing w:after="200" w:line="276" w:lineRule="auto"/>
      <w:ind w:left="720"/>
    </w:pPr>
    <w:rPr>
      <w:lang w:val="en-US"/>
    </w:rPr>
  </w:style>
  <w:style w:type="character" w:styleId="aff6">
    <w:name w:val="Emphasis"/>
    <w:basedOn w:val="a0"/>
    <w:uiPriority w:val="20"/>
    <w:qFormat/>
    <w:rsid w:val="00CE79FB"/>
    <w:rPr>
      <w:i/>
      <w:iCs/>
    </w:rPr>
  </w:style>
  <w:style w:type="paragraph" w:styleId="aff7">
    <w:name w:val="footer"/>
    <w:basedOn w:val="a"/>
    <w:uiPriority w:val="99"/>
    <w:semiHidden/>
    <w:unhideWhenUsed/>
    <w:rsid w:val="00CE79F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CE79FB"/>
  </w:style>
  <w:style w:type="character" w:styleId="aff8">
    <w:name w:val="FollowedHyperlink"/>
    <w:basedOn w:val="a0"/>
    <w:uiPriority w:val="99"/>
    <w:semiHidden/>
    <w:unhideWhenUsed/>
    <w:rsid w:val="00CE79FB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CE79FB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1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0fe" TargetMode="External"/><Relationship Id="rId117" Type="http://schemas.openxmlformats.org/officeDocument/2006/relationships/hyperlink" Target="https://m.edsoo.ru/7f4110fe" TargetMode="External"/><Relationship Id="rId21" Type="http://schemas.openxmlformats.org/officeDocument/2006/relationships/hyperlink" Target="https://uchi.ru/teachers/lk/main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84" Type="http://schemas.openxmlformats.org/officeDocument/2006/relationships/hyperlink" Target="https://m.edsoo.ru/7f4110fe" TargetMode="External"/><Relationship Id="rId89" Type="http://schemas.openxmlformats.org/officeDocument/2006/relationships/hyperlink" Target="https://m.edsoo.ru/7f4110fe" TargetMode="External"/><Relationship Id="rId112" Type="http://schemas.openxmlformats.org/officeDocument/2006/relationships/hyperlink" Target="https://m.edsoo.ru/7f4110fe" TargetMode="External"/><Relationship Id="rId133" Type="http://schemas.openxmlformats.org/officeDocument/2006/relationships/hyperlink" Target="https://m.edsoo.ru/7f4110fe" TargetMode="External"/><Relationship Id="rId138" Type="http://schemas.openxmlformats.org/officeDocument/2006/relationships/hyperlink" Target="https://m.edsoo.ru/7f4110fe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.edsoo.ru/7f4110fe" TargetMode="External"/><Relationship Id="rId11" Type="http://schemas.openxmlformats.org/officeDocument/2006/relationships/hyperlink" Target="https://uchi.ru/teachers/lk/main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79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7f4110fe" TargetMode="External"/><Relationship Id="rId123" Type="http://schemas.openxmlformats.org/officeDocument/2006/relationships/hyperlink" Target="https://m.edsoo.ru/7f4110fe" TargetMode="External"/><Relationship Id="rId128" Type="http://schemas.openxmlformats.org/officeDocument/2006/relationships/hyperlink" Target="https://m.edsoo.ru/7f4110fe" TargetMode="External"/><Relationship Id="rId144" Type="http://schemas.openxmlformats.org/officeDocument/2006/relationships/hyperlink" Target="https://m.edsoo.ru/7f4110fe" TargetMode="External"/><Relationship Id="rId149" Type="http://schemas.openxmlformats.org/officeDocument/2006/relationships/hyperlink" Target="https://m.edsoo.ru/7f4110fe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7f4110fe" TargetMode="External"/><Relationship Id="rId118" Type="http://schemas.openxmlformats.org/officeDocument/2006/relationships/hyperlink" Target="https://m.edsoo.ru/7f4110fe" TargetMode="External"/><Relationship Id="rId134" Type="http://schemas.openxmlformats.org/officeDocument/2006/relationships/hyperlink" Target="https://m.edsoo.ru/7f4110fe" TargetMode="External"/><Relationship Id="rId139" Type="http://schemas.openxmlformats.org/officeDocument/2006/relationships/hyperlink" Target="https://m.edsoo.ru/7f4110fe" TargetMode="External"/><Relationship Id="rId80" Type="http://schemas.openxmlformats.org/officeDocument/2006/relationships/hyperlink" Target="https://m.edsoo.ru/7f4110fe" TargetMode="External"/><Relationship Id="rId85" Type="http://schemas.openxmlformats.org/officeDocument/2006/relationships/hyperlink" Target="https://m.edsoo.ru/7f4110fe" TargetMode="External"/><Relationship Id="rId150" Type="http://schemas.openxmlformats.org/officeDocument/2006/relationships/hyperlink" Target="https://m.edsoo.ru/7f4110fe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uchi.ru/teachers/lk/main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103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7f4110fe" TargetMode="External"/><Relationship Id="rId116" Type="http://schemas.openxmlformats.org/officeDocument/2006/relationships/hyperlink" Target="https://m.edsoo.ru/7f4110fe" TargetMode="External"/><Relationship Id="rId124" Type="http://schemas.openxmlformats.org/officeDocument/2006/relationships/hyperlink" Target="https://m.edsoo.ru/7f4110fe" TargetMode="External"/><Relationship Id="rId129" Type="http://schemas.openxmlformats.org/officeDocument/2006/relationships/hyperlink" Target="https://m.edsoo.ru/7f4110fe" TargetMode="External"/><Relationship Id="rId137" Type="http://schemas.openxmlformats.org/officeDocument/2006/relationships/hyperlink" Target="https://m.edsoo.ru/7f4110fe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0fe" TargetMode="External"/><Relationship Id="rId75" Type="http://schemas.openxmlformats.org/officeDocument/2006/relationships/hyperlink" Target="https://m.edsoo.ru/7f4110fe" TargetMode="External"/><Relationship Id="rId83" Type="http://schemas.openxmlformats.org/officeDocument/2006/relationships/hyperlink" Target="https://m.edsoo.ru/7f4110fe" TargetMode="External"/><Relationship Id="rId88" Type="http://schemas.openxmlformats.org/officeDocument/2006/relationships/hyperlink" Target="https://m.edsoo.ru/7f4110fe" TargetMode="External"/><Relationship Id="rId91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11" Type="http://schemas.openxmlformats.org/officeDocument/2006/relationships/hyperlink" Target="https://m.edsoo.ru/7f4110fe" TargetMode="External"/><Relationship Id="rId132" Type="http://schemas.openxmlformats.org/officeDocument/2006/relationships/hyperlink" Target="https://m.edsoo.ru/7f4110fe" TargetMode="External"/><Relationship Id="rId140" Type="http://schemas.openxmlformats.org/officeDocument/2006/relationships/hyperlink" Target="https://m.edsoo.ru/7f4110fe" TargetMode="External"/><Relationship Id="rId145" Type="http://schemas.openxmlformats.org/officeDocument/2006/relationships/hyperlink" Target="https://m.edsoo.ru/7f4110f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uchi.ru/teachers/lk/main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106" Type="http://schemas.openxmlformats.org/officeDocument/2006/relationships/hyperlink" Target="https://m.edsoo.ru/7f4110fe" TargetMode="External"/><Relationship Id="rId114" Type="http://schemas.openxmlformats.org/officeDocument/2006/relationships/hyperlink" Target="https://m.edsoo.ru/7f4110fe" TargetMode="External"/><Relationship Id="rId119" Type="http://schemas.openxmlformats.org/officeDocument/2006/relationships/hyperlink" Target="https://m.edsoo.ru/7f4110fe" TargetMode="External"/><Relationship Id="rId127" Type="http://schemas.openxmlformats.org/officeDocument/2006/relationships/hyperlink" Target="https://m.edsoo.ru/7f4110fe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78" Type="http://schemas.openxmlformats.org/officeDocument/2006/relationships/hyperlink" Target="https://m.edsoo.ru/7f4110fe" TargetMode="External"/><Relationship Id="rId81" Type="http://schemas.openxmlformats.org/officeDocument/2006/relationships/hyperlink" Target="https://m.edsoo.ru/7f4110fe" TargetMode="External"/><Relationship Id="rId86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7f4110fe" TargetMode="External"/><Relationship Id="rId99" Type="http://schemas.openxmlformats.org/officeDocument/2006/relationships/hyperlink" Target="https://m.edsoo.ru/7f4110fe" TargetMode="External"/><Relationship Id="rId101" Type="http://schemas.openxmlformats.org/officeDocument/2006/relationships/hyperlink" Target="https://m.edsoo.ru/7f4110fe" TargetMode="External"/><Relationship Id="rId122" Type="http://schemas.openxmlformats.org/officeDocument/2006/relationships/hyperlink" Target="https://m.edsoo.ru/7f4110fe" TargetMode="External"/><Relationship Id="rId130" Type="http://schemas.openxmlformats.org/officeDocument/2006/relationships/hyperlink" Target="https://m.edsoo.ru/7f4110fe" TargetMode="External"/><Relationship Id="rId135" Type="http://schemas.openxmlformats.org/officeDocument/2006/relationships/hyperlink" Target="https://m.edsoo.ru/7f4110fe" TargetMode="External"/><Relationship Id="rId143" Type="http://schemas.openxmlformats.org/officeDocument/2006/relationships/hyperlink" Target="https://m.edsoo.ru/7f4110fe" TargetMode="External"/><Relationship Id="rId148" Type="http://schemas.openxmlformats.org/officeDocument/2006/relationships/hyperlink" Target="https://m.edsoo.ru/7f4110fe" TargetMode="External"/><Relationship Id="rId15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uchi.ru/teachers/lk/main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76" Type="http://schemas.openxmlformats.org/officeDocument/2006/relationships/hyperlink" Target="https://m.edsoo.ru/7f4110fe" TargetMode="External"/><Relationship Id="rId97" Type="http://schemas.openxmlformats.org/officeDocument/2006/relationships/hyperlink" Target="https://m.edsoo.ru/7f4110fe" TargetMode="External"/><Relationship Id="rId104" Type="http://schemas.openxmlformats.org/officeDocument/2006/relationships/hyperlink" Target="https://m.edsoo.ru/7f4110fe" TargetMode="External"/><Relationship Id="rId120" Type="http://schemas.openxmlformats.org/officeDocument/2006/relationships/hyperlink" Target="https://m.edsoo.ru/7f4110fe" TargetMode="External"/><Relationship Id="rId125" Type="http://schemas.openxmlformats.org/officeDocument/2006/relationships/hyperlink" Target="https://m.edsoo.ru/7f4110fe" TargetMode="External"/><Relationship Id="rId141" Type="http://schemas.openxmlformats.org/officeDocument/2006/relationships/hyperlink" Target="https://m.edsoo.ru/7f4110fe" TargetMode="External"/><Relationship Id="rId146" Type="http://schemas.openxmlformats.org/officeDocument/2006/relationships/hyperlink" Target="https://m.edsoo.ru/7f4110fe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7f4110fe" TargetMode="External"/><Relationship Id="rId92" Type="http://schemas.openxmlformats.org/officeDocument/2006/relationships/hyperlink" Target="https://m.edsoo.ru/7f4110f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87" Type="http://schemas.openxmlformats.org/officeDocument/2006/relationships/hyperlink" Target="https://m.edsoo.ru/7f4110fe" TargetMode="External"/><Relationship Id="rId110" Type="http://schemas.openxmlformats.org/officeDocument/2006/relationships/hyperlink" Target="https://m.edsoo.ru/7f4110fe" TargetMode="External"/><Relationship Id="rId115" Type="http://schemas.openxmlformats.org/officeDocument/2006/relationships/hyperlink" Target="https://m.edsoo.ru/7f4110fe" TargetMode="External"/><Relationship Id="rId131" Type="http://schemas.openxmlformats.org/officeDocument/2006/relationships/hyperlink" Target="https://m.edsoo.ru/7f4110fe" TargetMode="External"/><Relationship Id="rId136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7f4110fe" TargetMode="External"/><Relationship Id="rId82" Type="http://schemas.openxmlformats.org/officeDocument/2006/relationships/hyperlink" Target="https://m.edsoo.ru/7f4110fe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uchi.ru/teachers/lk/main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77" Type="http://schemas.openxmlformats.org/officeDocument/2006/relationships/hyperlink" Target="https://m.edsoo.ru/7f4110fe" TargetMode="External"/><Relationship Id="rId100" Type="http://schemas.openxmlformats.org/officeDocument/2006/relationships/hyperlink" Target="https://m.edsoo.ru/7f4110fe" TargetMode="External"/><Relationship Id="rId105" Type="http://schemas.openxmlformats.org/officeDocument/2006/relationships/hyperlink" Target="https://m.edsoo.ru/7f4110fe" TargetMode="External"/><Relationship Id="rId126" Type="http://schemas.openxmlformats.org/officeDocument/2006/relationships/hyperlink" Target="https://m.edsoo.ru/7f4110fe" TargetMode="External"/><Relationship Id="rId147" Type="http://schemas.openxmlformats.org/officeDocument/2006/relationships/hyperlink" Target="https://m.edsoo.ru/7f4110fe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93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7f4110fe" TargetMode="External"/><Relationship Id="rId121" Type="http://schemas.openxmlformats.org/officeDocument/2006/relationships/hyperlink" Target="https://m.edsoo.ru/7f4110fe" TargetMode="External"/><Relationship Id="rId142" Type="http://schemas.openxmlformats.org/officeDocument/2006/relationships/hyperlink" Target="https://m.edsoo.ru/7f4110fe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FAFC9-6225-4A0B-A463-2C800B1D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12522</Words>
  <Characters>71380</Characters>
  <Application>Microsoft Office Word</Application>
  <DocSecurity>0</DocSecurity>
  <Lines>594</Lines>
  <Paragraphs>167</Paragraphs>
  <ScaleCrop>false</ScaleCrop>
  <Company/>
  <LinksUpToDate>false</LinksUpToDate>
  <CharactersWithSpaces>83735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19</cp:revision>
  <dcterms:created xsi:type="dcterms:W3CDTF">2023-08-13T09:08:00Z</dcterms:created>
  <dcterms:modified xsi:type="dcterms:W3CDTF">2024-09-05T15:12:00Z</dcterms:modified>
</cp:coreProperties>
</file>