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660" w:rsidRPr="00A3403B" w:rsidRDefault="00A33660" w:rsidP="00A33660">
      <w:pPr>
        <w:spacing w:line="408" w:lineRule="auto"/>
        <w:ind w:left="120"/>
        <w:jc w:val="center"/>
        <w:rPr>
          <w:sz w:val="28"/>
          <w:szCs w:val="28"/>
        </w:rPr>
      </w:pPr>
      <w:r w:rsidRPr="00A3403B">
        <w:rPr>
          <w:b/>
          <w:color w:val="000000"/>
          <w:sz w:val="28"/>
          <w:szCs w:val="28"/>
        </w:rPr>
        <w:t>МИНИСТЕРСТВО ПРОСВЕЩЕНИЯ РОССИЙСКОЙ ФЕДЕРАЦИИ</w:t>
      </w:r>
    </w:p>
    <w:p w:rsidR="00A33660" w:rsidRPr="00A3403B" w:rsidRDefault="00A33660" w:rsidP="00A33660">
      <w:pPr>
        <w:spacing w:line="408" w:lineRule="auto"/>
        <w:ind w:left="120"/>
        <w:jc w:val="center"/>
        <w:rPr>
          <w:b/>
          <w:color w:val="000000"/>
          <w:sz w:val="28"/>
          <w:szCs w:val="28"/>
        </w:rPr>
      </w:pPr>
      <w:r w:rsidRPr="00A3403B">
        <w:rPr>
          <w:b/>
          <w:color w:val="000000"/>
          <w:sz w:val="28"/>
          <w:szCs w:val="28"/>
        </w:rPr>
        <w:t>‌Министерство образования и науки Алтайского края</w:t>
      </w:r>
    </w:p>
    <w:p w:rsidR="00A33660" w:rsidRPr="00A3403B" w:rsidRDefault="00A33660" w:rsidP="00A33660">
      <w:pPr>
        <w:spacing w:line="408" w:lineRule="auto"/>
        <w:ind w:left="120"/>
        <w:jc w:val="center"/>
        <w:rPr>
          <w:b/>
          <w:color w:val="000000"/>
          <w:sz w:val="28"/>
          <w:szCs w:val="28"/>
        </w:rPr>
      </w:pPr>
      <w:r w:rsidRPr="00A3403B">
        <w:rPr>
          <w:b/>
          <w:color w:val="000000"/>
          <w:sz w:val="28"/>
          <w:szCs w:val="28"/>
        </w:rPr>
        <w:t>Администрация Красногорского района</w:t>
      </w:r>
    </w:p>
    <w:p w:rsidR="00A33660" w:rsidRPr="00A3403B" w:rsidRDefault="00A33660" w:rsidP="00A33660">
      <w:pPr>
        <w:spacing w:line="408" w:lineRule="auto"/>
        <w:ind w:left="120"/>
        <w:jc w:val="center"/>
        <w:rPr>
          <w:sz w:val="28"/>
          <w:szCs w:val="28"/>
        </w:rPr>
      </w:pPr>
      <w:bookmarkStart w:id="0" w:name="812d4357-d192-464c-8cb9-e2b95399e3c1"/>
      <w:r w:rsidRPr="00A3403B">
        <w:rPr>
          <w:b/>
          <w:sz w:val="28"/>
          <w:szCs w:val="28"/>
        </w:rPr>
        <w:t>МБОУ "Красногорская СОШ"</w:t>
      </w:r>
      <w:bookmarkEnd w:id="0"/>
      <w:r w:rsidRPr="00A3403B">
        <w:rPr>
          <w:b/>
          <w:sz w:val="28"/>
          <w:szCs w:val="28"/>
        </w:rPr>
        <w:t xml:space="preserve">‌‌ </w:t>
      </w:r>
    </w:p>
    <w:tbl>
      <w:tblPr>
        <w:tblW w:w="10571" w:type="dxa"/>
        <w:tblLook w:val="04A0"/>
      </w:tblPr>
      <w:tblGrid>
        <w:gridCol w:w="3523"/>
        <w:gridCol w:w="3524"/>
        <w:gridCol w:w="3524"/>
      </w:tblGrid>
      <w:tr w:rsidR="00A33660" w:rsidRPr="00983DF7" w:rsidTr="00340521">
        <w:trPr>
          <w:trHeight w:val="2699"/>
        </w:trPr>
        <w:tc>
          <w:tcPr>
            <w:tcW w:w="3523" w:type="dxa"/>
          </w:tcPr>
          <w:p w:rsidR="00A33660" w:rsidRPr="00A3403B" w:rsidRDefault="00A33660" w:rsidP="00340521">
            <w:pPr>
              <w:spacing w:after="120"/>
              <w:jc w:val="both"/>
              <w:rPr>
                <w:sz w:val="28"/>
                <w:szCs w:val="28"/>
              </w:rPr>
            </w:pPr>
            <w:r w:rsidRPr="00A3403B">
              <w:rPr>
                <w:b/>
                <w:sz w:val="28"/>
                <w:szCs w:val="28"/>
              </w:rPr>
              <w:t>‌‌</w:t>
            </w:r>
            <w:r w:rsidRPr="00A3403B">
              <w:rPr>
                <w:sz w:val="28"/>
                <w:szCs w:val="28"/>
              </w:rPr>
              <w:t>​РАССМОТРЕНО</w:t>
            </w:r>
          </w:p>
          <w:p w:rsidR="00A33660" w:rsidRPr="00A3403B" w:rsidRDefault="00A33660" w:rsidP="00340521">
            <w:pPr>
              <w:spacing w:after="120"/>
              <w:rPr>
                <w:sz w:val="28"/>
                <w:szCs w:val="28"/>
              </w:rPr>
            </w:pPr>
            <w:r w:rsidRPr="00A3403B">
              <w:rPr>
                <w:sz w:val="28"/>
                <w:szCs w:val="28"/>
              </w:rPr>
              <w:t>на ШМО  «</w:t>
            </w:r>
            <w:proofErr w:type="spellStart"/>
            <w:r w:rsidRPr="00A3403B">
              <w:rPr>
                <w:sz w:val="28"/>
                <w:szCs w:val="28"/>
              </w:rPr>
              <w:t>МБОУКрасногорская</w:t>
            </w:r>
            <w:proofErr w:type="spellEnd"/>
            <w:r w:rsidRPr="00A3403B">
              <w:rPr>
                <w:sz w:val="28"/>
                <w:szCs w:val="28"/>
              </w:rPr>
              <w:t xml:space="preserve"> СОШ»</w:t>
            </w:r>
          </w:p>
          <w:p w:rsidR="00A33660" w:rsidRPr="009A6933" w:rsidRDefault="00A33660" w:rsidP="00340521">
            <w:pPr>
              <w:spacing w:after="120"/>
              <w:rPr>
                <w:sz w:val="28"/>
                <w:szCs w:val="28"/>
              </w:rPr>
            </w:pPr>
            <w:r w:rsidRPr="00D94CE6">
              <w:rPr>
                <w:sz w:val="28"/>
                <w:szCs w:val="28"/>
              </w:rPr>
              <w:t xml:space="preserve">Протокол №1от </w:t>
            </w:r>
            <w:r>
              <w:rPr>
                <w:sz w:val="28"/>
                <w:szCs w:val="28"/>
              </w:rPr>
              <w:t>28.08.24г</w:t>
            </w:r>
          </w:p>
          <w:p w:rsidR="00A33660" w:rsidRPr="00D94CE6" w:rsidRDefault="00A33660" w:rsidP="00340521">
            <w:pPr>
              <w:rPr>
                <w:sz w:val="28"/>
                <w:szCs w:val="28"/>
              </w:rPr>
            </w:pPr>
          </w:p>
        </w:tc>
        <w:tc>
          <w:tcPr>
            <w:tcW w:w="3524" w:type="dxa"/>
          </w:tcPr>
          <w:p w:rsidR="00A33660" w:rsidRPr="00A3403B" w:rsidRDefault="00A33660" w:rsidP="00340521">
            <w:pPr>
              <w:spacing w:after="120"/>
              <w:rPr>
                <w:sz w:val="28"/>
                <w:szCs w:val="28"/>
              </w:rPr>
            </w:pPr>
            <w:r w:rsidRPr="00A3403B">
              <w:rPr>
                <w:sz w:val="28"/>
                <w:szCs w:val="28"/>
              </w:rPr>
              <w:t>Принято</w:t>
            </w:r>
          </w:p>
          <w:p w:rsidR="00A33660" w:rsidRPr="00A3403B" w:rsidRDefault="00A33660" w:rsidP="00340521">
            <w:pPr>
              <w:spacing w:after="120"/>
              <w:rPr>
                <w:sz w:val="28"/>
                <w:szCs w:val="28"/>
              </w:rPr>
            </w:pPr>
            <w:r w:rsidRPr="00A3403B">
              <w:rPr>
                <w:sz w:val="28"/>
                <w:szCs w:val="28"/>
              </w:rPr>
              <w:t>На педагогическом совете МБОУ «Красногорская СОШ»</w:t>
            </w:r>
          </w:p>
          <w:p w:rsidR="00A33660" w:rsidRPr="00D94CE6" w:rsidRDefault="00A33660" w:rsidP="00340521">
            <w:pPr>
              <w:spacing w:after="120"/>
              <w:rPr>
                <w:sz w:val="28"/>
                <w:szCs w:val="28"/>
              </w:rPr>
            </w:pPr>
            <w:r w:rsidRPr="00D94CE6">
              <w:rPr>
                <w:sz w:val="28"/>
                <w:szCs w:val="28"/>
              </w:rPr>
              <w:t>Протокол №1 от 2</w:t>
            </w:r>
            <w:r>
              <w:rPr>
                <w:sz w:val="28"/>
                <w:szCs w:val="28"/>
              </w:rPr>
              <w:t>9</w:t>
            </w:r>
            <w:r w:rsidRPr="00D94CE6">
              <w:rPr>
                <w:sz w:val="28"/>
                <w:szCs w:val="28"/>
              </w:rPr>
              <w:t>.08.2</w:t>
            </w:r>
            <w:r>
              <w:rPr>
                <w:sz w:val="28"/>
                <w:szCs w:val="28"/>
              </w:rPr>
              <w:t>4</w:t>
            </w:r>
            <w:r w:rsidRPr="00D94CE6">
              <w:rPr>
                <w:sz w:val="28"/>
                <w:szCs w:val="28"/>
              </w:rPr>
              <w:t xml:space="preserve">г </w:t>
            </w:r>
          </w:p>
        </w:tc>
        <w:tc>
          <w:tcPr>
            <w:tcW w:w="3524" w:type="dxa"/>
          </w:tcPr>
          <w:p w:rsidR="00A33660" w:rsidRPr="00A3403B" w:rsidRDefault="00A33660" w:rsidP="00340521">
            <w:pPr>
              <w:spacing w:after="120"/>
              <w:rPr>
                <w:sz w:val="28"/>
                <w:szCs w:val="28"/>
              </w:rPr>
            </w:pPr>
            <w:r w:rsidRPr="00A3403B">
              <w:rPr>
                <w:sz w:val="28"/>
                <w:szCs w:val="28"/>
              </w:rPr>
              <w:t>УТВЕРЖДЕНО</w:t>
            </w:r>
          </w:p>
          <w:p w:rsidR="00A33660" w:rsidRPr="00A3403B" w:rsidRDefault="00A33660" w:rsidP="00340521">
            <w:pPr>
              <w:spacing w:after="120"/>
              <w:rPr>
                <w:sz w:val="28"/>
                <w:szCs w:val="28"/>
              </w:rPr>
            </w:pPr>
            <w:r w:rsidRPr="00A3403B">
              <w:rPr>
                <w:sz w:val="28"/>
                <w:szCs w:val="28"/>
              </w:rPr>
              <w:t>Директор МБОУ</w:t>
            </w:r>
          </w:p>
          <w:p w:rsidR="00A33660" w:rsidRPr="00A3403B" w:rsidRDefault="00A33660" w:rsidP="00340521">
            <w:pPr>
              <w:spacing w:after="120"/>
              <w:rPr>
                <w:sz w:val="28"/>
                <w:szCs w:val="28"/>
              </w:rPr>
            </w:pPr>
            <w:r w:rsidRPr="00A3403B">
              <w:rPr>
                <w:sz w:val="28"/>
                <w:szCs w:val="28"/>
              </w:rPr>
              <w:t>«Красногорская СОШ»</w:t>
            </w:r>
          </w:p>
          <w:p w:rsidR="00A33660" w:rsidRPr="00A3403B" w:rsidRDefault="00A33660" w:rsidP="00340521">
            <w:pPr>
              <w:spacing w:after="120"/>
              <w:rPr>
                <w:sz w:val="28"/>
                <w:szCs w:val="28"/>
              </w:rPr>
            </w:pPr>
            <w:proofErr w:type="spellStart"/>
            <w:r w:rsidRPr="00A3403B">
              <w:rPr>
                <w:sz w:val="28"/>
                <w:szCs w:val="28"/>
              </w:rPr>
              <w:t>Е.И.Дайбов</w:t>
            </w:r>
            <w:proofErr w:type="spellEnd"/>
            <w:r w:rsidRPr="00A3403B">
              <w:rPr>
                <w:sz w:val="28"/>
                <w:szCs w:val="28"/>
              </w:rPr>
              <w:t xml:space="preserve"> </w:t>
            </w:r>
          </w:p>
          <w:p w:rsidR="00A33660" w:rsidRPr="00A3403B" w:rsidRDefault="00A33660" w:rsidP="00340521">
            <w:pPr>
              <w:spacing w:after="120"/>
              <w:rPr>
                <w:sz w:val="28"/>
                <w:szCs w:val="28"/>
              </w:rPr>
            </w:pPr>
            <w:r w:rsidRPr="00A3403B">
              <w:rPr>
                <w:sz w:val="28"/>
                <w:szCs w:val="28"/>
              </w:rPr>
              <w:t>Приказ №60 от 30.08.24г</w:t>
            </w:r>
          </w:p>
          <w:p w:rsidR="00A33660" w:rsidRPr="00A3403B" w:rsidRDefault="00A33660" w:rsidP="00340521">
            <w:pPr>
              <w:rPr>
                <w:sz w:val="28"/>
                <w:szCs w:val="28"/>
              </w:rPr>
            </w:pPr>
          </w:p>
        </w:tc>
      </w:tr>
    </w:tbl>
    <w:p w:rsidR="00A33660" w:rsidRPr="00A3403B" w:rsidRDefault="00A33660" w:rsidP="00A33660">
      <w:pPr>
        <w:rPr>
          <w:sz w:val="28"/>
          <w:szCs w:val="28"/>
        </w:rPr>
      </w:pPr>
    </w:p>
    <w:tbl>
      <w:tblPr>
        <w:tblStyle w:val="a3"/>
        <w:tblW w:w="9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7"/>
        <w:gridCol w:w="3685"/>
        <w:gridCol w:w="2693"/>
      </w:tblGrid>
      <w:tr w:rsidR="00916FF4" w:rsidRPr="00263D99" w:rsidTr="00D61680">
        <w:tc>
          <w:tcPr>
            <w:tcW w:w="3227" w:type="dxa"/>
          </w:tcPr>
          <w:p w:rsidR="00916FF4" w:rsidRPr="00A33660" w:rsidRDefault="00916FF4" w:rsidP="00D61680">
            <w:pPr>
              <w:tabs>
                <w:tab w:val="left" w:pos="10348"/>
              </w:tabs>
              <w:ind w:right="2"/>
              <w:rPr>
                <w:sz w:val="28"/>
                <w:szCs w:val="28"/>
                <w:lang w:val="ru-RU"/>
              </w:rPr>
            </w:pPr>
          </w:p>
        </w:tc>
        <w:tc>
          <w:tcPr>
            <w:tcW w:w="3685" w:type="dxa"/>
          </w:tcPr>
          <w:p w:rsidR="00916FF4" w:rsidRPr="00A33660" w:rsidRDefault="00916FF4" w:rsidP="00D61680">
            <w:pPr>
              <w:tabs>
                <w:tab w:val="left" w:pos="10348"/>
              </w:tabs>
              <w:ind w:right="2"/>
              <w:rPr>
                <w:sz w:val="28"/>
                <w:szCs w:val="28"/>
                <w:lang w:val="ru-RU"/>
              </w:rPr>
            </w:pPr>
          </w:p>
        </w:tc>
        <w:tc>
          <w:tcPr>
            <w:tcW w:w="2693" w:type="dxa"/>
          </w:tcPr>
          <w:p w:rsidR="00916FF4" w:rsidRPr="00263D99" w:rsidRDefault="00916FF4" w:rsidP="00A33660">
            <w:pPr>
              <w:tabs>
                <w:tab w:val="left" w:pos="10348"/>
              </w:tabs>
              <w:ind w:right="2"/>
              <w:jc w:val="both"/>
              <w:rPr>
                <w:sz w:val="28"/>
                <w:szCs w:val="28"/>
                <w:lang w:val="ru-RU"/>
              </w:rPr>
            </w:pPr>
          </w:p>
          <w:p w:rsidR="00916FF4" w:rsidRPr="00263D99" w:rsidRDefault="00916FF4" w:rsidP="00D61680">
            <w:pPr>
              <w:tabs>
                <w:tab w:val="left" w:pos="10348"/>
              </w:tabs>
              <w:ind w:right="2"/>
              <w:jc w:val="both"/>
              <w:rPr>
                <w:sz w:val="28"/>
                <w:szCs w:val="28"/>
                <w:lang w:val="ru-RU"/>
              </w:rPr>
            </w:pPr>
          </w:p>
        </w:tc>
      </w:tr>
    </w:tbl>
    <w:p w:rsidR="00E01177" w:rsidRPr="00263D99" w:rsidRDefault="00E01177">
      <w:pPr>
        <w:rPr>
          <w:sz w:val="28"/>
          <w:szCs w:val="28"/>
        </w:rPr>
      </w:pPr>
    </w:p>
    <w:p w:rsidR="00916FF4" w:rsidRPr="00263D99" w:rsidRDefault="00916FF4">
      <w:pPr>
        <w:rPr>
          <w:sz w:val="28"/>
          <w:szCs w:val="28"/>
        </w:rPr>
      </w:pPr>
    </w:p>
    <w:p w:rsidR="00916FF4" w:rsidRPr="00263D99" w:rsidRDefault="00916FF4">
      <w:pPr>
        <w:rPr>
          <w:sz w:val="28"/>
          <w:szCs w:val="28"/>
        </w:rPr>
      </w:pPr>
    </w:p>
    <w:p w:rsidR="007B500E" w:rsidRPr="00263D99" w:rsidRDefault="007B500E">
      <w:pPr>
        <w:rPr>
          <w:sz w:val="28"/>
          <w:szCs w:val="28"/>
        </w:rPr>
      </w:pPr>
    </w:p>
    <w:p w:rsidR="00916FF4" w:rsidRPr="00263D99" w:rsidRDefault="00916FF4" w:rsidP="00916FF4">
      <w:pPr>
        <w:widowControl/>
        <w:autoSpaceDE/>
        <w:autoSpaceDN/>
        <w:spacing w:line="276" w:lineRule="auto"/>
        <w:jc w:val="center"/>
        <w:rPr>
          <w:sz w:val="28"/>
          <w:szCs w:val="28"/>
          <w:lang w:eastAsia="ru-RU"/>
        </w:rPr>
      </w:pPr>
      <w:r w:rsidRPr="00263D99">
        <w:rPr>
          <w:sz w:val="28"/>
          <w:szCs w:val="28"/>
          <w:lang w:eastAsia="ru-RU"/>
        </w:rPr>
        <w:t>Адаптированная рабочая программа</w:t>
      </w:r>
    </w:p>
    <w:p w:rsidR="00916FF4" w:rsidRPr="00263D99" w:rsidRDefault="00916FF4" w:rsidP="00916FF4">
      <w:pPr>
        <w:widowControl/>
        <w:autoSpaceDE/>
        <w:autoSpaceDN/>
        <w:spacing w:line="276" w:lineRule="auto"/>
        <w:jc w:val="center"/>
        <w:rPr>
          <w:sz w:val="28"/>
          <w:szCs w:val="28"/>
          <w:lang w:eastAsia="ru-RU"/>
        </w:rPr>
      </w:pPr>
      <w:r w:rsidRPr="00263D99">
        <w:rPr>
          <w:sz w:val="28"/>
          <w:szCs w:val="28"/>
          <w:lang w:eastAsia="ru-RU"/>
        </w:rPr>
        <w:t>начального общего образования</w:t>
      </w:r>
    </w:p>
    <w:p w:rsidR="00916FF4" w:rsidRPr="00263D99" w:rsidRDefault="00916FF4" w:rsidP="00916FF4">
      <w:pPr>
        <w:widowControl/>
        <w:autoSpaceDE/>
        <w:autoSpaceDN/>
        <w:spacing w:line="276" w:lineRule="auto"/>
        <w:jc w:val="center"/>
        <w:rPr>
          <w:sz w:val="28"/>
          <w:szCs w:val="28"/>
          <w:lang w:eastAsia="ru-RU"/>
        </w:rPr>
      </w:pPr>
      <w:r w:rsidRPr="00263D99">
        <w:rPr>
          <w:sz w:val="28"/>
          <w:szCs w:val="28"/>
          <w:lang w:eastAsia="ru-RU"/>
        </w:rPr>
        <w:t>по учебному</w:t>
      </w:r>
      <w:r w:rsidR="00720D0E" w:rsidRPr="00263D99">
        <w:rPr>
          <w:sz w:val="28"/>
          <w:szCs w:val="28"/>
          <w:lang w:eastAsia="ru-RU"/>
        </w:rPr>
        <w:t xml:space="preserve"> предмету «А</w:t>
      </w:r>
      <w:r w:rsidRPr="00263D99">
        <w:rPr>
          <w:sz w:val="28"/>
          <w:szCs w:val="28"/>
          <w:lang w:eastAsia="ru-RU"/>
        </w:rPr>
        <w:t>нглийский язык»</w:t>
      </w:r>
    </w:p>
    <w:p w:rsidR="00916FF4" w:rsidRPr="00263D99" w:rsidRDefault="00720D0E" w:rsidP="00916FF4">
      <w:pPr>
        <w:widowControl/>
        <w:autoSpaceDE/>
        <w:autoSpaceDN/>
        <w:spacing w:line="276" w:lineRule="auto"/>
        <w:jc w:val="center"/>
        <w:rPr>
          <w:sz w:val="28"/>
          <w:szCs w:val="28"/>
          <w:lang w:eastAsia="ru-RU"/>
        </w:rPr>
      </w:pPr>
      <w:r w:rsidRPr="00263D99">
        <w:rPr>
          <w:sz w:val="28"/>
          <w:szCs w:val="28"/>
          <w:lang w:eastAsia="ru-RU"/>
        </w:rPr>
        <w:t xml:space="preserve">3 </w:t>
      </w:r>
      <w:r w:rsidR="00916FF4" w:rsidRPr="00263D99">
        <w:rPr>
          <w:sz w:val="28"/>
          <w:szCs w:val="28"/>
          <w:lang w:eastAsia="ru-RU"/>
        </w:rPr>
        <w:t>класс</w:t>
      </w:r>
    </w:p>
    <w:p w:rsidR="00916FF4" w:rsidRPr="00263D99" w:rsidRDefault="00916FF4" w:rsidP="00916FF4">
      <w:pPr>
        <w:widowControl/>
        <w:autoSpaceDE/>
        <w:autoSpaceDN/>
        <w:spacing w:line="276" w:lineRule="auto"/>
        <w:jc w:val="center"/>
        <w:rPr>
          <w:sz w:val="28"/>
          <w:szCs w:val="28"/>
          <w:lang w:eastAsia="ru-RU"/>
        </w:rPr>
      </w:pPr>
      <w:r w:rsidRPr="00263D99">
        <w:rPr>
          <w:sz w:val="28"/>
          <w:szCs w:val="28"/>
          <w:lang w:eastAsia="ru-RU"/>
        </w:rPr>
        <w:t xml:space="preserve">для обучающегося с задержкой психического развития </w:t>
      </w:r>
    </w:p>
    <w:p w:rsidR="00916FF4" w:rsidRPr="00263D99" w:rsidRDefault="00916FF4" w:rsidP="00916FF4">
      <w:pPr>
        <w:widowControl/>
        <w:autoSpaceDE/>
        <w:autoSpaceDN/>
        <w:spacing w:line="276" w:lineRule="auto"/>
        <w:jc w:val="center"/>
        <w:rPr>
          <w:sz w:val="28"/>
          <w:szCs w:val="28"/>
          <w:lang w:eastAsia="ru-RU"/>
        </w:rPr>
      </w:pPr>
    </w:p>
    <w:p w:rsidR="00916FF4" w:rsidRPr="00263D99" w:rsidRDefault="00916FF4" w:rsidP="00916FF4">
      <w:pPr>
        <w:widowControl/>
        <w:autoSpaceDE/>
        <w:autoSpaceDN/>
        <w:spacing w:line="276" w:lineRule="auto"/>
        <w:jc w:val="center"/>
        <w:rPr>
          <w:sz w:val="28"/>
          <w:szCs w:val="28"/>
          <w:lang w:eastAsia="ru-RU"/>
        </w:rPr>
      </w:pPr>
    </w:p>
    <w:p w:rsidR="00916FF4" w:rsidRDefault="00A33660" w:rsidP="00916FF4">
      <w:pPr>
        <w:widowControl/>
        <w:autoSpaceDE/>
        <w:autoSpaceDN/>
        <w:spacing w:line="276" w:lineRule="auto"/>
        <w:jc w:val="center"/>
        <w:rPr>
          <w:sz w:val="28"/>
          <w:szCs w:val="28"/>
          <w:lang w:eastAsia="ru-RU"/>
        </w:rPr>
      </w:pPr>
      <w:r>
        <w:rPr>
          <w:sz w:val="28"/>
          <w:szCs w:val="28"/>
          <w:lang w:eastAsia="ru-RU"/>
        </w:rPr>
        <w:t xml:space="preserve">Срок реализации: 2024 – 2025 </w:t>
      </w:r>
      <w:r w:rsidR="00916FF4" w:rsidRPr="00263D99">
        <w:rPr>
          <w:sz w:val="28"/>
          <w:szCs w:val="28"/>
          <w:lang w:eastAsia="ru-RU"/>
        </w:rPr>
        <w:t>учебный год</w:t>
      </w:r>
    </w:p>
    <w:p w:rsidR="004E7D10" w:rsidRDefault="004E7D10" w:rsidP="00916FF4">
      <w:pPr>
        <w:widowControl/>
        <w:autoSpaceDE/>
        <w:autoSpaceDN/>
        <w:spacing w:line="276" w:lineRule="auto"/>
        <w:jc w:val="center"/>
        <w:rPr>
          <w:sz w:val="28"/>
          <w:szCs w:val="28"/>
          <w:lang w:eastAsia="ru-RU"/>
        </w:rPr>
      </w:pPr>
      <w:r>
        <w:rPr>
          <w:sz w:val="28"/>
          <w:szCs w:val="28"/>
          <w:lang w:eastAsia="ru-RU"/>
        </w:rPr>
        <w:t xml:space="preserve">Составитель рабочей программы: Долгова И.В., </w:t>
      </w:r>
    </w:p>
    <w:p w:rsidR="004E7D10" w:rsidRDefault="004E7D10" w:rsidP="00916FF4">
      <w:pPr>
        <w:widowControl/>
        <w:autoSpaceDE/>
        <w:autoSpaceDN/>
        <w:spacing w:line="276" w:lineRule="auto"/>
        <w:jc w:val="center"/>
        <w:rPr>
          <w:sz w:val="28"/>
          <w:szCs w:val="28"/>
          <w:lang w:eastAsia="ru-RU"/>
        </w:rPr>
      </w:pPr>
      <w:r>
        <w:rPr>
          <w:sz w:val="28"/>
          <w:szCs w:val="28"/>
          <w:lang w:eastAsia="ru-RU"/>
        </w:rPr>
        <w:t>учитель английского языка</w:t>
      </w:r>
    </w:p>
    <w:p w:rsidR="00D0681C" w:rsidRDefault="00D0681C" w:rsidP="00916FF4">
      <w:pPr>
        <w:widowControl/>
        <w:autoSpaceDE/>
        <w:autoSpaceDN/>
        <w:spacing w:line="276" w:lineRule="auto"/>
        <w:jc w:val="center"/>
        <w:rPr>
          <w:sz w:val="28"/>
          <w:szCs w:val="28"/>
          <w:lang w:eastAsia="ru-RU"/>
        </w:rPr>
      </w:pPr>
    </w:p>
    <w:p w:rsidR="00D0681C" w:rsidRPr="00263D99" w:rsidRDefault="00D0681C" w:rsidP="006A5062">
      <w:pPr>
        <w:widowControl/>
        <w:autoSpaceDE/>
        <w:autoSpaceDN/>
        <w:spacing w:line="276" w:lineRule="auto"/>
        <w:rPr>
          <w:sz w:val="28"/>
          <w:szCs w:val="28"/>
          <w:lang w:eastAsia="ru-RU"/>
        </w:rPr>
      </w:pPr>
    </w:p>
    <w:p w:rsidR="00916FF4" w:rsidRPr="00263D99" w:rsidRDefault="00916FF4" w:rsidP="00916FF4">
      <w:pPr>
        <w:widowControl/>
        <w:autoSpaceDE/>
        <w:autoSpaceDN/>
        <w:spacing w:line="276" w:lineRule="auto"/>
        <w:jc w:val="center"/>
        <w:rPr>
          <w:sz w:val="28"/>
          <w:szCs w:val="28"/>
          <w:lang w:eastAsia="ru-RU"/>
        </w:rPr>
      </w:pPr>
    </w:p>
    <w:p w:rsidR="00916FF4" w:rsidRPr="00263D99" w:rsidRDefault="00916FF4" w:rsidP="00916FF4">
      <w:pPr>
        <w:widowControl/>
        <w:autoSpaceDE/>
        <w:autoSpaceDN/>
        <w:spacing w:line="276" w:lineRule="auto"/>
        <w:jc w:val="center"/>
        <w:rPr>
          <w:sz w:val="28"/>
          <w:szCs w:val="28"/>
          <w:lang w:eastAsia="ru-RU"/>
        </w:rPr>
      </w:pPr>
    </w:p>
    <w:p w:rsidR="00916FF4" w:rsidRPr="00263D99" w:rsidRDefault="00916FF4" w:rsidP="00916FF4">
      <w:pPr>
        <w:widowControl/>
        <w:autoSpaceDE/>
        <w:autoSpaceDN/>
        <w:spacing w:line="276" w:lineRule="auto"/>
        <w:jc w:val="center"/>
        <w:rPr>
          <w:sz w:val="28"/>
          <w:szCs w:val="28"/>
          <w:lang w:eastAsia="ru-RU"/>
        </w:rPr>
      </w:pPr>
    </w:p>
    <w:p w:rsidR="00916FF4" w:rsidRPr="00263D99" w:rsidRDefault="00916FF4" w:rsidP="00916FF4">
      <w:pPr>
        <w:widowControl/>
        <w:autoSpaceDE/>
        <w:autoSpaceDN/>
        <w:spacing w:line="276" w:lineRule="auto"/>
        <w:jc w:val="center"/>
        <w:rPr>
          <w:sz w:val="28"/>
          <w:szCs w:val="28"/>
          <w:lang w:eastAsia="ru-RU"/>
        </w:rPr>
      </w:pPr>
    </w:p>
    <w:p w:rsidR="00916FF4" w:rsidRPr="00263D99" w:rsidRDefault="00916FF4" w:rsidP="00916FF4">
      <w:pPr>
        <w:widowControl/>
        <w:autoSpaceDE/>
        <w:autoSpaceDN/>
        <w:spacing w:line="276" w:lineRule="auto"/>
        <w:jc w:val="center"/>
        <w:rPr>
          <w:sz w:val="28"/>
          <w:szCs w:val="28"/>
          <w:lang w:eastAsia="ru-RU"/>
        </w:rPr>
      </w:pPr>
    </w:p>
    <w:p w:rsidR="00916FF4" w:rsidRPr="00263D99" w:rsidRDefault="00916FF4" w:rsidP="00916FF4">
      <w:pPr>
        <w:widowControl/>
        <w:autoSpaceDE/>
        <w:autoSpaceDN/>
        <w:spacing w:line="276" w:lineRule="auto"/>
        <w:jc w:val="center"/>
        <w:rPr>
          <w:sz w:val="28"/>
          <w:szCs w:val="28"/>
          <w:lang w:eastAsia="ru-RU"/>
        </w:rPr>
      </w:pPr>
    </w:p>
    <w:p w:rsidR="00916FF4" w:rsidRPr="00263D99" w:rsidRDefault="00916FF4" w:rsidP="00916FF4">
      <w:pPr>
        <w:widowControl/>
        <w:autoSpaceDE/>
        <w:autoSpaceDN/>
        <w:spacing w:line="276" w:lineRule="auto"/>
        <w:jc w:val="center"/>
        <w:rPr>
          <w:sz w:val="28"/>
          <w:szCs w:val="28"/>
          <w:lang w:eastAsia="ru-RU"/>
        </w:rPr>
      </w:pPr>
    </w:p>
    <w:p w:rsidR="00916FF4" w:rsidRPr="00263D99" w:rsidRDefault="00A33660" w:rsidP="00A33660">
      <w:pPr>
        <w:widowControl/>
        <w:autoSpaceDE/>
        <w:autoSpaceDN/>
        <w:spacing w:line="276" w:lineRule="auto"/>
        <w:jc w:val="center"/>
        <w:rPr>
          <w:sz w:val="28"/>
          <w:szCs w:val="28"/>
          <w:lang w:eastAsia="ru-RU"/>
        </w:rPr>
      </w:pPr>
      <w:r>
        <w:rPr>
          <w:sz w:val="28"/>
          <w:szCs w:val="28"/>
          <w:lang w:eastAsia="ru-RU"/>
        </w:rPr>
        <w:t>с. Красногорское 20</w:t>
      </w:r>
      <w:r w:rsidR="00D0681C">
        <w:rPr>
          <w:sz w:val="28"/>
          <w:szCs w:val="28"/>
          <w:lang w:eastAsia="ru-RU"/>
        </w:rPr>
        <w:t>24</w:t>
      </w:r>
    </w:p>
    <w:p w:rsidR="00916FF4" w:rsidRPr="00263D99" w:rsidRDefault="00916FF4" w:rsidP="00916FF4">
      <w:pPr>
        <w:tabs>
          <w:tab w:val="left" w:pos="534"/>
          <w:tab w:val="left" w:pos="10348"/>
        </w:tabs>
        <w:ind w:right="2"/>
        <w:rPr>
          <w:b/>
          <w:sz w:val="28"/>
          <w:szCs w:val="28"/>
        </w:rPr>
      </w:pPr>
    </w:p>
    <w:p w:rsidR="00916FF4" w:rsidRPr="00263D99" w:rsidRDefault="00916FF4" w:rsidP="00916FF4">
      <w:pPr>
        <w:widowControl/>
        <w:autoSpaceDE/>
        <w:autoSpaceDN/>
        <w:spacing w:line="276" w:lineRule="auto"/>
        <w:jc w:val="center"/>
        <w:rPr>
          <w:sz w:val="28"/>
          <w:szCs w:val="28"/>
          <w:lang w:eastAsia="ru-RU"/>
        </w:rPr>
      </w:pPr>
    </w:p>
    <w:p w:rsidR="00720D0E" w:rsidRPr="00263D99" w:rsidRDefault="00916FF4" w:rsidP="00720D0E">
      <w:pPr>
        <w:jc w:val="center"/>
        <w:rPr>
          <w:sz w:val="28"/>
          <w:szCs w:val="28"/>
        </w:rPr>
      </w:pPr>
      <w:r w:rsidRPr="00263D99">
        <w:rPr>
          <w:b/>
          <w:sz w:val="28"/>
          <w:szCs w:val="28"/>
        </w:rPr>
        <w:t>ПОЯСНИТЕЛЬНАЯ ЗАПИСКА</w:t>
      </w:r>
    </w:p>
    <w:p w:rsidR="00720D0E" w:rsidRPr="00263D99" w:rsidRDefault="00916FF4" w:rsidP="00720D0E">
      <w:pPr>
        <w:ind w:firstLine="851"/>
        <w:jc w:val="both"/>
        <w:rPr>
          <w:sz w:val="28"/>
          <w:szCs w:val="28"/>
        </w:rPr>
      </w:pPr>
      <w:proofErr w:type="gramStart"/>
      <w:r w:rsidRPr="00263D99">
        <w:rPr>
          <w:sz w:val="28"/>
          <w:szCs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20D0E" w:rsidRPr="00263D99" w:rsidRDefault="00916FF4" w:rsidP="00720D0E">
      <w:pPr>
        <w:ind w:firstLine="851"/>
        <w:jc w:val="both"/>
        <w:rPr>
          <w:sz w:val="28"/>
          <w:szCs w:val="28"/>
        </w:rPr>
      </w:pPr>
      <w:r w:rsidRPr="00263D99">
        <w:rPr>
          <w:sz w:val="28"/>
          <w:szCs w:val="28"/>
        </w:rPr>
        <w:t xml:space="preserve">Программа по иностранному (английскому) языку раскрывает цели образования, развития и </w:t>
      </w:r>
      <w:proofErr w:type="gramStart"/>
      <w:r w:rsidRPr="00263D99">
        <w:rPr>
          <w:sz w:val="28"/>
          <w:szCs w:val="28"/>
        </w:rPr>
        <w:t>воспитания</w:t>
      </w:r>
      <w:proofErr w:type="gramEnd"/>
      <w:r w:rsidRPr="00263D99">
        <w:rPr>
          <w:sz w:val="28"/>
          <w:szCs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16FF4" w:rsidRPr="00263D99" w:rsidRDefault="00916FF4" w:rsidP="00720D0E">
      <w:pPr>
        <w:ind w:firstLine="851"/>
        <w:jc w:val="both"/>
        <w:rPr>
          <w:sz w:val="28"/>
          <w:szCs w:val="28"/>
        </w:rPr>
      </w:pPr>
      <w:proofErr w:type="gramStart"/>
      <w:r w:rsidRPr="00263D99">
        <w:rPr>
          <w:rFonts w:eastAsia="Calibri"/>
          <w:sz w:val="28"/>
          <w:szCs w:val="28"/>
        </w:rPr>
        <w:t xml:space="preserve">Цели и задачи обучения учащегося с задержкой психического развития соответствуют целям и задачам обучения по предмету в </w:t>
      </w:r>
      <w:r w:rsidR="00720D0E" w:rsidRPr="00263D99">
        <w:rPr>
          <w:rFonts w:eastAsia="Calibri"/>
          <w:sz w:val="28"/>
          <w:szCs w:val="28"/>
        </w:rPr>
        <w:t>3</w:t>
      </w:r>
      <w:r w:rsidRPr="00263D99">
        <w:rPr>
          <w:rFonts w:eastAsia="Calibri"/>
          <w:sz w:val="28"/>
          <w:szCs w:val="28"/>
        </w:rPr>
        <w:t xml:space="preserve"> классе, определяемым федеральным государственным образовательным стандартом начального общего образования и примерным программам, а также целям и задачам, указанным в авторской программе, и не противоречат целям и задачам реализации основной образовательной программы начального общего образования МБОУ «Красногорская СОШ». </w:t>
      </w:r>
      <w:proofErr w:type="gramEnd"/>
    </w:p>
    <w:p w:rsidR="00916FF4" w:rsidRPr="00263D99" w:rsidRDefault="00916FF4" w:rsidP="00D61680">
      <w:pPr>
        <w:widowControl/>
        <w:autoSpaceDE/>
        <w:autoSpaceDN/>
        <w:ind w:firstLine="709"/>
        <w:jc w:val="both"/>
        <w:rPr>
          <w:rFonts w:eastAsia="Calibri"/>
          <w:sz w:val="28"/>
          <w:szCs w:val="28"/>
        </w:rPr>
      </w:pPr>
      <w:r w:rsidRPr="00263D99">
        <w:rPr>
          <w:rFonts w:eastAsia="Calibri"/>
          <w:sz w:val="28"/>
          <w:szCs w:val="28"/>
        </w:rPr>
        <w:t>Согласно календарному учебному графику на 2023/20</w:t>
      </w:r>
      <w:r w:rsidR="00720D0E" w:rsidRPr="00263D99">
        <w:rPr>
          <w:rFonts w:eastAsia="Calibri"/>
          <w:sz w:val="28"/>
          <w:szCs w:val="28"/>
        </w:rPr>
        <w:t>24 учебный год в 3</w:t>
      </w:r>
      <w:r w:rsidRPr="00263D99">
        <w:rPr>
          <w:rFonts w:eastAsia="Calibri"/>
          <w:sz w:val="28"/>
          <w:szCs w:val="28"/>
        </w:rPr>
        <w:t xml:space="preserve"> классе 34 учебные недели. В соответствии с учебным планом обучения детей с задержкой психического развития на 2023/2024 учебный год на изучение учебного предмета </w:t>
      </w:r>
      <w:r w:rsidRPr="00263D99">
        <w:rPr>
          <w:rFonts w:eastAsia="Lucida Sans Unicode"/>
          <w:kern w:val="1"/>
          <w:sz w:val="28"/>
          <w:szCs w:val="28"/>
          <w:lang w:eastAsia="ru-RU"/>
        </w:rPr>
        <w:t xml:space="preserve">«Английский язык» </w:t>
      </w:r>
      <w:r w:rsidRPr="00263D99">
        <w:rPr>
          <w:rFonts w:eastAsia="Calibri"/>
          <w:sz w:val="28"/>
          <w:szCs w:val="28"/>
        </w:rPr>
        <w:t xml:space="preserve">отводится 2 часа в неделю. Поэтому рабочая программа по учебному предмету  </w:t>
      </w:r>
      <w:r w:rsidRPr="00263D99">
        <w:rPr>
          <w:rFonts w:eastAsia="Lucida Sans Unicode"/>
          <w:kern w:val="1"/>
          <w:sz w:val="28"/>
          <w:szCs w:val="28"/>
          <w:lang w:eastAsia="ru-RU"/>
        </w:rPr>
        <w:t xml:space="preserve">«Английский язык» </w:t>
      </w:r>
      <w:r w:rsidR="00720D0E" w:rsidRPr="00263D99">
        <w:rPr>
          <w:rFonts w:eastAsia="Calibri"/>
          <w:sz w:val="28"/>
          <w:szCs w:val="28"/>
        </w:rPr>
        <w:t>для 3</w:t>
      </w:r>
      <w:r w:rsidRPr="00263D99">
        <w:rPr>
          <w:rFonts w:eastAsia="Calibri"/>
          <w:sz w:val="28"/>
          <w:szCs w:val="28"/>
        </w:rPr>
        <w:t xml:space="preserve"> класса рассчитана на 68 учебных часов, что соответствует примерной программе. </w:t>
      </w:r>
    </w:p>
    <w:p w:rsidR="00D61680" w:rsidRDefault="00D61680" w:rsidP="00D61680">
      <w:pPr>
        <w:widowControl/>
        <w:autoSpaceDE/>
        <w:autoSpaceDN/>
        <w:ind w:firstLine="709"/>
        <w:jc w:val="both"/>
        <w:rPr>
          <w:rFonts w:eastAsia="Calibri"/>
          <w:szCs w:val="24"/>
        </w:rPr>
      </w:pPr>
    </w:p>
    <w:p w:rsidR="00720D0E" w:rsidRDefault="00D61680" w:rsidP="00720D0E">
      <w:pPr>
        <w:jc w:val="center"/>
        <w:rPr>
          <w:b/>
          <w:bCs/>
        </w:rPr>
      </w:pPr>
      <w:r w:rsidRPr="00EB4C14">
        <w:rPr>
          <w:b/>
          <w:bCs/>
        </w:rPr>
        <w:t>СОДЕРЖАНИЕ УЧЕБНОГО ПРЕДМЕТА</w:t>
      </w:r>
    </w:p>
    <w:p w:rsidR="00D61680" w:rsidRPr="00EB4C14" w:rsidRDefault="00D61680" w:rsidP="00720D0E">
      <w:pPr>
        <w:jc w:val="center"/>
        <w:rPr>
          <w:b/>
          <w:bCs/>
        </w:rPr>
      </w:pPr>
      <w:r w:rsidRPr="00EB4C14">
        <w:rPr>
          <w:b/>
          <w:bCs/>
        </w:rPr>
        <w:t>ТЕМАТИЧЕСКОЕ СОДЕРЖАНИЕ РЕЧИ</w:t>
      </w:r>
    </w:p>
    <w:p w:rsidR="00720D0E" w:rsidRPr="006278E1" w:rsidRDefault="00720D0E" w:rsidP="00720D0E">
      <w:pPr>
        <w:spacing w:line="264" w:lineRule="auto"/>
        <w:ind w:left="120"/>
        <w:jc w:val="both"/>
      </w:pPr>
      <w:r w:rsidRPr="006278E1">
        <w:rPr>
          <w:b/>
          <w:color w:val="000000"/>
          <w:sz w:val="28"/>
        </w:rPr>
        <w:t>Тематическое содержание речи</w:t>
      </w:r>
    </w:p>
    <w:p w:rsidR="00720D0E" w:rsidRPr="006278E1" w:rsidRDefault="00720D0E" w:rsidP="00720D0E">
      <w:pPr>
        <w:spacing w:line="264" w:lineRule="auto"/>
        <w:ind w:firstLine="600"/>
        <w:jc w:val="both"/>
      </w:pPr>
      <w:r w:rsidRPr="006278E1">
        <w:rPr>
          <w:i/>
          <w:color w:val="000000"/>
          <w:sz w:val="28"/>
        </w:rPr>
        <w:t>Мир моего «я»</w:t>
      </w:r>
      <w:r w:rsidRPr="006278E1">
        <w:rPr>
          <w:color w:val="000000"/>
          <w:sz w:val="28"/>
        </w:rPr>
        <w:t>. Моя семья. Мой день рождения. Моя любимая еда. Мой день (распорядок дня).</w:t>
      </w:r>
    </w:p>
    <w:p w:rsidR="00720D0E" w:rsidRPr="006278E1" w:rsidRDefault="00720D0E" w:rsidP="00720D0E">
      <w:pPr>
        <w:spacing w:line="264" w:lineRule="auto"/>
        <w:ind w:firstLine="600"/>
        <w:jc w:val="both"/>
      </w:pPr>
      <w:r w:rsidRPr="006278E1">
        <w:rPr>
          <w:i/>
          <w:color w:val="000000"/>
          <w:sz w:val="28"/>
        </w:rPr>
        <w:t>Мир моих увлечений</w:t>
      </w:r>
      <w:r w:rsidRPr="006278E1">
        <w:rPr>
          <w:color w:val="000000"/>
          <w:sz w:val="28"/>
        </w:rPr>
        <w:t>. Любимая игрушка, игра. Мой питомец. Любимые занятия. Любимая сказка. Выходной день. Каникулы.</w:t>
      </w:r>
    </w:p>
    <w:p w:rsidR="00720D0E" w:rsidRDefault="00720D0E" w:rsidP="00720D0E">
      <w:pPr>
        <w:spacing w:line="264" w:lineRule="auto"/>
        <w:ind w:firstLine="600"/>
        <w:jc w:val="both"/>
      </w:pPr>
      <w:r w:rsidRPr="006278E1">
        <w:rPr>
          <w:i/>
          <w:color w:val="000000"/>
          <w:sz w:val="28"/>
        </w:rPr>
        <w:t>Мир вокруг меня</w:t>
      </w:r>
      <w:r w:rsidRPr="006278E1">
        <w:rPr>
          <w:color w:val="000000"/>
          <w:sz w:val="28"/>
        </w:rPr>
        <w:t xml:space="preserve">. Моя комната (квартира, дом). Моя школа. Мои друзья. Моя малая родина (город, село). </w:t>
      </w:r>
      <w:r>
        <w:rPr>
          <w:color w:val="000000"/>
          <w:sz w:val="28"/>
        </w:rPr>
        <w:t>Дикие и домашние животные. Погода. Времена года (месяцы).</w:t>
      </w:r>
    </w:p>
    <w:p w:rsidR="00720D0E" w:rsidRPr="006278E1" w:rsidRDefault="00720D0E" w:rsidP="00720D0E">
      <w:pPr>
        <w:spacing w:line="264" w:lineRule="auto"/>
        <w:ind w:firstLine="600"/>
        <w:jc w:val="both"/>
      </w:pPr>
      <w:r w:rsidRPr="006278E1">
        <w:rPr>
          <w:i/>
          <w:color w:val="000000"/>
          <w:sz w:val="28"/>
        </w:rPr>
        <w:t>Родная страна и страны изучаемого языка</w:t>
      </w:r>
      <w:r w:rsidRPr="006278E1">
        <w:rPr>
          <w:color w:val="000000"/>
          <w:sz w:val="28"/>
        </w:rPr>
        <w:t xml:space="preserve">.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w:t>
      </w:r>
      <w:r w:rsidRPr="006278E1">
        <w:rPr>
          <w:color w:val="000000"/>
          <w:sz w:val="28"/>
        </w:rPr>
        <w:lastRenderedPageBreak/>
        <w:t>Праздники родной страны и страны/стран изучаемого языка.</w:t>
      </w:r>
    </w:p>
    <w:p w:rsidR="00D61680" w:rsidRPr="004C01B0" w:rsidRDefault="00D61680" w:rsidP="00D61680"/>
    <w:p w:rsidR="00720D0E" w:rsidRPr="006278E1" w:rsidRDefault="00720D0E" w:rsidP="00720D0E">
      <w:pPr>
        <w:spacing w:line="264" w:lineRule="auto"/>
        <w:ind w:left="120"/>
        <w:jc w:val="both"/>
      </w:pPr>
      <w:r w:rsidRPr="006278E1">
        <w:rPr>
          <w:b/>
          <w:color w:val="000000"/>
          <w:sz w:val="28"/>
        </w:rPr>
        <w:t>Коммуникативные умения</w:t>
      </w:r>
    </w:p>
    <w:p w:rsidR="00720D0E" w:rsidRPr="006278E1" w:rsidRDefault="00720D0E" w:rsidP="00720D0E">
      <w:pPr>
        <w:spacing w:line="264" w:lineRule="auto"/>
        <w:ind w:firstLine="600"/>
        <w:jc w:val="both"/>
      </w:pPr>
      <w:r w:rsidRPr="006278E1">
        <w:rPr>
          <w:i/>
          <w:color w:val="000000"/>
          <w:sz w:val="28"/>
        </w:rPr>
        <w:t>Говорение</w:t>
      </w:r>
    </w:p>
    <w:p w:rsidR="00720D0E" w:rsidRPr="006278E1" w:rsidRDefault="00720D0E" w:rsidP="00720D0E">
      <w:pPr>
        <w:spacing w:line="264" w:lineRule="auto"/>
        <w:ind w:firstLine="600"/>
        <w:jc w:val="both"/>
      </w:pPr>
      <w:r w:rsidRPr="006278E1">
        <w:rPr>
          <w:color w:val="000000"/>
          <w:sz w:val="28"/>
        </w:rPr>
        <w:t xml:space="preserve">Коммуникативные умения </w:t>
      </w:r>
      <w:r w:rsidRPr="006278E1">
        <w:rPr>
          <w:color w:val="000000"/>
          <w:sz w:val="28"/>
          <w:u w:val="single"/>
        </w:rPr>
        <w:t>диалогической</w:t>
      </w:r>
      <w:r w:rsidRPr="006278E1">
        <w:rPr>
          <w:color w:val="000000"/>
          <w:sz w:val="28"/>
        </w:rPr>
        <w:t xml:space="preserve"> речи.</w:t>
      </w:r>
    </w:p>
    <w:p w:rsidR="00720D0E" w:rsidRPr="006278E1" w:rsidRDefault="00720D0E" w:rsidP="00720D0E">
      <w:pPr>
        <w:spacing w:line="264" w:lineRule="auto"/>
        <w:ind w:firstLine="600"/>
        <w:jc w:val="both"/>
      </w:pPr>
      <w:r w:rsidRPr="006278E1">
        <w:rPr>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20D0E" w:rsidRPr="006278E1" w:rsidRDefault="00720D0E" w:rsidP="00720D0E">
      <w:pPr>
        <w:spacing w:line="264" w:lineRule="auto"/>
        <w:ind w:firstLine="600"/>
        <w:jc w:val="both"/>
      </w:pPr>
      <w:r w:rsidRPr="006278E1">
        <w:rPr>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20D0E" w:rsidRPr="006278E1" w:rsidRDefault="00720D0E" w:rsidP="00720D0E">
      <w:pPr>
        <w:spacing w:line="264" w:lineRule="auto"/>
        <w:ind w:firstLine="600"/>
        <w:jc w:val="both"/>
      </w:pPr>
      <w:r w:rsidRPr="006278E1">
        <w:rPr>
          <w:color w:val="000000"/>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720D0E" w:rsidRPr="006278E1" w:rsidRDefault="00720D0E" w:rsidP="00720D0E">
      <w:pPr>
        <w:spacing w:line="264" w:lineRule="auto"/>
        <w:ind w:firstLine="600"/>
        <w:jc w:val="both"/>
      </w:pPr>
      <w:r w:rsidRPr="006278E1">
        <w:rPr>
          <w:color w:val="000000"/>
          <w:sz w:val="28"/>
        </w:rPr>
        <w:t>диалога-расспроса: запрашивание интересующей информации; сообщение фактической информации, ответы на вопросы собеседника.</w:t>
      </w:r>
    </w:p>
    <w:p w:rsidR="00720D0E" w:rsidRPr="006278E1" w:rsidRDefault="00720D0E" w:rsidP="00720D0E">
      <w:pPr>
        <w:spacing w:line="264" w:lineRule="auto"/>
        <w:ind w:firstLine="600"/>
        <w:jc w:val="both"/>
      </w:pPr>
      <w:r w:rsidRPr="006278E1">
        <w:rPr>
          <w:color w:val="000000"/>
          <w:sz w:val="28"/>
        </w:rPr>
        <w:t xml:space="preserve">Коммуникативные умения </w:t>
      </w:r>
      <w:r w:rsidRPr="006278E1">
        <w:rPr>
          <w:color w:val="000000"/>
          <w:sz w:val="28"/>
          <w:u w:val="single"/>
        </w:rPr>
        <w:t>монологической</w:t>
      </w:r>
      <w:r w:rsidRPr="006278E1">
        <w:rPr>
          <w:color w:val="000000"/>
          <w:sz w:val="28"/>
        </w:rPr>
        <w:t xml:space="preserve"> речи.</w:t>
      </w:r>
    </w:p>
    <w:p w:rsidR="00720D0E" w:rsidRPr="006278E1" w:rsidRDefault="00720D0E" w:rsidP="00720D0E">
      <w:pPr>
        <w:spacing w:line="264" w:lineRule="auto"/>
        <w:ind w:firstLine="600"/>
        <w:jc w:val="both"/>
      </w:pPr>
      <w:r w:rsidRPr="006278E1">
        <w:rPr>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20D0E" w:rsidRPr="006278E1" w:rsidRDefault="00720D0E" w:rsidP="00720D0E">
      <w:pPr>
        <w:spacing w:line="264" w:lineRule="auto"/>
        <w:ind w:firstLine="600"/>
        <w:jc w:val="both"/>
      </w:pPr>
      <w:r w:rsidRPr="006278E1">
        <w:rPr>
          <w:color w:val="000000"/>
          <w:sz w:val="28"/>
        </w:rPr>
        <w:t>Пересказ с опорой на ключевые слова, вопросы и (или) иллюстрации основного содержания прочитанного текста.</w:t>
      </w:r>
    </w:p>
    <w:p w:rsidR="00720D0E" w:rsidRPr="006278E1" w:rsidRDefault="00720D0E" w:rsidP="00720D0E">
      <w:pPr>
        <w:spacing w:line="264" w:lineRule="auto"/>
        <w:ind w:firstLine="600"/>
        <w:jc w:val="both"/>
      </w:pPr>
      <w:proofErr w:type="spellStart"/>
      <w:r w:rsidRPr="006278E1">
        <w:rPr>
          <w:i/>
          <w:color w:val="000000"/>
          <w:sz w:val="28"/>
        </w:rPr>
        <w:t>Аудирование</w:t>
      </w:r>
      <w:proofErr w:type="spellEnd"/>
    </w:p>
    <w:p w:rsidR="00720D0E" w:rsidRPr="006278E1" w:rsidRDefault="00720D0E" w:rsidP="00720D0E">
      <w:pPr>
        <w:spacing w:line="264" w:lineRule="auto"/>
        <w:ind w:firstLine="600"/>
        <w:jc w:val="both"/>
      </w:pPr>
      <w:r w:rsidRPr="006278E1">
        <w:rPr>
          <w:color w:val="000000"/>
          <w:sz w:val="28"/>
        </w:rPr>
        <w:t xml:space="preserve">Понимание на слух речи учителя и </w:t>
      </w:r>
      <w:proofErr w:type="gramStart"/>
      <w:r w:rsidRPr="006278E1">
        <w:rPr>
          <w:color w:val="000000"/>
          <w:sz w:val="28"/>
        </w:rPr>
        <w:t>других</w:t>
      </w:r>
      <w:proofErr w:type="gramEnd"/>
      <w:r w:rsidRPr="006278E1">
        <w:rPr>
          <w:color w:val="000000"/>
          <w:sz w:val="28"/>
        </w:rPr>
        <w:t xml:space="preserve"> обучающихся и вербальная/невербальная реакция на услышанное (при непосредственном общении).</w:t>
      </w:r>
    </w:p>
    <w:p w:rsidR="00720D0E" w:rsidRPr="006278E1" w:rsidRDefault="00720D0E" w:rsidP="00720D0E">
      <w:pPr>
        <w:spacing w:line="264" w:lineRule="auto"/>
        <w:ind w:firstLine="600"/>
        <w:jc w:val="both"/>
      </w:pPr>
      <w:r w:rsidRPr="006278E1">
        <w:rPr>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20D0E" w:rsidRPr="006278E1" w:rsidRDefault="00720D0E" w:rsidP="00720D0E">
      <w:pPr>
        <w:spacing w:line="264" w:lineRule="auto"/>
        <w:ind w:firstLine="600"/>
        <w:jc w:val="both"/>
      </w:pPr>
      <w:proofErr w:type="spellStart"/>
      <w:r w:rsidRPr="006278E1">
        <w:rPr>
          <w:color w:val="000000"/>
          <w:sz w:val="28"/>
        </w:rPr>
        <w:t>Аудирование</w:t>
      </w:r>
      <w:proofErr w:type="spellEnd"/>
      <w:r w:rsidRPr="006278E1">
        <w:rPr>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720D0E" w:rsidRPr="006278E1" w:rsidRDefault="00720D0E" w:rsidP="00720D0E">
      <w:pPr>
        <w:spacing w:line="264" w:lineRule="auto"/>
        <w:ind w:firstLine="600"/>
        <w:jc w:val="both"/>
      </w:pPr>
      <w:proofErr w:type="spellStart"/>
      <w:r w:rsidRPr="006278E1">
        <w:rPr>
          <w:color w:val="000000"/>
          <w:sz w:val="28"/>
        </w:rPr>
        <w:t>Аудирование</w:t>
      </w:r>
      <w:proofErr w:type="spellEnd"/>
      <w:r w:rsidRPr="006278E1">
        <w:rPr>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720D0E" w:rsidRPr="006278E1" w:rsidRDefault="00720D0E" w:rsidP="00720D0E">
      <w:pPr>
        <w:spacing w:line="264" w:lineRule="auto"/>
        <w:ind w:firstLine="600"/>
        <w:jc w:val="both"/>
      </w:pPr>
      <w:r w:rsidRPr="006278E1">
        <w:rPr>
          <w:color w:val="000000"/>
          <w:sz w:val="28"/>
        </w:rPr>
        <w:t xml:space="preserve">Тексты для </w:t>
      </w:r>
      <w:proofErr w:type="spellStart"/>
      <w:r w:rsidRPr="006278E1">
        <w:rPr>
          <w:color w:val="000000"/>
          <w:sz w:val="28"/>
        </w:rPr>
        <w:t>аудирования</w:t>
      </w:r>
      <w:proofErr w:type="spellEnd"/>
      <w:r w:rsidRPr="006278E1">
        <w:rPr>
          <w:color w:val="000000"/>
          <w:sz w:val="28"/>
        </w:rPr>
        <w:t>: диалог, высказывания собеседников в ситуациях повседневного общения, рассказ, сказка.</w:t>
      </w:r>
    </w:p>
    <w:p w:rsidR="00720D0E" w:rsidRPr="006278E1" w:rsidRDefault="00720D0E" w:rsidP="00720D0E">
      <w:pPr>
        <w:spacing w:line="264" w:lineRule="auto"/>
        <w:ind w:firstLine="600"/>
        <w:jc w:val="both"/>
      </w:pPr>
      <w:r w:rsidRPr="006278E1">
        <w:rPr>
          <w:i/>
          <w:color w:val="000000"/>
          <w:sz w:val="28"/>
        </w:rPr>
        <w:t>Смысловое чтение</w:t>
      </w:r>
    </w:p>
    <w:p w:rsidR="00720D0E" w:rsidRPr="006278E1" w:rsidRDefault="00720D0E" w:rsidP="00720D0E">
      <w:pPr>
        <w:spacing w:line="264" w:lineRule="auto"/>
        <w:ind w:firstLine="600"/>
        <w:jc w:val="both"/>
      </w:pPr>
      <w:r w:rsidRPr="006278E1">
        <w:rPr>
          <w:color w:val="000000"/>
          <w:sz w:val="28"/>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20D0E" w:rsidRPr="006278E1" w:rsidRDefault="00720D0E" w:rsidP="00720D0E">
      <w:pPr>
        <w:spacing w:line="264" w:lineRule="auto"/>
        <w:ind w:firstLine="600"/>
        <w:jc w:val="both"/>
      </w:pPr>
      <w:r w:rsidRPr="006278E1">
        <w:rPr>
          <w:color w:val="000000"/>
          <w:sz w:val="28"/>
        </w:rPr>
        <w:t>Тексты для чтения вслух: диалог, рассказ, сказка.</w:t>
      </w:r>
    </w:p>
    <w:p w:rsidR="00720D0E" w:rsidRPr="006278E1" w:rsidRDefault="00720D0E" w:rsidP="00720D0E">
      <w:pPr>
        <w:spacing w:line="264" w:lineRule="auto"/>
        <w:ind w:firstLine="600"/>
        <w:jc w:val="both"/>
      </w:pPr>
      <w:r w:rsidRPr="006278E1">
        <w:rPr>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20D0E" w:rsidRPr="006278E1" w:rsidRDefault="00720D0E" w:rsidP="00720D0E">
      <w:pPr>
        <w:spacing w:line="264" w:lineRule="auto"/>
        <w:ind w:firstLine="600"/>
        <w:jc w:val="both"/>
      </w:pPr>
      <w:r w:rsidRPr="006278E1">
        <w:rPr>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20D0E" w:rsidRPr="006278E1" w:rsidRDefault="00720D0E" w:rsidP="00720D0E">
      <w:pPr>
        <w:spacing w:line="264" w:lineRule="auto"/>
        <w:ind w:firstLine="600"/>
        <w:jc w:val="both"/>
      </w:pPr>
      <w:r w:rsidRPr="006278E1">
        <w:rPr>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20D0E" w:rsidRPr="006278E1" w:rsidRDefault="00720D0E" w:rsidP="00720D0E">
      <w:pPr>
        <w:spacing w:line="264" w:lineRule="auto"/>
        <w:ind w:firstLine="600"/>
        <w:jc w:val="both"/>
      </w:pPr>
      <w:r w:rsidRPr="006278E1">
        <w:rPr>
          <w:color w:val="000000"/>
          <w:sz w:val="28"/>
        </w:rPr>
        <w:t>Тексты для чтения: диалог, рассказ, сказка, электронное сообщение личного характера.</w:t>
      </w:r>
    </w:p>
    <w:p w:rsidR="00720D0E" w:rsidRPr="006278E1" w:rsidRDefault="00720D0E" w:rsidP="00720D0E">
      <w:pPr>
        <w:spacing w:line="264" w:lineRule="auto"/>
        <w:ind w:firstLine="600"/>
        <w:jc w:val="both"/>
      </w:pPr>
      <w:r w:rsidRPr="006278E1">
        <w:rPr>
          <w:i/>
          <w:color w:val="000000"/>
          <w:sz w:val="28"/>
        </w:rPr>
        <w:t>Письмо</w:t>
      </w:r>
    </w:p>
    <w:p w:rsidR="00720D0E" w:rsidRPr="006278E1" w:rsidRDefault="00720D0E" w:rsidP="00720D0E">
      <w:pPr>
        <w:spacing w:line="264" w:lineRule="auto"/>
        <w:ind w:firstLine="600"/>
        <w:jc w:val="both"/>
      </w:pPr>
      <w:r w:rsidRPr="006278E1">
        <w:rPr>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20D0E" w:rsidRPr="006278E1" w:rsidRDefault="00720D0E" w:rsidP="00720D0E">
      <w:pPr>
        <w:spacing w:line="264" w:lineRule="auto"/>
        <w:ind w:firstLine="600"/>
        <w:jc w:val="both"/>
      </w:pPr>
      <w:r w:rsidRPr="006278E1">
        <w:rPr>
          <w:color w:val="000000"/>
          <w:sz w:val="28"/>
        </w:rPr>
        <w:t>Создание подписей к картинкам, фотографиям с пояснением, что на них изображено.</w:t>
      </w:r>
    </w:p>
    <w:p w:rsidR="00720D0E" w:rsidRPr="006278E1" w:rsidRDefault="00720D0E" w:rsidP="00720D0E">
      <w:pPr>
        <w:spacing w:line="264" w:lineRule="auto"/>
        <w:ind w:firstLine="600"/>
        <w:jc w:val="both"/>
      </w:pPr>
      <w:r w:rsidRPr="006278E1">
        <w:rPr>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20D0E" w:rsidRPr="006278E1" w:rsidRDefault="00720D0E" w:rsidP="00720D0E">
      <w:pPr>
        <w:spacing w:line="264" w:lineRule="auto"/>
        <w:ind w:firstLine="600"/>
        <w:jc w:val="both"/>
      </w:pPr>
      <w:r w:rsidRPr="006278E1">
        <w:rPr>
          <w:color w:val="000000"/>
          <w:sz w:val="28"/>
        </w:rPr>
        <w:t>Написание с опорой на образец поздравлений с праздниками (с днём рождения, Новым годом, Рождеством) с выражением пожеланий.</w:t>
      </w:r>
    </w:p>
    <w:p w:rsidR="00720D0E" w:rsidRPr="006278E1" w:rsidRDefault="00720D0E" w:rsidP="00720D0E">
      <w:pPr>
        <w:spacing w:line="264" w:lineRule="auto"/>
        <w:ind w:left="120"/>
        <w:jc w:val="both"/>
      </w:pPr>
    </w:p>
    <w:p w:rsidR="00720D0E" w:rsidRPr="006278E1" w:rsidRDefault="00720D0E" w:rsidP="00720D0E">
      <w:pPr>
        <w:spacing w:line="264" w:lineRule="auto"/>
        <w:ind w:left="120"/>
        <w:jc w:val="both"/>
      </w:pPr>
      <w:r w:rsidRPr="006278E1">
        <w:rPr>
          <w:b/>
          <w:color w:val="000000"/>
          <w:sz w:val="28"/>
        </w:rPr>
        <w:t>Языковые знания и навыки</w:t>
      </w:r>
    </w:p>
    <w:p w:rsidR="00720D0E" w:rsidRPr="006278E1" w:rsidRDefault="00720D0E" w:rsidP="00720D0E">
      <w:pPr>
        <w:spacing w:line="264" w:lineRule="auto"/>
        <w:ind w:firstLine="600"/>
        <w:jc w:val="both"/>
      </w:pPr>
      <w:r w:rsidRPr="006278E1">
        <w:rPr>
          <w:i/>
          <w:color w:val="000000"/>
          <w:sz w:val="28"/>
        </w:rPr>
        <w:t>Фонетическая сторона речи</w:t>
      </w:r>
    </w:p>
    <w:p w:rsidR="00720D0E" w:rsidRPr="006278E1" w:rsidRDefault="00720D0E" w:rsidP="00720D0E">
      <w:pPr>
        <w:spacing w:line="264" w:lineRule="auto"/>
        <w:ind w:firstLine="600"/>
        <w:jc w:val="both"/>
      </w:pPr>
      <w:r w:rsidRPr="006278E1">
        <w:rPr>
          <w:color w:val="000000"/>
          <w:sz w:val="28"/>
        </w:rPr>
        <w:t>Буквы английского алфавита. Фонетически корректное озвучивание букв английского алфавита.</w:t>
      </w:r>
    </w:p>
    <w:p w:rsidR="00720D0E" w:rsidRPr="006278E1" w:rsidRDefault="00720D0E" w:rsidP="00720D0E">
      <w:pPr>
        <w:spacing w:line="264" w:lineRule="auto"/>
        <w:ind w:firstLine="600"/>
        <w:jc w:val="both"/>
      </w:pPr>
      <w:r w:rsidRPr="006278E1">
        <w:rPr>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6278E1">
        <w:rPr>
          <w:i/>
          <w:color w:val="000000"/>
          <w:sz w:val="28"/>
        </w:rPr>
        <w:t>«</w:t>
      </w:r>
      <w:proofErr w:type="spellStart"/>
      <w:r>
        <w:rPr>
          <w:i/>
          <w:color w:val="000000"/>
          <w:sz w:val="28"/>
        </w:rPr>
        <w:t>r</w:t>
      </w:r>
      <w:proofErr w:type="spellEnd"/>
      <w:r w:rsidRPr="006278E1">
        <w:rPr>
          <w:i/>
          <w:color w:val="000000"/>
          <w:sz w:val="28"/>
        </w:rPr>
        <w:t>» (</w:t>
      </w:r>
      <w:proofErr w:type="spellStart"/>
      <w:r>
        <w:rPr>
          <w:i/>
          <w:color w:val="000000"/>
          <w:sz w:val="28"/>
        </w:rPr>
        <w:t>thereis</w:t>
      </w:r>
      <w:proofErr w:type="spellEnd"/>
      <w:r w:rsidRPr="006278E1">
        <w:rPr>
          <w:i/>
          <w:color w:val="000000"/>
          <w:sz w:val="28"/>
        </w:rPr>
        <w:t>/</w:t>
      </w:r>
      <w:proofErr w:type="spellStart"/>
      <w:r>
        <w:rPr>
          <w:i/>
          <w:color w:val="000000"/>
          <w:sz w:val="28"/>
        </w:rPr>
        <w:t>thereare</w:t>
      </w:r>
      <w:proofErr w:type="spellEnd"/>
      <w:r w:rsidRPr="006278E1">
        <w:rPr>
          <w:i/>
          <w:color w:val="000000"/>
          <w:sz w:val="28"/>
        </w:rPr>
        <w:t>).</w:t>
      </w:r>
    </w:p>
    <w:p w:rsidR="00720D0E" w:rsidRPr="006278E1" w:rsidRDefault="00720D0E" w:rsidP="00720D0E">
      <w:pPr>
        <w:spacing w:line="264" w:lineRule="auto"/>
        <w:ind w:firstLine="600"/>
        <w:jc w:val="both"/>
      </w:pPr>
      <w:r w:rsidRPr="006278E1">
        <w:rPr>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720D0E" w:rsidRPr="006278E1" w:rsidRDefault="00720D0E" w:rsidP="00720D0E">
      <w:pPr>
        <w:spacing w:line="264" w:lineRule="auto"/>
        <w:ind w:firstLine="600"/>
        <w:jc w:val="both"/>
      </w:pPr>
      <w:r w:rsidRPr="006278E1">
        <w:rPr>
          <w:color w:val="000000"/>
          <w:sz w:val="28"/>
        </w:rPr>
        <w:lastRenderedPageBreak/>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20D0E" w:rsidRPr="006278E1" w:rsidRDefault="00720D0E" w:rsidP="00720D0E">
      <w:pPr>
        <w:spacing w:line="264" w:lineRule="auto"/>
        <w:ind w:firstLine="600"/>
        <w:jc w:val="both"/>
      </w:pPr>
      <w:r w:rsidRPr="006278E1">
        <w:rPr>
          <w:color w:val="000000"/>
          <w:sz w:val="28"/>
        </w:rPr>
        <w:t xml:space="preserve">Чтение гласных в открытом и закрытом слоге в односложных словах, чтения гласных в третьем типе слога (гласная </w:t>
      </w:r>
      <w:r w:rsidRPr="006278E1">
        <w:rPr>
          <w:i/>
          <w:color w:val="000000"/>
          <w:sz w:val="28"/>
        </w:rPr>
        <w:t xml:space="preserve">+ </w:t>
      </w:r>
      <w:proofErr w:type="spellStart"/>
      <w:r>
        <w:rPr>
          <w:i/>
          <w:color w:val="000000"/>
          <w:sz w:val="28"/>
        </w:rPr>
        <w:t>r</w:t>
      </w:r>
      <w:proofErr w:type="spellEnd"/>
      <w:r w:rsidRPr="006278E1">
        <w:rPr>
          <w:color w:val="000000"/>
          <w:sz w:val="28"/>
        </w:rPr>
        <w:t xml:space="preserve">); согласных, основных звукобуквенных сочетаний, в частности сложных сочетаний букв (например, </w:t>
      </w:r>
      <w:proofErr w:type="spellStart"/>
      <w:r>
        <w:rPr>
          <w:i/>
          <w:color w:val="000000"/>
          <w:sz w:val="28"/>
        </w:rPr>
        <w:t>tion</w:t>
      </w:r>
      <w:proofErr w:type="spellEnd"/>
      <w:r w:rsidRPr="006278E1">
        <w:rPr>
          <w:i/>
          <w:color w:val="000000"/>
          <w:sz w:val="28"/>
        </w:rPr>
        <w:t xml:space="preserve">, </w:t>
      </w:r>
      <w:proofErr w:type="spellStart"/>
      <w:r>
        <w:rPr>
          <w:i/>
          <w:color w:val="000000"/>
          <w:sz w:val="28"/>
        </w:rPr>
        <w:t>ight</w:t>
      </w:r>
      <w:proofErr w:type="spellEnd"/>
      <w:r w:rsidRPr="006278E1">
        <w:rPr>
          <w:color w:val="000000"/>
          <w:sz w:val="28"/>
        </w:rPr>
        <w:t>) в односложных, двусложных и многосложных словах.</w:t>
      </w:r>
    </w:p>
    <w:p w:rsidR="00720D0E" w:rsidRPr="006278E1" w:rsidRDefault="00720D0E" w:rsidP="00720D0E">
      <w:pPr>
        <w:spacing w:line="264" w:lineRule="auto"/>
        <w:ind w:firstLine="600"/>
        <w:jc w:val="both"/>
      </w:pPr>
      <w:r w:rsidRPr="006278E1">
        <w:rPr>
          <w:color w:val="000000"/>
          <w:sz w:val="28"/>
        </w:rPr>
        <w:t>Вычленение некоторых звукобуквенных сочетаний при анализе изученных слов.</w:t>
      </w:r>
    </w:p>
    <w:p w:rsidR="00720D0E" w:rsidRPr="006278E1" w:rsidRDefault="00720D0E" w:rsidP="00720D0E">
      <w:pPr>
        <w:spacing w:line="264" w:lineRule="auto"/>
        <w:ind w:firstLine="600"/>
        <w:jc w:val="both"/>
      </w:pPr>
      <w:r w:rsidRPr="006278E1">
        <w:rPr>
          <w:color w:val="000000"/>
          <w:sz w:val="28"/>
        </w:rPr>
        <w:t>Чтение новых слов согласно основным правилам чтения с использованием полной или частичной транскрипции.</w:t>
      </w:r>
    </w:p>
    <w:p w:rsidR="00720D0E" w:rsidRPr="006278E1" w:rsidRDefault="00720D0E" w:rsidP="00720D0E">
      <w:pPr>
        <w:spacing w:line="264" w:lineRule="auto"/>
        <w:ind w:firstLine="600"/>
        <w:jc w:val="both"/>
      </w:pPr>
      <w:r w:rsidRPr="006278E1">
        <w:rPr>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720D0E" w:rsidRPr="006278E1" w:rsidRDefault="00720D0E" w:rsidP="00720D0E">
      <w:pPr>
        <w:spacing w:line="264" w:lineRule="auto"/>
        <w:ind w:firstLine="600"/>
        <w:jc w:val="both"/>
      </w:pPr>
      <w:r w:rsidRPr="006278E1">
        <w:rPr>
          <w:i/>
          <w:color w:val="000000"/>
          <w:sz w:val="28"/>
        </w:rPr>
        <w:t>Графика, орфография и пунктуация</w:t>
      </w:r>
    </w:p>
    <w:p w:rsidR="00720D0E" w:rsidRPr="006278E1" w:rsidRDefault="00720D0E" w:rsidP="00720D0E">
      <w:pPr>
        <w:spacing w:line="264" w:lineRule="auto"/>
        <w:ind w:firstLine="600"/>
        <w:jc w:val="both"/>
      </w:pPr>
      <w:r w:rsidRPr="006278E1">
        <w:rPr>
          <w:color w:val="000000"/>
          <w:sz w:val="28"/>
        </w:rPr>
        <w:t>Правильное написание изученных слов.</w:t>
      </w:r>
    </w:p>
    <w:p w:rsidR="00720D0E" w:rsidRPr="006278E1" w:rsidRDefault="00720D0E" w:rsidP="00720D0E">
      <w:pPr>
        <w:spacing w:line="264" w:lineRule="auto"/>
        <w:ind w:firstLine="600"/>
        <w:jc w:val="both"/>
      </w:pPr>
      <w:r w:rsidRPr="006278E1">
        <w:rPr>
          <w:color w:val="000000"/>
          <w:sz w:val="28"/>
        </w:rPr>
        <w:t xml:space="preserve">Правильная расстановка знаков препинания: точки, вопросительного </w:t>
      </w:r>
    </w:p>
    <w:p w:rsidR="00720D0E" w:rsidRPr="006278E1" w:rsidRDefault="00720D0E" w:rsidP="00720D0E">
      <w:pPr>
        <w:spacing w:line="264" w:lineRule="auto"/>
        <w:ind w:firstLine="600"/>
        <w:jc w:val="both"/>
      </w:pPr>
      <w:r w:rsidRPr="006278E1">
        <w:rPr>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720D0E" w:rsidRPr="006278E1" w:rsidRDefault="00720D0E" w:rsidP="00720D0E">
      <w:pPr>
        <w:spacing w:line="264" w:lineRule="auto"/>
        <w:ind w:firstLine="600"/>
        <w:jc w:val="both"/>
      </w:pPr>
      <w:r w:rsidRPr="006278E1">
        <w:rPr>
          <w:i/>
          <w:color w:val="000000"/>
          <w:sz w:val="28"/>
        </w:rPr>
        <w:t>Лексическая сторона речи</w:t>
      </w:r>
    </w:p>
    <w:p w:rsidR="00720D0E" w:rsidRPr="006278E1" w:rsidRDefault="00720D0E" w:rsidP="00720D0E">
      <w:pPr>
        <w:spacing w:line="264" w:lineRule="auto"/>
        <w:ind w:firstLine="600"/>
        <w:jc w:val="both"/>
      </w:pPr>
      <w:r w:rsidRPr="006278E1">
        <w:rPr>
          <w:color w:val="000000"/>
          <w:sz w:val="28"/>
        </w:rPr>
        <w:t xml:space="preserve">Распознавание в письменном и звучащем тексте и употребление в </w:t>
      </w:r>
      <w:proofErr w:type="gramStart"/>
      <w:r w:rsidRPr="006278E1">
        <w:rPr>
          <w:color w:val="000000"/>
          <w:sz w:val="28"/>
        </w:rPr>
        <w:t>устной</w:t>
      </w:r>
      <w:proofErr w:type="gramEnd"/>
      <w:r w:rsidRPr="006278E1">
        <w:rPr>
          <w:color w:val="000000"/>
          <w:sz w:val="28"/>
        </w:rPr>
        <w:t xml:space="preserve"> </w:t>
      </w:r>
    </w:p>
    <w:p w:rsidR="00720D0E" w:rsidRPr="006278E1" w:rsidRDefault="00720D0E" w:rsidP="00720D0E">
      <w:pPr>
        <w:spacing w:line="264" w:lineRule="auto"/>
        <w:ind w:firstLine="600"/>
        <w:jc w:val="both"/>
      </w:pPr>
      <w:r w:rsidRPr="006278E1">
        <w:rPr>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20D0E" w:rsidRPr="006278E1" w:rsidRDefault="00720D0E" w:rsidP="00720D0E">
      <w:pPr>
        <w:spacing w:line="264" w:lineRule="auto"/>
        <w:ind w:firstLine="600"/>
        <w:jc w:val="both"/>
      </w:pPr>
      <w:r w:rsidRPr="006278E1">
        <w:rPr>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6278E1">
        <w:rPr>
          <w:i/>
          <w:color w:val="000000"/>
          <w:sz w:val="28"/>
        </w:rPr>
        <w:t>-</w:t>
      </w:r>
      <w:proofErr w:type="spellStart"/>
      <w:r>
        <w:rPr>
          <w:i/>
          <w:color w:val="000000"/>
          <w:sz w:val="28"/>
        </w:rPr>
        <w:t>teen</w:t>
      </w:r>
      <w:proofErr w:type="spellEnd"/>
      <w:r w:rsidRPr="006278E1">
        <w:rPr>
          <w:i/>
          <w:color w:val="000000"/>
          <w:sz w:val="28"/>
        </w:rPr>
        <w:t>, -</w:t>
      </w:r>
      <w:proofErr w:type="spellStart"/>
      <w:r>
        <w:rPr>
          <w:i/>
          <w:color w:val="000000"/>
          <w:sz w:val="28"/>
        </w:rPr>
        <w:t>ty</w:t>
      </w:r>
      <w:proofErr w:type="spellEnd"/>
      <w:r w:rsidRPr="006278E1">
        <w:rPr>
          <w:i/>
          <w:color w:val="000000"/>
          <w:sz w:val="28"/>
        </w:rPr>
        <w:t>, -</w:t>
      </w:r>
      <w:proofErr w:type="spellStart"/>
      <w:r>
        <w:rPr>
          <w:i/>
          <w:color w:val="000000"/>
          <w:sz w:val="28"/>
        </w:rPr>
        <w:t>th</w:t>
      </w:r>
      <w:proofErr w:type="spellEnd"/>
      <w:r w:rsidRPr="006278E1">
        <w:rPr>
          <w:i/>
          <w:color w:val="000000"/>
          <w:sz w:val="28"/>
        </w:rPr>
        <w:t>)</w:t>
      </w:r>
      <w:r w:rsidRPr="006278E1">
        <w:rPr>
          <w:color w:val="000000"/>
          <w:sz w:val="28"/>
        </w:rPr>
        <w:t xml:space="preserve"> и словосложения </w:t>
      </w:r>
      <w:r w:rsidRPr="006278E1">
        <w:rPr>
          <w:i/>
          <w:color w:val="000000"/>
          <w:sz w:val="28"/>
        </w:rPr>
        <w:t>(</w:t>
      </w:r>
      <w:proofErr w:type="spellStart"/>
      <w:r>
        <w:rPr>
          <w:i/>
          <w:color w:val="000000"/>
          <w:sz w:val="28"/>
        </w:rPr>
        <w:t>sportsman</w:t>
      </w:r>
      <w:proofErr w:type="spellEnd"/>
      <w:r w:rsidRPr="006278E1">
        <w:rPr>
          <w:i/>
          <w:color w:val="000000"/>
          <w:sz w:val="28"/>
        </w:rPr>
        <w:t>).</w:t>
      </w:r>
    </w:p>
    <w:p w:rsidR="00720D0E" w:rsidRPr="006278E1" w:rsidRDefault="00720D0E" w:rsidP="00720D0E">
      <w:pPr>
        <w:spacing w:line="264" w:lineRule="auto"/>
        <w:ind w:firstLine="600"/>
        <w:jc w:val="both"/>
      </w:pPr>
      <w:r w:rsidRPr="006278E1">
        <w:rPr>
          <w:color w:val="000000"/>
          <w:sz w:val="28"/>
        </w:rPr>
        <w:t xml:space="preserve">Распознавание в устной и письменной речи интернациональных слов </w:t>
      </w:r>
      <w:r w:rsidRPr="006278E1">
        <w:rPr>
          <w:i/>
          <w:color w:val="000000"/>
          <w:sz w:val="28"/>
        </w:rPr>
        <w:t>(</w:t>
      </w:r>
      <w:proofErr w:type="spellStart"/>
      <w:r>
        <w:rPr>
          <w:i/>
          <w:color w:val="000000"/>
          <w:sz w:val="28"/>
        </w:rPr>
        <w:t>doctor</w:t>
      </w:r>
      <w:proofErr w:type="spellEnd"/>
      <w:r w:rsidRPr="006278E1">
        <w:rPr>
          <w:i/>
          <w:color w:val="000000"/>
          <w:sz w:val="28"/>
        </w:rPr>
        <w:t xml:space="preserve">, </w:t>
      </w:r>
      <w:proofErr w:type="spellStart"/>
      <w:r>
        <w:rPr>
          <w:i/>
          <w:color w:val="000000"/>
          <w:sz w:val="28"/>
        </w:rPr>
        <w:t>film</w:t>
      </w:r>
      <w:proofErr w:type="spellEnd"/>
      <w:r w:rsidRPr="006278E1">
        <w:rPr>
          <w:i/>
          <w:color w:val="000000"/>
          <w:sz w:val="28"/>
        </w:rPr>
        <w:t>)</w:t>
      </w:r>
      <w:r w:rsidRPr="006278E1">
        <w:rPr>
          <w:color w:val="000000"/>
          <w:sz w:val="28"/>
        </w:rPr>
        <w:t xml:space="preserve"> с помощью языковой догадки.</w:t>
      </w:r>
    </w:p>
    <w:p w:rsidR="00720D0E" w:rsidRPr="006278E1" w:rsidRDefault="00720D0E" w:rsidP="00720D0E">
      <w:pPr>
        <w:spacing w:line="264" w:lineRule="auto"/>
        <w:ind w:firstLine="600"/>
        <w:jc w:val="both"/>
      </w:pPr>
      <w:r w:rsidRPr="006278E1">
        <w:rPr>
          <w:i/>
          <w:color w:val="000000"/>
          <w:sz w:val="28"/>
        </w:rPr>
        <w:t>Грамматическая сторона речи</w:t>
      </w:r>
    </w:p>
    <w:p w:rsidR="00720D0E" w:rsidRPr="006278E1" w:rsidRDefault="00720D0E" w:rsidP="00720D0E">
      <w:pPr>
        <w:spacing w:line="264" w:lineRule="auto"/>
        <w:ind w:firstLine="600"/>
        <w:jc w:val="both"/>
      </w:pPr>
      <w:r w:rsidRPr="006278E1">
        <w:rPr>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6278E1">
        <w:rPr>
          <w:i/>
          <w:color w:val="000000"/>
          <w:sz w:val="28"/>
        </w:rPr>
        <w:t>-</w:t>
      </w:r>
      <w:proofErr w:type="spellStart"/>
      <w:r>
        <w:rPr>
          <w:i/>
          <w:color w:val="000000"/>
          <w:sz w:val="28"/>
        </w:rPr>
        <w:t>teen</w:t>
      </w:r>
      <w:proofErr w:type="spellEnd"/>
      <w:r w:rsidRPr="006278E1">
        <w:rPr>
          <w:i/>
          <w:color w:val="000000"/>
          <w:sz w:val="28"/>
        </w:rPr>
        <w:t>, -</w:t>
      </w:r>
      <w:proofErr w:type="spellStart"/>
      <w:r>
        <w:rPr>
          <w:i/>
          <w:color w:val="000000"/>
          <w:sz w:val="28"/>
        </w:rPr>
        <w:t>ty</w:t>
      </w:r>
      <w:proofErr w:type="spellEnd"/>
      <w:r w:rsidRPr="006278E1">
        <w:rPr>
          <w:i/>
          <w:color w:val="000000"/>
          <w:sz w:val="28"/>
        </w:rPr>
        <w:t>, -</w:t>
      </w:r>
      <w:proofErr w:type="spellStart"/>
      <w:r>
        <w:rPr>
          <w:i/>
          <w:color w:val="000000"/>
          <w:sz w:val="28"/>
        </w:rPr>
        <w:t>th</w:t>
      </w:r>
      <w:proofErr w:type="spellEnd"/>
      <w:r w:rsidRPr="006278E1">
        <w:rPr>
          <w:color w:val="000000"/>
          <w:sz w:val="28"/>
        </w:rPr>
        <w:t>) и словосложения (</w:t>
      </w:r>
      <w:proofErr w:type="spellStart"/>
      <w:r>
        <w:rPr>
          <w:i/>
          <w:color w:val="000000"/>
          <w:sz w:val="28"/>
        </w:rPr>
        <w:t>football</w:t>
      </w:r>
      <w:proofErr w:type="spellEnd"/>
      <w:r w:rsidRPr="006278E1">
        <w:rPr>
          <w:i/>
          <w:color w:val="000000"/>
          <w:sz w:val="28"/>
        </w:rPr>
        <w:t xml:space="preserve">, </w:t>
      </w:r>
      <w:proofErr w:type="spellStart"/>
      <w:r>
        <w:rPr>
          <w:i/>
          <w:color w:val="000000"/>
          <w:sz w:val="28"/>
        </w:rPr>
        <w:t>snowman</w:t>
      </w:r>
      <w:proofErr w:type="spellEnd"/>
      <w:r w:rsidRPr="006278E1">
        <w:rPr>
          <w:color w:val="000000"/>
          <w:sz w:val="28"/>
        </w:rPr>
        <w:t>).</w:t>
      </w:r>
    </w:p>
    <w:p w:rsidR="00720D0E" w:rsidRPr="005E27A8" w:rsidRDefault="00720D0E" w:rsidP="00720D0E">
      <w:pPr>
        <w:spacing w:line="264" w:lineRule="auto"/>
        <w:ind w:firstLine="600"/>
        <w:jc w:val="both"/>
        <w:rPr>
          <w:lang w:val="en-US"/>
        </w:rPr>
      </w:pPr>
      <w:proofErr w:type="spellStart"/>
      <w:r>
        <w:rPr>
          <w:color w:val="000000"/>
          <w:sz w:val="28"/>
        </w:rPr>
        <w:t>Предложениясначальным</w:t>
      </w:r>
      <w:proofErr w:type="spellEnd"/>
      <w:r w:rsidRPr="005E27A8">
        <w:rPr>
          <w:i/>
          <w:color w:val="000000"/>
          <w:sz w:val="28"/>
          <w:lang w:val="en-US"/>
        </w:rPr>
        <w:t>There + to be</w:t>
      </w:r>
      <w:proofErr w:type="gramStart"/>
      <w:r>
        <w:rPr>
          <w:color w:val="000000"/>
          <w:sz w:val="28"/>
        </w:rPr>
        <w:t>в</w:t>
      </w:r>
      <w:proofErr w:type="gramEnd"/>
      <w:r w:rsidRPr="005E27A8">
        <w:rPr>
          <w:color w:val="000000"/>
          <w:sz w:val="28"/>
          <w:lang w:val="en-US"/>
        </w:rPr>
        <w:t xml:space="preserve"> Past Simple Tense (</w:t>
      </w:r>
      <w:r w:rsidRPr="005E27A8">
        <w:rPr>
          <w:i/>
          <w:color w:val="000000"/>
          <w:sz w:val="28"/>
          <w:lang w:val="en-US"/>
        </w:rPr>
        <w:t>There was an old house near the river</w:t>
      </w:r>
      <w:r w:rsidRPr="005E27A8">
        <w:rPr>
          <w:color w:val="000000"/>
          <w:sz w:val="28"/>
          <w:lang w:val="en-US"/>
        </w:rPr>
        <w:t>).</w:t>
      </w:r>
    </w:p>
    <w:p w:rsidR="00720D0E" w:rsidRPr="006278E1" w:rsidRDefault="00720D0E" w:rsidP="00720D0E">
      <w:pPr>
        <w:spacing w:line="264" w:lineRule="auto"/>
        <w:ind w:firstLine="600"/>
        <w:jc w:val="both"/>
      </w:pPr>
      <w:r w:rsidRPr="006278E1">
        <w:rPr>
          <w:color w:val="000000"/>
          <w:sz w:val="28"/>
        </w:rPr>
        <w:lastRenderedPageBreak/>
        <w:t xml:space="preserve">Побудительные предложения в отрицательной </w:t>
      </w:r>
      <w:r w:rsidRPr="006278E1">
        <w:rPr>
          <w:i/>
          <w:color w:val="000000"/>
          <w:sz w:val="28"/>
        </w:rPr>
        <w:t>(</w:t>
      </w:r>
      <w:proofErr w:type="spellStart"/>
      <w:r>
        <w:rPr>
          <w:i/>
          <w:color w:val="000000"/>
          <w:sz w:val="28"/>
        </w:rPr>
        <w:t>Don</w:t>
      </w:r>
      <w:r w:rsidRPr="006278E1">
        <w:rPr>
          <w:i/>
          <w:color w:val="000000"/>
          <w:sz w:val="28"/>
        </w:rPr>
        <w:t>’</w:t>
      </w:r>
      <w:r>
        <w:rPr>
          <w:i/>
          <w:color w:val="000000"/>
          <w:sz w:val="28"/>
        </w:rPr>
        <w:t>ttalk</w:t>
      </w:r>
      <w:proofErr w:type="spellEnd"/>
      <w:r w:rsidRPr="006278E1">
        <w:rPr>
          <w:i/>
          <w:color w:val="000000"/>
          <w:sz w:val="28"/>
        </w:rPr>
        <w:t xml:space="preserve">, </w:t>
      </w:r>
      <w:proofErr w:type="spellStart"/>
      <w:r>
        <w:rPr>
          <w:i/>
          <w:color w:val="000000"/>
          <w:sz w:val="28"/>
        </w:rPr>
        <w:t>please</w:t>
      </w:r>
      <w:proofErr w:type="spellEnd"/>
      <w:r w:rsidRPr="006278E1">
        <w:rPr>
          <w:i/>
          <w:color w:val="000000"/>
          <w:sz w:val="28"/>
        </w:rPr>
        <w:t>.)</w:t>
      </w:r>
      <w:r w:rsidRPr="006278E1">
        <w:rPr>
          <w:color w:val="000000"/>
          <w:sz w:val="28"/>
        </w:rPr>
        <w:t>форме.</w:t>
      </w:r>
    </w:p>
    <w:p w:rsidR="00720D0E" w:rsidRPr="006278E1" w:rsidRDefault="00720D0E" w:rsidP="00720D0E">
      <w:pPr>
        <w:spacing w:line="264" w:lineRule="auto"/>
        <w:ind w:firstLine="600"/>
        <w:jc w:val="both"/>
      </w:pPr>
      <w:r w:rsidRPr="006278E1">
        <w:rPr>
          <w:color w:val="000000"/>
          <w:sz w:val="28"/>
        </w:rPr>
        <w:t xml:space="preserve">Правильные и неправильные глаголы в </w:t>
      </w:r>
      <w:proofErr w:type="spellStart"/>
      <w:r>
        <w:rPr>
          <w:color w:val="000000"/>
          <w:sz w:val="28"/>
        </w:rPr>
        <w:t>PastSimpleTense</w:t>
      </w:r>
      <w:proofErr w:type="spellEnd"/>
      <w:r w:rsidRPr="006278E1">
        <w:rPr>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720D0E" w:rsidRPr="005E27A8" w:rsidRDefault="00720D0E" w:rsidP="00720D0E">
      <w:pPr>
        <w:spacing w:line="264" w:lineRule="auto"/>
        <w:ind w:firstLine="600"/>
        <w:jc w:val="both"/>
        <w:rPr>
          <w:lang w:val="en-US"/>
        </w:rPr>
      </w:pPr>
      <w:r>
        <w:rPr>
          <w:color w:val="000000"/>
          <w:sz w:val="28"/>
        </w:rPr>
        <w:t>Конструкция</w:t>
      </w:r>
      <w:proofErr w:type="gramStart"/>
      <w:r w:rsidRPr="005E27A8">
        <w:rPr>
          <w:i/>
          <w:color w:val="000000"/>
          <w:sz w:val="28"/>
          <w:lang w:val="en-US"/>
        </w:rPr>
        <w:t>I</w:t>
      </w:r>
      <w:proofErr w:type="gramEnd"/>
      <w:r w:rsidRPr="005E27A8">
        <w:rPr>
          <w:i/>
          <w:color w:val="000000"/>
          <w:sz w:val="28"/>
          <w:lang w:val="en-US"/>
        </w:rPr>
        <w:t>’d like to ... (I’d like to read this book.)</w:t>
      </w:r>
      <w:r w:rsidRPr="005E27A8">
        <w:rPr>
          <w:color w:val="000000"/>
          <w:sz w:val="28"/>
          <w:lang w:val="en-US"/>
        </w:rPr>
        <w:t>.</w:t>
      </w:r>
    </w:p>
    <w:p w:rsidR="00720D0E" w:rsidRPr="005E27A8" w:rsidRDefault="00720D0E" w:rsidP="00720D0E">
      <w:pPr>
        <w:spacing w:line="264" w:lineRule="auto"/>
        <w:ind w:firstLine="600"/>
        <w:jc w:val="both"/>
        <w:rPr>
          <w:lang w:val="en-US"/>
        </w:rPr>
      </w:pPr>
      <w:proofErr w:type="spellStart"/>
      <w:r>
        <w:rPr>
          <w:color w:val="000000"/>
          <w:sz w:val="28"/>
        </w:rPr>
        <w:t>Конструкциисглаголамина</w:t>
      </w:r>
      <w:proofErr w:type="spellEnd"/>
      <w:r w:rsidRPr="005E27A8">
        <w:rPr>
          <w:i/>
          <w:color w:val="000000"/>
          <w:sz w:val="28"/>
          <w:lang w:val="en-US"/>
        </w:rPr>
        <w:t>-</w:t>
      </w:r>
      <w:proofErr w:type="spellStart"/>
      <w:proofErr w:type="gramStart"/>
      <w:r w:rsidRPr="005E27A8">
        <w:rPr>
          <w:i/>
          <w:color w:val="000000"/>
          <w:sz w:val="28"/>
          <w:lang w:val="en-US"/>
        </w:rPr>
        <w:t>ing</w:t>
      </w:r>
      <w:proofErr w:type="spellEnd"/>
      <w:proofErr w:type="gramEnd"/>
      <w:r w:rsidRPr="005E27A8">
        <w:rPr>
          <w:i/>
          <w:color w:val="000000"/>
          <w:sz w:val="28"/>
          <w:lang w:val="en-US"/>
        </w:rPr>
        <w:t xml:space="preserve">: to like/enjoy doing </w:t>
      </w:r>
      <w:proofErr w:type="spellStart"/>
      <w:r w:rsidRPr="005E27A8">
        <w:rPr>
          <w:i/>
          <w:color w:val="000000"/>
          <w:sz w:val="28"/>
          <w:lang w:val="en-US"/>
        </w:rPr>
        <w:t>smth</w:t>
      </w:r>
      <w:proofErr w:type="spellEnd"/>
      <w:r w:rsidRPr="005E27A8">
        <w:rPr>
          <w:i/>
          <w:color w:val="000000"/>
          <w:sz w:val="28"/>
          <w:lang w:val="en-US"/>
        </w:rPr>
        <w:t xml:space="preserve"> (I like riding my bike.).</w:t>
      </w:r>
    </w:p>
    <w:p w:rsidR="00720D0E" w:rsidRPr="005E27A8" w:rsidRDefault="00720D0E" w:rsidP="00720D0E">
      <w:pPr>
        <w:spacing w:line="264" w:lineRule="auto"/>
        <w:ind w:firstLine="600"/>
        <w:jc w:val="both"/>
        <w:rPr>
          <w:lang w:val="en-US"/>
        </w:rPr>
      </w:pPr>
      <w:proofErr w:type="spellStart"/>
      <w:r>
        <w:rPr>
          <w:color w:val="000000"/>
          <w:sz w:val="28"/>
        </w:rPr>
        <w:t>Существительныевпритяжательномпадеже</w:t>
      </w:r>
      <w:proofErr w:type="spellEnd"/>
      <w:r w:rsidRPr="005E27A8">
        <w:rPr>
          <w:i/>
          <w:color w:val="000000"/>
          <w:sz w:val="28"/>
          <w:lang w:val="en-US"/>
        </w:rPr>
        <w:t>(Possessive Case; Ann’s dress, children’s toys, boys’ books)</w:t>
      </w:r>
      <w:r w:rsidRPr="005E27A8">
        <w:rPr>
          <w:color w:val="000000"/>
          <w:sz w:val="28"/>
          <w:lang w:val="en-US"/>
        </w:rPr>
        <w:t>.</w:t>
      </w:r>
    </w:p>
    <w:p w:rsidR="00720D0E" w:rsidRPr="006278E1" w:rsidRDefault="00720D0E" w:rsidP="00720D0E">
      <w:pPr>
        <w:spacing w:line="264" w:lineRule="auto"/>
        <w:ind w:firstLine="600"/>
        <w:jc w:val="both"/>
      </w:pPr>
      <w:r w:rsidRPr="006278E1">
        <w:rPr>
          <w:color w:val="000000"/>
          <w:sz w:val="28"/>
        </w:rPr>
        <w:t xml:space="preserve">Слова, выражающие количество с исчисляемыми и неисчисляемыми существительными </w:t>
      </w:r>
      <w:r w:rsidRPr="006278E1">
        <w:rPr>
          <w:i/>
          <w:color w:val="000000"/>
          <w:sz w:val="28"/>
        </w:rPr>
        <w:t>(</w:t>
      </w:r>
      <w:proofErr w:type="spellStart"/>
      <w:r>
        <w:rPr>
          <w:i/>
          <w:color w:val="000000"/>
          <w:sz w:val="28"/>
        </w:rPr>
        <w:t>much</w:t>
      </w:r>
      <w:proofErr w:type="spellEnd"/>
      <w:r w:rsidRPr="006278E1">
        <w:rPr>
          <w:i/>
          <w:color w:val="000000"/>
          <w:sz w:val="28"/>
        </w:rPr>
        <w:t>/</w:t>
      </w:r>
      <w:proofErr w:type="spellStart"/>
      <w:r>
        <w:rPr>
          <w:i/>
          <w:color w:val="000000"/>
          <w:sz w:val="28"/>
        </w:rPr>
        <w:t>many</w:t>
      </w:r>
      <w:proofErr w:type="spellEnd"/>
      <w:r w:rsidRPr="006278E1">
        <w:rPr>
          <w:i/>
          <w:color w:val="000000"/>
          <w:sz w:val="28"/>
        </w:rPr>
        <w:t>/</w:t>
      </w:r>
      <w:proofErr w:type="spellStart"/>
      <w:r>
        <w:rPr>
          <w:i/>
          <w:color w:val="000000"/>
          <w:sz w:val="28"/>
        </w:rPr>
        <w:t>alotof</w:t>
      </w:r>
      <w:proofErr w:type="spellEnd"/>
      <w:r w:rsidRPr="006278E1">
        <w:rPr>
          <w:i/>
          <w:color w:val="000000"/>
          <w:sz w:val="28"/>
        </w:rPr>
        <w:t>).</w:t>
      </w:r>
    </w:p>
    <w:p w:rsidR="00720D0E" w:rsidRPr="006278E1" w:rsidRDefault="00720D0E" w:rsidP="00720D0E">
      <w:pPr>
        <w:spacing w:line="264" w:lineRule="auto"/>
        <w:ind w:firstLine="600"/>
        <w:jc w:val="both"/>
      </w:pPr>
      <w:r w:rsidRPr="006278E1">
        <w:rPr>
          <w:color w:val="000000"/>
          <w:sz w:val="28"/>
        </w:rPr>
        <w:t xml:space="preserve">Личные местоимения в объектном </w:t>
      </w:r>
      <w:r w:rsidRPr="006278E1">
        <w:rPr>
          <w:i/>
          <w:color w:val="000000"/>
          <w:sz w:val="28"/>
        </w:rPr>
        <w:t>(</w:t>
      </w:r>
      <w:proofErr w:type="spellStart"/>
      <w:r>
        <w:rPr>
          <w:i/>
          <w:color w:val="000000"/>
          <w:sz w:val="28"/>
        </w:rPr>
        <w:t>me</w:t>
      </w:r>
      <w:proofErr w:type="spellEnd"/>
      <w:r w:rsidRPr="006278E1">
        <w:rPr>
          <w:i/>
          <w:color w:val="000000"/>
          <w:sz w:val="28"/>
        </w:rPr>
        <w:t xml:space="preserve">, </w:t>
      </w:r>
      <w:proofErr w:type="spellStart"/>
      <w:r>
        <w:rPr>
          <w:i/>
          <w:color w:val="000000"/>
          <w:sz w:val="28"/>
        </w:rPr>
        <w:t>you</w:t>
      </w:r>
      <w:proofErr w:type="spellEnd"/>
      <w:r w:rsidRPr="006278E1">
        <w:rPr>
          <w:i/>
          <w:color w:val="000000"/>
          <w:sz w:val="28"/>
        </w:rPr>
        <w:t xml:space="preserve">, </w:t>
      </w:r>
      <w:proofErr w:type="spellStart"/>
      <w:r>
        <w:rPr>
          <w:i/>
          <w:color w:val="000000"/>
          <w:sz w:val="28"/>
        </w:rPr>
        <w:t>him</w:t>
      </w:r>
      <w:proofErr w:type="spellEnd"/>
      <w:r w:rsidRPr="006278E1">
        <w:rPr>
          <w:i/>
          <w:color w:val="000000"/>
          <w:sz w:val="28"/>
        </w:rPr>
        <w:t>/</w:t>
      </w:r>
      <w:proofErr w:type="spellStart"/>
      <w:r>
        <w:rPr>
          <w:i/>
          <w:color w:val="000000"/>
          <w:sz w:val="28"/>
        </w:rPr>
        <w:t>her</w:t>
      </w:r>
      <w:proofErr w:type="spellEnd"/>
      <w:r w:rsidRPr="006278E1">
        <w:rPr>
          <w:i/>
          <w:color w:val="000000"/>
          <w:sz w:val="28"/>
        </w:rPr>
        <w:t>/</w:t>
      </w:r>
      <w:proofErr w:type="spellStart"/>
      <w:r>
        <w:rPr>
          <w:i/>
          <w:color w:val="000000"/>
          <w:sz w:val="28"/>
        </w:rPr>
        <w:t>it</w:t>
      </w:r>
      <w:proofErr w:type="spellEnd"/>
      <w:r w:rsidRPr="006278E1">
        <w:rPr>
          <w:i/>
          <w:color w:val="000000"/>
          <w:sz w:val="28"/>
        </w:rPr>
        <w:t xml:space="preserve">, </w:t>
      </w:r>
      <w:proofErr w:type="spellStart"/>
      <w:r>
        <w:rPr>
          <w:i/>
          <w:color w:val="000000"/>
          <w:sz w:val="28"/>
        </w:rPr>
        <w:t>us</w:t>
      </w:r>
      <w:proofErr w:type="spellEnd"/>
      <w:r w:rsidRPr="006278E1">
        <w:rPr>
          <w:i/>
          <w:color w:val="000000"/>
          <w:sz w:val="28"/>
        </w:rPr>
        <w:t xml:space="preserve">, </w:t>
      </w:r>
      <w:proofErr w:type="spellStart"/>
      <w:r>
        <w:rPr>
          <w:i/>
          <w:color w:val="000000"/>
          <w:sz w:val="28"/>
        </w:rPr>
        <w:t>them</w:t>
      </w:r>
      <w:proofErr w:type="spellEnd"/>
      <w:r w:rsidRPr="006278E1">
        <w:rPr>
          <w:i/>
          <w:color w:val="000000"/>
          <w:sz w:val="28"/>
        </w:rPr>
        <w:t>)</w:t>
      </w:r>
      <w:r w:rsidRPr="006278E1">
        <w:rPr>
          <w:color w:val="000000"/>
          <w:sz w:val="28"/>
        </w:rPr>
        <w:t xml:space="preserve"> падеже. Указательные местоимения </w:t>
      </w:r>
      <w:r w:rsidRPr="006278E1">
        <w:rPr>
          <w:i/>
          <w:color w:val="000000"/>
          <w:sz w:val="28"/>
        </w:rPr>
        <w:t>(</w:t>
      </w:r>
      <w:proofErr w:type="spellStart"/>
      <w:r>
        <w:rPr>
          <w:i/>
          <w:color w:val="000000"/>
          <w:sz w:val="28"/>
        </w:rPr>
        <w:t>this</w:t>
      </w:r>
      <w:proofErr w:type="spellEnd"/>
      <w:r w:rsidRPr="006278E1">
        <w:rPr>
          <w:i/>
          <w:color w:val="000000"/>
          <w:sz w:val="28"/>
        </w:rPr>
        <w:t xml:space="preserve"> – </w:t>
      </w:r>
      <w:proofErr w:type="spellStart"/>
      <w:r>
        <w:rPr>
          <w:i/>
          <w:color w:val="000000"/>
          <w:sz w:val="28"/>
        </w:rPr>
        <w:t>these</w:t>
      </w:r>
      <w:proofErr w:type="spellEnd"/>
      <w:r w:rsidRPr="006278E1">
        <w:rPr>
          <w:i/>
          <w:color w:val="000000"/>
          <w:sz w:val="28"/>
        </w:rPr>
        <w:t xml:space="preserve">; </w:t>
      </w:r>
      <w:proofErr w:type="spellStart"/>
      <w:r>
        <w:rPr>
          <w:i/>
          <w:color w:val="000000"/>
          <w:sz w:val="28"/>
        </w:rPr>
        <w:t>that</w:t>
      </w:r>
      <w:proofErr w:type="spellEnd"/>
      <w:r w:rsidRPr="006278E1">
        <w:rPr>
          <w:i/>
          <w:color w:val="000000"/>
          <w:sz w:val="28"/>
        </w:rPr>
        <w:t xml:space="preserve"> – </w:t>
      </w:r>
      <w:proofErr w:type="spellStart"/>
      <w:r>
        <w:rPr>
          <w:i/>
          <w:color w:val="000000"/>
          <w:sz w:val="28"/>
        </w:rPr>
        <w:t>those</w:t>
      </w:r>
      <w:proofErr w:type="spellEnd"/>
      <w:r w:rsidRPr="006278E1">
        <w:rPr>
          <w:i/>
          <w:color w:val="000000"/>
          <w:sz w:val="28"/>
        </w:rPr>
        <w:t>).</w:t>
      </w:r>
      <w:r w:rsidRPr="006278E1">
        <w:rPr>
          <w:color w:val="000000"/>
          <w:sz w:val="28"/>
        </w:rPr>
        <w:t xml:space="preserve"> </w:t>
      </w:r>
      <w:proofErr w:type="gramStart"/>
      <w:r w:rsidRPr="006278E1">
        <w:rPr>
          <w:color w:val="000000"/>
          <w:sz w:val="28"/>
        </w:rPr>
        <w:t xml:space="preserve">Неопределённые местоимения </w:t>
      </w:r>
      <w:r w:rsidRPr="006278E1">
        <w:rPr>
          <w:i/>
          <w:color w:val="000000"/>
          <w:sz w:val="28"/>
        </w:rPr>
        <w:t>(</w:t>
      </w:r>
      <w:proofErr w:type="spellStart"/>
      <w:r>
        <w:rPr>
          <w:i/>
          <w:color w:val="000000"/>
          <w:sz w:val="28"/>
        </w:rPr>
        <w:t>some</w:t>
      </w:r>
      <w:proofErr w:type="spellEnd"/>
      <w:r w:rsidRPr="006278E1">
        <w:rPr>
          <w:i/>
          <w:color w:val="000000"/>
          <w:sz w:val="28"/>
        </w:rPr>
        <w:t>/</w:t>
      </w:r>
      <w:proofErr w:type="spellStart"/>
      <w:r>
        <w:rPr>
          <w:i/>
          <w:color w:val="000000"/>
          <w:sz w:val="28"/>
        </w:rPr>
        <w:t>any</w:t>
      </w:r>
      <w:proofErr w:type="spellEnd"/>
      <w:r w:rsidRPr="006278E1">
        <w:rPr>
          <w:i/>
          <w:color w:val="000000"/>
          <w:sz w:val="28"/>
        </w:rPr>
        <w:t>)</w:t>
      </w:r>
      <w:r w:rsidRPr="006278E1">
        <w:rPr>
          <w:color w:val="000000"/>
          <w:sz w:val="28"/>
        </w:rPr>
        <w:t xml:space="preserve"> в повествовательных и вопросительных предложениях </w:t>
      </w:r>
      <w:r w:rsidRPr="006278E1">
        <w:rPr>
          <w:i/>
          <w:color w:val="000000"/>
          <w:sz w:val="28"/>
        </w:rPr>
        <w:t>(</w:t>
      </w:r>
      <w:proofErr w:type="spellStart"/>
      <w:r>
        <w:rPr>
          <w:i/>
          <w:color w:val="000000"/>
          <w:sz w:val="28"/>
        </w:rPr>
        <w:t>Haveyougotanyfriends</w:t>
      </w:r>
      <w:proofErr w:type="spellEnd"/>
      <w:r w:rsidRPr="006278E1">
        <w:rPr>
          <w:i/>
          <w:color w:val="000000"/>
          <w:sz w:val="28"/>
        </w:rPr>
        <w:t>?</w:t>
      </w:r>
      <w:proofErr w:type="gramEnd"/>
      <w:r w:rsidRPr="006278E1">
        <w:rPr>
          <w:i/>
          <w:color w:val="000000"/>
          <w:sz w:val="28"/>
        </w:rPr>
        <w:t xml:space="preserve"> – </w:t>
      </w:r>
      <w:proofErr w:type="spellStart"/>
      <w:proofErr w:type="gramStart"/>
      <w:r>
        <w:rPr>
          <w:i/>
          <w:color w:val="000000"/>
          <w:sz w:val="28"/>
        </w:rPr>
        <w:t>Yes</w:t>
      </w:r>
      <w:proofErr w:type="spellEnd"/>
      <w:r w:rsidRPr="006278E1">
        <w:rPr>
          <w:i/>
          <w:color w:val="000000"/>
          <w:sz w:val="28"/>
        </w:rPr>
        <w:t xml:space="preserve">, </w:t>
      </w:r>
      <w:proofErr w:type="spellStart"/>
      <w:r>
        <w:rPr>
          <w:i/>
          <w:color w:val="000000"/>
          <w:sz w:val="28"/>
        </w:rPr>
        <w:t>I</w:t>
      </w:r>
      <w:r w:rsidRPr="006278E1">
        <w:rPr>
          <w:i/>
          <w:color w:val="000000"/>
          <w:sz w:val="28"/>
        </w:rPr>
        <w:t>’</w:t>
      </w:r>
      <w:r>
        <w:rPr>
          <w:i/>
          <w:color w:val="000000"/>
          <w:sz w:val="28"/>
        </w:rPr>
        <w:t>vegotsome</w:t>
      </w:r>
      <w:proofErr w:type="spellEnd"/>
      <w:r w:rsidRPr="006278E1">
        <w:rPr>
          <w:i/>
          <w:color w:val="000000"/>
          <w:sz w:val="28"/>
        </w:rPr>
        <w:t>.).</w:t>
      </w:r>
      <w:proofErr w:type="gramEnd"/>
    </w:p>
    <w:p w:rsidR="00720D0E" w:rsidRPr="006278E1" w:rsidRDefault="00720D0E" w:rsidP="00720D0E">
      <w:pPr>
        <w:spacing w:line="264" w:lineRule="auto"/>
        <w:ind w:firstLine="600"/>
        <w:jc w:val="both"/>
      </w:pPr>
      <w:r w:rsidRPr="006278E1">
        <w:rPr>
          <w:color w:val="000000"/>
          <w:sz w:val="28"/>
        </w:rPr>
        <w:t xml:space="preserve">Наречия частотности </w:t>
      </w:r>
      <w:r w:rsidRPr="006278E1">
        <w:rPr>
          <w:i/>
          <w:color w:val="000000"/>
          <w:sz w:val="28"/>
        </w:rPr>
        <w:t>(</w:t>
      </w:r>
      <w:proofErr w:type="spellStart"/>
      <w:r>
        <w:rPr>
          <w:i/>
          <w:color w:val="000000"/>
          <w:sz w:val="28"/>
        </w:rPr>
        <w:t>usually</w:t>
      </w:r>
      <w:proofErr w:type="spellEnd"/>
      <w:r w:rsidRPr="006278E1">
        <w:rPr>
          <w:i/>
          <w:color w:val="000000"/>
          <w:sz w:val="28"/>
        </w:rPr>
        <w:t xml:space="preserve">, </w:t>
      </w:r>
      <w:proofErr w:type="spellStart"/>
      <w:r>
        <w:rPr>
          <w:i/>
          <w:color w:val="000000"/>
          <w:sz w:val="28"/>
        </w:rPr>
        <w:t>often</w:t>
      </w:r>
      <w:proofErr w:type="spellEnd"/>
      <w:r w:rsidRPr="006278E1">
        <w:rPr>
          <w:i/>
          <w:color w:val="000000"/>
          <w:sz w:val="28"/>
        </w:rPr>
        <w:t>).</w:t>
      </w:r>
    </w:p>
    <w:p w:rsidR="00720D0E" w:rsidRPr="006278E1" w:rsidRDefault="00720D0E" w:rsidP="00720D0E">
      <w:pPr>
        <w:spacing w:line="264" w:lineRule="auto"/>
        <w:ind w:firstLine="600"/>
        <w:jc w:val="both"/>
      </w:pPr>
      <w:r w:rsidRPr="006278E1">
        <w:rPr>
          <w:color w:val="000000"/>
          <w:sz w:val="28"/>
        </w:rPr>
        <w:t>Количественные числительные (13–100). Порядковые числительные (1–30).</w:t>
      </w:r>
    </w:p>
    <w:p w:rsidR="00720D0E" w:rsidRPr="006278E1" w:rsidRDefault="00720D0E" w:rsidP="00720D0E">
      <w:pPr>
        <w:spacing w:line="264" w:lineRule="auto"/>
        <w:ind w:firstLine="600"/>
        <w:jc w:val="both"/>
      </w:pPr>
      <w:r w:rsidRPr="006278E1">
        <w:rPr>
          <w:color w:val="000000"/>
          <w:sz w:val="28"/>
        </w:rPr>
        <w:t xml:space="preserve">Вопросительные слова </w:t>
      </w:r>
      <w:r w:rsidRPr="006278E1">
        <w:rPr>
          <w:i/>
          <w:color w:val="000000"/>
          <w:sz w:val="28"/>
        </w:rPr>
        <w:t>(</w:t>
      </w:r>
      <w:proofErr w:type="spellStart"/>
      <w:r>
        <w:rPr>
          <w:i/>
          <w:color w:val="000000"/>
          <w:sz w:val="28"/>
        </w:rPr>
        <w:t>when</w:t>
      </w:r>
      <w:proofErr w:type="spellEnd"/>
      <w:r w:rsidRPr="006278E1">
        <w:rPr>
          <w:i/>
          <w:color w:val="000000"/>
          <w:sz w:val="28"/>
        </w:rPr>
        <w:t xml:space="preserve">, </w:t>
      </w:r>
      <w:proofErr w:type="spellStart"/>
      <w:r>
        <w:rPr>
          <w:i/>
          <w:color w:val="000000"/>
          <w:sz w:val="28"/>
        </w:rPr>
        <w:t>whose</w:t>
      </w:r>
      <w:proofErr w:type="spellEnd"/>
      <w:r w:rsidRPr="006278E1">
        <w:rPr>
          <w:i/>
          <w:color w:val="000000"/>
          <w:sz w:val="28"/>
        </w:rPr>
        <w:t xml:space="preserve">, </w:t>
      </w:r>
      <w:proofErr w:type="spellStart"/>
      <w:r>
        <w:rPr>
          <w:i/>
          <w:color w:val="000000"/>
          <w:sz w:val="28"/>
        </w:rPr>
        <w:t>why</w:t>
      </w:r>
      <w:proofErr w:type="spellEnd"/>
      <w:r w:rsidRPr="006278E1">
        <w:rPr>
          <w:i/>
          <w:color w:val="000000"/>
          <w:sz w:val="28"/>
        </w:rPr>
        <w:t>).</w:t>
      </w:r>
    </w:p>
    <w:p w:rsidR="00720D0E" w:rsidRPr="005E27A8" w:rsidRDefault="00720D0E" w:rsidP="00720D0E">
      <w:pPr>
        <w:spacing w:line="264" w:lineRule="auto"/>
        <w:ind w:firstLine="600"/>
        <w:jc w:val="both"/>
        <w:rPr>
          <w:lang w:val="en-US"/>
        </w:rPr>
      </w:pPr>
      <w:proofErr w:type="spellStart"/>
      <w:r>
        <w:rPr>
          <w:color w:val="000000"/>
          <w:sz w:val="28"/>
        </w:rPr>
        <w:t>Предлогиместа</w:t>
      </w:r>
      <w:proofErr w:type="spellEnd"/>
      <w:r w:rsidRPr="005E27A8">
        <w:rPr>
          <w:i/>
          <w:color w:val="000000"/>
          <w:sz w:val="28"/>
          <w:lang w:val="en-US"/>
        </w:rPr>
        <w:t>(next to, in front of, behind),</w:t>
      </w:r>
      <w:r>
        <w:rPr>
          <w:color w:val="000000"/>
          <w:sz w:val="28"/>
        </w:rPr>
        <w:t>направления</w:t>
      </w:r>
      <w:r w:rsidRPr="005E27A8">
        <w:rPr>
          <w:i/>
          <w:color w:val="000000"/>
          <w:sz w:val="28"/>
          <w:lang w:val="en-US"/>
        </w:rPr>
        <w:t>(to),</w:t>
      </w:r>
      <w:r>
        <w:rPr>
          <w:color w:val="000000"/>
          <w:sz w:val="28"/>
        </w:rPr>
        <w:t>времени</w:t>
      </w:r>
      <w:r w:rsidRPr="005E27A8">
        <w:rPr>
          <w:i/>
          <w:color w:val="000000"/>
          <w:sz w:val="28"/>
          <w:lang w:val="en-US"/>
        </w:rPr>
        <w:t xml:space="preserve">(at, in, on </w:t>
      </w:r>
      <w:proofErr w:type="spellStart"/>
      <w:r>
        <w:rPr>
          <w:color w:val="000000"/>
          <w:sz w:val="28"/>
        </w:rPr>
        <w:t>ввыражениях</w:t>
      </w:r>
      <w:proofErr w:type="spellEnd"/>
      <w:proofErr w:type="gramStart"/>
      <w:r w:rsidRPr="005E27A8">
        <w:rPr>
          <w:i/>
          <w:color w:val="000000"/>
          <w:sz w:val="28"/>
          <w:lang w:val="en-US"/>
        </w:rPr>
        <w:t>at</w:t>
      </w:r>
      <w:proofErr w:type="gramEnd"/>
      <w:r w:rsidRPr="005E27A8">
        <w:rPr>
          <w:i/>
          <w:color w:val="000000"/>
          <w:sz w:val="28"/>
          <w:lang w:val="en-US"/>
        </w:rPr>
        <w:t xml:space="preserve"> 5 o’clock, in the morning, on Monday).</w:t>
      </w:r>
    </w:p>
    <w:p w:rsidR="00720D0E" w:rsidRPr="005E27A8" w:rsidRDefault="00720D0E" w:rsidP="00720D0E">
      <w:pPr>
        <w:spacing w:line="264" w:lineRule="auto"/>
        <w:ind w:left="120"/>
        <w:jc w:val="both"/>
        <w:rPr>
          <w:lang w:val="en-US"/>
        </w:rPr>
      </w:pPr>
    </w:p>
    <w:p w:rsidR="00720D0E" w:rsidRPr="006278E1" w:rsidRDefault="00720D0E" w:rsidP="00720D0E">
      <w:pPr>
        <w:spacing w:line="264" w:lineRule="auto"/>
        <w:ind w:left="120"/>
        <w:jc w:val="both"/>
      </w:pPr>
      <w:proofErr w:type="spellStart"/>
      <w:r w:rsidRPr="006278E1">
        <w:rPr>
          <w:b/>
          <w:color w:val="000000"/>
          <w:sz w:val="28"/>
        </w:rPr>
        <w:t>Социокультурные</w:t>
      </w:r>
      <w:proofErr w:type="spellEnd"/>
      <w:r w:rsidRPr="006278E1">
        <w:rPr>
          <w:b/>
          <w:color w:val="000000"/>
          <w:sz w:val="28"/>
        </w:rPr>
        <w:t xml:space="preserve"> знания и умения</w:t>
      </w:r>
    </w:p>
    <w:p w:rsidR="00720D0E" w:rsidRPr="006278E1" w:rsidRDefault="00720D0E" w:rsidP="00720D0E">
      <w:pPr>
        <w:spacing w:line="264" w:lineRule="auto"/>
        <w:ind w:firstLine="600"/>
        <w:jc w:val="both"/>
      </w:pPr>
      <w:r w:rsidRPr="006278E1">
        <w:rPr>
          <w:color w:val="000000"/>
          <w:sz w:val="28"/>
        </w:rPr>
        <w:t xml:space="preserve">Знание и использование некоторых </w:t>
      </w:r>
      <w:proofErr w:type="spellStart"/>
      <w:r w:rsidRPr="006278E1">
        <w:rPr>
          <w:color w:val="000000"/>
          <w:sz w:val="28"/>
        </w:rPr>
        <w:t>социокультурных</w:t>
      </w:r>
      <w:proofErr w:type="spellEnd"/>
      <w:r w:rsidRPr="006278E1">
        <w:rPr>
          <w:color w:val="000000"/>
          <w:sz w:val="28"/>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20D0E" w:rsidRPr="006278E1" w:rsidRDefault="00720D0E" w:rsidP="00720D0E">
      <w:pPr>
        <w:spacing w:line="264" w:lineRule="auto"/>
        <w:ind w:firstLine="600"/>
        <w:jc w:val="both"/>
      </w:pPr>
      <w:r w:rsidRPr="006278E1">
        <w:rPr>
          <w:color w:val="000000"/>
          <w:sz w:val="28"/>
        </w:rPr>
        <w:t>Знание произведений детского фольклора (рифмовок, стихов, песенок), персонажей детских книг.</w:t>
      </w:r>
    </w:p>
    <w:p w:rsidR="00720D0E" w:rsidRPr="006278E1" w:rsidRDefault="00720D0E" w:rsidP="00720D0E">
      <w:pPr>
        <w:spacing w:line="264" w:lineRule="auto"/>
        <w:ind w:firstLine="600"/>
        <w:jc w:val="both"/>
      </w:pPr>
      <w:r w:rsidRPr="006278E1">
        <w:rPr>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20D0E" w:rsidRPr="006278E1" w:rsidRDefault="00720D0E" w:rsidP="00720D0E">
      <w:pPr>
        <w:spacing w:line="264" w:lineRule="auto"/>
        <w:ind w:left="120"/>
        <w:jc w:val="both"/>
      </w:pPr>
    </w:p>
    <w:p w:rsidR="00720D0E" w:rsidRPr="006278E1" w:rsidRDefault="00720D0E" w:rsidP="00720D0E">
      <w:pPr>
        <w:spacing w:line="264" w:lineRule="auto"/>
        <w:ind w:left="120"/>
        <w:jc w:val="both"/>
      </w:pPr>
      <w:r w:rsidRPr="006278E1">
        <w:rPr>
          <w:b/>
          <w:color w:val="000000"/>
          <w:sz w:val="28"/>
        </w:rPr>
        <w:t>Компенсаторные умения</w:t>
      </w:r>
    </w:p>
    <w:p w:rsidR="00720D0E" w:rsidRPr="006278E1" w:rsidRDefault="00720D0E" w:rsidP="00720D0E">
      <w:pPr>
        <w:spacing w:line="264" w:lineRule="auto"/>
        <w:ind w:firstLine="600"/>
        <w:jc w:val="both"/>
      </w:pPr>
      <w:r w:rsidRPr="006278E1">
        <w:rPr>
          <w:color w:val="000000"/>
          <w:sz w:val="28"/>
        </w:rPr>
        <w:t xml:space="preserve">Использование при чтении и </w:t>
      </w:r>
      <w:proofErr w:type="spellStart"/>
      <w:r w:rsidRPr="006278E1">
        <w:rPr>
          <w:color w:val="000000"/>
          <w:sz w:val="28"/>
        </w:rPr>
        <w:t>аудировании</w:t>
      </w:r>
      <w:proofErr w:type="spellEnd"/>
      <w:r w:rsidRPr="006278E1">
        <w:rPr>
          <w:color w:val="000000"/>
          <w:sz w:val="28"/>
        </w:rPr>
        <w:t xml:space="preserve"> языковой, в том числе контекстуальной, догадки.</w:t>
      </w:r>
    </w:p>
    <w:p w:rsidR="00720D0E" w:rsidRPr="006278E1" w:rsidRDefault="00720D0E" w:rsidP="00720D0E">
      <w:pPr>
        <w:spacing w:line="264" w:lineRule="auto"/>
        <w:ind w:firstLine="600"/>
        <w:jc w:val="both"/>
      </w:pPr>
      <w:r w:rsidRPr="006278E1">
        <w:rPr>
          <w:color w:val="000000"/>
          <w:sz w:val="28"/>
        </w:rPr>
        <w:t>Использование в качестве опоры при порождении собственных высказываний ключевых слов, вопросов; иллюстраций.</w:t>
      </w:r>
    </w:p>
    <w:p w:rsidR="00720D0E" w:rsidRPr="006278E1" w:rsidRDefault="00720D0E" w:rsidP="00720D0E">
      <w:pPr>
        <w:spacing w:line="264" w:lineRule="auto"/>
        <w:ind w:firstLine="600"/>
        <w:jc w:val="both"/>
      </w:pPr>
      <w:r w:rsidRPr="006278E1">
        <w:rPr>
          <w:color w:val="000000"/>
          <w:sz w:val="28"/>
        </w:rPr>
        <w:t xml:space="preserve">Игнорирование информации, не являющейся необходимой для понимания основного содержания прочитанного/прослушанного текста или </w:t>
      </w:r>
      <w:r w:rsidRPr="006278E1">
        <w:rPr>
          <w:color w:val="000000"/>
          <w:sz w:val="28"/>
        </w:rPr>
        <w:lastRenderedPageBreak/>
        <w:t>для нахождения в тексте запрашиваемой информации.</w:t>
      </w:r>
    </w:p>
    <w:p w:rsidR="00720D0E" w:rsidRPr="006278E1" w:rsidRDefault="00720D0E" w:rsidP="00720D0E">
      <w:pPr>
        <w:ind w:left="120"/>
      </w:pPr>
      <w:bookmarkStart w:id="1" w:name="_Toc140053183"/>
      <w:bookmarkEnd w:id="1"/>
    </w:p>
    <w:p w:rsidR="00D61680" w:rsidRDefault="00D61680" w:rsidP="00D61680"/>
    <w:p w:rsidR="00720D0E" w:rsidRDefault="00720D0E" w:rsidP="00D61680">
      <w:pPr>
        <w:widowControl/>
        <w:autoSpaceDE/>
        <w:autoSpaceDN/>
        <w:spacing w:after="200" w:line="360" w:lineRule="auto"/>
        <w:contextualSpacing/>
        <w:rPr>
          <w:rFonts w:eastAsia="Calibri"/>
          <w:b/>
          <w:sz w:val="28"/>
          <w:szCs w:val="28"/>
        </w:rPr>
      </w:pPr>
    </w:p>
    <w:p w:rsidR="00D61680" w:rsidRPr="00720D0E" w:rsidRDefault="00D61680" w:rsidP="00D61680">
      <w:pPr>
        <w:widowControl/>
        <w:autoSpaceDE/>
        <w:autoSpaceDN/>
        <w:spacing w:after="200" w:line="360" w:lineRule="auto"/>
        <w:contextualSpacing/>
        <w:rPr>
          <w:rFonts w:eastAsia="Calibri"/>
          <w:b/>
          <w:sz w:val="28"/>
          <w:szCs w:val="28"/>
        </w:rPr>
      </w:pPr>
      <w:r w:rsidRPr="00720D0E">
        <w:rPr>
          <w:rFonts w:eastAsia="Calibri"/>
          <w:b/>
          <w:sz w:val="28"/>
          <w:szCs w:val="28"/>
        </w:rPr>
        <w:t>ПЛАНИРУЕМЫЕ РЕЗУЛЬТАТЫ ОСВОЕНИЯ УЧЕБНОГО ПРЕДМЕТА</w:t>
      </w:r>
    </w:p>
    <w:p w:rsidR="00D61680" w:rsidRPr="00720D0E" w:rsidRDefault="00D61680" w:rsidP="00D61680">
      <w:pPr>
        <w:widowControl/>
        <w:suppressAutoHyphens/>
        <w:autoSpaceDE/>
        <w:autoSpaceDN/>
        <w:spacing w:before="28" w:after="240"/>
        <w:ind w:firstLine="709"/>
        <w:jc w:val="both"/>
        <w:rPr>
          <w:kern w:val="1"/>
          <w:sz w:val="28"/>
          <w:szCs w:val="28"/>
          <w:lang w:eastAsia="ar-SA"/>
        </w:rPr>
      </w:pPr>
      <w:r w:rsidRPr="00720D0E">
        <w:rPr>
          <w:b/>
          <w:bCs/>
          <w:iCs/>
          <w:kern w:val="1"/>
          <w:sz w:val="28"/>
          <w:szCs w:val="28"/>
          <w:lang w:eastAsia="ar-SA"/>
        </w:rPr>
        <w:t xml:space="preserve">Личностные результаты </w:t>
      </w:r>
      <w:r w:rsidRPr="00720D0E">
        <w:rPr>
          <w:kern w:val="1"/>
          <w:sz w:val="28"/>
          <w:szCs w:val="28"/>
          <w:lang w:eastAsia="ar-SA"/>
        </w:rPr>
        <w:t>освоения адаптированной образовательной программы начального общего образования по иностранному языку должны отражать:</w:t>
      </w:r>
    </w:p>
    <w:p w:rsidR="00D61680" w:rsidRPr="00720D0E" w:rsidRDefault="00D61680" w:rsidP="00D61680">
      <w:pPr>
        <w:widowControl/>
        <w:numPr>
          <w:ilvl w:val="0"/>
          <w:numId w:val="1"/>
        </w:numPr>
        <w:suppressAutoHyphens/>
        <w:autoSpaceDE/>
        <w:autoSpaceDN/>
        <w:spacing w:after="240"/>
        <w:ind w:left="709"/>
        <w:jc w:val="both"/>
        <w:rPr>
          <w:kern w:val="1"/>
          <w:sz w:val="28"/>
          <w:szCs w:val="28"/>
          <w:lang w:eastAsia="ar-SA"/>
        </w:rPr>
      </w:pPr>
      <w:r w:rsidRPr="00720D0E">
        <w:rPr>
          <w:kern w:val="1"/>
          <w:sz w:val="28"/>
          <w:szCs w:val="28"/>
          <w:lang w:eastAsia="ar-SA"/>
        </w:rPr>
        <w:t>осознание себя как гражданина России проявляется в понимании значимости русского языка как государственного, а иностранного как средства для международного общения;</w:t>
      </w:r>
    </w:p>
    <w:p w:rsidR="00D61680" w:rsidRPr="00720D0E" w:rsidRDefault="00D61680" w:rsidP="00D61680">
      <w:pPr>
        <w:widowControl/>
        <w:numPr>
          <w:ilvl w:val="0"/>
          <w:numId w:val="1"/>
        </w:numPr>
        <w:suppressAutoHyphens/>
        <w:autoSpaceDE/>
        <w:autoSpaceDN/>
        <w:spacing w:after="240"/>
        <w:ind w:left="709"/>
        <w:jc w:val="both"/>
        <w:rPr>
          <w:kern w:val="1"/>
          <w:sz w:val="28"/>
          <w:szCs w:val="28"/>
          <w:lang w:eastAsia="ar-SA"/>
        </w:rPr>
      </w:pPr>
      <w:r w:rsidRPr="00720D0E">
        <w:rPr>
          <w:kern w:val="1"/>
          <w:sz w:val="28"/>
          <w:szCs w:val="28"/>
          <w:lang w:eastAsia="ar-SA"/>
        </w:rPr>
        <w:t>формирование целостного, социально ориентированного взгляда на мир проявляется в осознании роли иностранного языка как средства для международного общения;</w:t>
      </w:r>
    </w:p>
    <w:p w:rsidR="00D61680" w:rsidRPr="00720D0E" w:rsidRDefault="00D61680" w:rsidP="00D61680">
      <w:pPr>
        <w:widowControl/>
        <w:numPr>
          <w:ilvl w:val="0"/>
          <w:numId w:val="1"/>
        </w:numPr>
        <w:suppressAutoHyphens/>
        <w:autoSpaceDE/>
        <w:autoSpaceDN/>
        <w:spacing w:after="240"/>
        <w:ind w:left="709"/>
        <w:jc w:val="both"/>
        <w:rPr>
          <w:rFonts w:eastAsia="SimSun"/>
          <w:bCs/>
          <w:iCs/>
          <w:kern w:val="1"/>
          <w:sz w:val="28"/>
          <w:szCs w:val="28"/>
          <w:lang w:eastAsia="ar-SA"/>
        </w:rPr>
      </w:pPr>
      <w:r w:rsidRPr="00720D0E">
        <w:rPr>
          <w:kern w:val="1"/>
          <w:sz w:val="28"/>
          <w:szCs w:val="28"/>
          <w:lang w:eastAsia="ar-SA"/>
        </w:rPr>
        <w:t>формирование уважительного отношения к иному мнению, истории и культуре других народов проявляется в появлении первичного представления о различиях в жизни сверстников в странах изучаемого языка;</w:t>
      </w:r>
    </w:p>
    <w:p w:rsidR="00D61680" w:rsidRPr="00720D0E" w:rsidRDefault="00D61680" w:rsidP="00D61680">
      <w:pPr>
        <w:widowControl/>
        <w:numPr>
          <w:ilvl w:val="0"/>
          <w:numId w:val="1"/>
        </w:numPr>
        <w:suppressAutoHyphens/>
        <w:autoSpaceDE/>
        <w:autoSpaceDN/>
        <w:spacing w:after="240"/>
        <w:ind w:left="709"/>
        <w:jc w:val="both"/>
        <w:rPr>
          <w:rFonts w:eastAsia="SimSun"/>
          <w:bCs/>
          <w:iCs/>
          <w:kern w:val="1"/>
          <w:sz w:val="28"/>
          <w:szCs w:val="28"/>
          <w:lang w:eastAsia="ar-SA"/>
        </w:rPr>
      </w:pPr>
      <w:r w:rsidRPr="00720D0E">
        <w:rPr>
          <w:kern w:val="1"/>
          <w:sz w:val="28"/>
          <w:szCs w:val="28"/>
          <w:lang w:eastAsia="ar-SA"/>
        </w:rPr>
        <w:t>овладение начальными навыками адаптации в динамично изменяющемся и развивающемся мире проявляется в умении использовать адекватные речевые средства в разных коммуникативных ситуациях;</w:t>
      </w:r>
    </w:p>
    <w:p w:rsidR="00D61680" w:rsidRPr="00720D0E" w:rsidRDefault="00D61680" w:rsidP="00D61680">
      <w:pPr>
        <w:widowControl/>
        <w:numPr>
          <w:ilvl w:val="0"/>
          <w:numId w:val="1"/>
        </w:numPr>
        <w:suppressAutoHyphens/>
        <w:autoSpaceDE/>
        <w:autoSpaceDN/>
        <w:spacing w:after="240"/>
        <w:ind w:left="709"/>
        <w:jc w:val="both"/>
        <w:rPr>
          <w:rFonts w:eastAsia="SimSun"/>
          <w:bCs/>
          <w:iCs/>
          <w:kern w:val="1"/>
          <w:sz w:val="28"/>
          <w:szCs w:val="28"/>
          <w:lang w:eastAsia="ar-SA"/>
        </w:rPr>
      </w:pPr>
      <w:r w:rsidRPr="00720D0E">
        <w:rPr>
          <w:rFonts w:eastAsia="SimSun"/>
          <w:bCs/>
          <w:iCs/>
          <w:kern w:val="1"/>
          <w:sz w:val="28"/>
          <w:szCs w:val="28"/>
          <w:lang w:eastAsia="ar-SA"/>
        </w:rPr>
        <w:t>развитие этических чувств, доброжелательности проявляется в овладении общепринятыми формами этикетного общения на иностранном языке;</w:t>
      </w:r>
    </w:p>
    <w:p w:rsidR="00D61680" w:rsidRPr="00720D0E" w:rsidRDefault="00D61680" w:rsidP="00D61680">
      <w:pPr>
        <w:widowControl/>
        <w:numPr>
          <w:ilvl w:val="0"/>
          <w:numId w:val="1"/>
        </w:numPr>
        <w:suppressAutoHyphens/>
        <w:autoSpaceDE/>
        <w:autoSpaceDN/>
        <w:spacing w:after="240"/>
        <w:ind w:left="709"/>
        <w:jc w:val="both"/>
        <w:rPr>
          <w:rFonts w:eastAsia="SimSun"/>
          <w:bCs/>
          <w:iCs/>
          <w:kern w:val="1"/>
          <w:sz w:val="28"/>
          <w:szCs w:val="28"/>
          <w:lang w:eastAsia="ar-SA"/>
        </w:rPr>
      </w:pPr>
      <w:r w:rsidRPr="00720D0E">
        <w:rPr>
          <w:rFonts w:eastAsia="SimSun"/>
          <w:bCs/>
          <w:iCs/>
          <w:kern w:val="1"/>
          <w:sz w:val="28"/>
          <w:szCs w:val="28"/>
          <w:lang w:eastAsia="ar-SA"/>
        </w:rPr>
        <w:t xml:space="preserve">развитие навыков сотрудничества </w:t>
      </w:r>
      <w:proofErr w:type="gramStart"/>
      <w:r w:rsidRPr="00720D0E">
        <w:rPr>
          <w:rFonts w:eastAsia="SimSun"/>
          <w:bCs/>
          <w:iCs/>
          <w:kern w:val="1"/>
          <w:sz w:val="28"/>
          <w:szCs w:val="28"/>
          <w:lang w:eastAsia="ar-SA"/>
        </w:rPr>
        <w:t>со</w:t>
      </w:r>
      <w:proofErr w:type="gramEnd"/>
      <w:r w:rsidRPr="00720D0E">
        <w:rPr>
          <w:rFonts w:eastAsia="SimSun"/>
          <w:bCs/>
          <w:iCs/>
          <w:kern w:val="1"/>
          <w:sz w:val="28"/>
          <w:szCs w:val="28"/>
          <w:lang w:eastAsia="ar-SA"/>
        </w:rPr>
        <w:t xml:space="preserve"> взрослыми и сверстниками проявляется в овладении умением попросить о помощи, предложить помощь и т.п. на иностранном языке;</w:t>
      </w:r>
    </w:p>
    <w:p w:rsidR="00D61680" w:rsidRPr="00720D0E" w:rsidRDefault="00D61680" w:rsidP="00D61680">
      <w:pPr>
        <w:widowControl/>
        <w:numPr>
          <w:ilvl w:val="0"/>
          <w:numId w:val="1"/>
        </w:numPr>
        <w:suppressAutoHyphens/>
        <w:autoSpaceDE/>
        <w:autoSpaceDN/>
        <w:spacing w:after="240"/>
        <w:ind w:left="709"/>
        <w:jc w:val="both"/>
        <w:rPr>
          <w:rFonts w:eastAsia="SimSun"/>
          <w:bCs/>
          <w:iCs/>
          <w:kern w:val="1"/>
          <w:sz w:val="28"/>
          <w:szCs w:val="28"/>
          <w:lang w:eastAsia="ar-SA"/>
        </w:rPr>
      </w:pPr>
      <w:r w:rsidRPr="00720D0E">
        <w:rPr>
          <w:rFonts w:eastAsia="SimSun"/>
          <w:bCs/>
          <w:iCs/>
          <w:kern w:val="1"/>
          <w:sz w:val="28"/>
          <w:szCs w:val="28"/>
          <w:lang w:eastAsia="ar-SA"/>
        </w:rPr>
        <w:t>развитие адекватных представлений о собственных возможностях и ограничениях проявляется в умении выразить словесно свои затруднения;</w:t>
      </w:r>
    </w:p>
    <w:p w:rsidR="00D61680" w:rsidRPr="00720D0E" w:rsidRDefault="00D61680" w:rsidP="00D61680">
      <w:pPr>
        <w:widowControl/>
        <w:numPr>
          <w:ilvl w:val="0"/>
          <w:numId w:val="1"/>
        </w:numPr>
        <w:suppressAutoHyphens/>
        <w:autoSpaceDE/>
        <w:autoSpaceDN/>
        <w:spacing w:after="240"/>
        <w:ind w:left="709"/>
        <w:jc w:val="both"/>
        <w:rPr>
          <w:rFonts w:eastAsia="SimSun"/>
          <w:bCs/>
          <w:iCs/>
          <w:kern w:val="1"/>
          <w:sz w:val="28"/>
          <w:szCs w:val="28"/>
          <w:lang w:eastAsia="ar-SA"/>
        </w:rPr>
      </w:pPr>
      <w:r w:rsidRPr="00720D0E">
        <w:rPr>
          <w:rFonts w:eastAsia="SimSun"/>
          <w:bCs/>
          <w:iCs/>
          <w:kern w:val="1"/>
          <w:sz w:val="28"/>
          <w:szCs w:val="28"/>
          <w:lang w:eastAsia="ar-SA"/>
        </w:rPr>
        <w:t>способность к осмыслению и дифференциации картины мира проявляется в соотнесении гражданства и языка.</w:t>
      </w:r>
    </w:p>
    <w:p w:rsidR="00D61680" w:rsidRPr="00720D0E" w:rsidRDefault="00D61680" w:rsidP="00D61680">
      <w:pPr>
        <w:widowControl/>
        <w:suppressAutoHyphens/>
        <w:autoSpaceDE/>
        <w:autoSpaceDN/>
        <w:spacing w:before="28" w:after="240"/>
        <w:ind w:firstLine="709"/>
        <w:jc w:val="both"/>
        <w:rPr>
          <w:bCs/>
          <w:iCs/>
          <w:kern w:val="1"/>
          <w:sz w:val="28"/>
          <w:szCs w:val="28"/>
          <w:lang w:eastAsia="ar-SA"/>
        </w:rPr>
      </w:pPr>
      <w:proofErr w:type="spellStart"/>
      <w:r w:rsidRPr="00720D0E">
        <w:rPr>
          <w:b/>
          <w:bCs/>
          <w:iCs/>
          <w:kern w:val="1"/>
          <w:sz w:val="28"/>
          <w:szCs w:val="28"/>
          <w:lang w:eastAsia="ar-SA"/>
        </w:rPr>
        <w:t>Метапредметные</w:t>
      </w:r>
      <w:proofErr w:type="spellEnd"/>
      <w:r w:rsidRPr="00720D0E">
        <w:rPr>
          <w:b/>
          <w:bCs/>
          <w:iCs/>
          <w:kern w:val="1"/>
          <w:sz w:val="28"/>
          <w:szCs w:val="28"/>
          <w:lang w:eastAsia="ar-SA"/>
        </w:rPr>
        <w:t xml:space="preserve"> результаты</w:t>
      </w:r>
      <w:r w:rsidRPr="00720D0E">
        <w:rPr>
          <w:bCs/>
          <w:iCs/>
          <w:kern w:val="1"/>
          <w:sz w:val="28"/>
          <w:szCs w:val="28"/>
          <w:lang w:eastAsia="ar-SA"/>
        </w:rPr>
        <w:t xml:space="preserve"> изучения иностранного языка в начальной школе:</w:t>
      </w:r>
    </w:p>
    <w:p w:rsidR="00D61680" w:rsidRPr="00720D0E" w:rsidRDefault="00D61680" w:rsidP="00D61680">
      <w:pPr>
        <w:widowControl/>
        <w:suppressAutoHyphens/>
        <w:autoSpaceDE/>
        <w:autoSpaceDN/>
        <w:spacing w:before="28" w:after="240"/>
        <w:jc w:val="both"/>
        <w:rPr>
          <w:kern w:val="1"/>
          <w:sz w:val="28"/>
          <w:szCs w:val="28"/>
          <w:lang w:eastAsia="ar-SA"/>
        </w:rPr>
      </w:pPr>
      <w:r w:rsidRPr="00720D0E">
        <w:rPr>
          <w:b/>
          <w:bCs/>
          <w:iCs/>
          <w:kern w:val="1"/>
          <w:sz w:val="28"/>
          <w:szCs w:val="28"/>
          <w:lang w:eastAsia="ar-SA"/>
        </w:rPr>
        <w:lastRenderedPageBreak/>
        <w:t>Познавательные УУД:</w:t>
      </w:r>
    </w:p>
    <w:p w:rsidR="00D61680" w:rsidRPr="00720D0E" w:rsidRDefault="00D61680" w:rsidP="00D61680">
      <w:pPr>
        <w:widowControl/>
        <w:numPr>
          <w:ilvl w:val="0"/>
          <w:numId w:val="2"/>
        </w:numPr>
        <w:suppressAutoHyphens/>
        <w:autoSpaceDE/>
        <w:autoSpaceDN/>
        <w:spacing w:before="28" w:after="240"/>
        <w:jc w:val="both"/>
        <w:rPr>
          <w:kern w:val="1"/>
          <w:sz w:val="28"/>
          <w:szCs w:val="28"/>
          <w:lang w:eastAsia="ar-SA"/>
        </w:rPr>
      </w:pPr>
      <w:r w:rsidRPr="00720D0E">
        <w:rPr>
          <w:kern w:val="1"/>
          <w:sz w:val="28"/>
          <w:szCs w:val="28"/>
          <w:lang w:eastAsia="ar-SA"/>
        </w:rPr>
        <w:t>использование речевых сре</w:t>
      </w:r>
      <w:proofErr w:type="gramStart"/>
      <w:r w:rsidRPr="00720D0E">
        <w:rPr>
          <w:kern w:val="1"/>
          <w:sz w:val="28"/>
          <w:szCs w:val="28"/>
          <w:lang w:eastAsia="ar-SA"/>
        </w:rPr>
        <w:t>дств дл</w:t>
      </w:r>
      <w:proofErr w:type="gramEnd"/>
      <w:r w:rsidRPr="00720D0E">
        <w:rPr>
          <w:kern w:val="1"/>
          <w:sz w:val="28"/>
          <w:szCs w:val="28"/>
          <w:lang w:eastAsia="ar-SA"/>
        </w:rPr>
        <w:t>я решения коммуникативных задач проявляется в умении задавать вопросы и отвечать на них;</w:t>
      </w:r>
    </w:p>
    <w:p w:rsidR="00D61680" w:rsidRPr="00720D0E" w:rsidRDefault="00D61680" w:rsidP="00D61680">
      <w:pPr>
        <w:widowControl/>
        <w:numPr>
          <w:ilvl w:val="0"/>
          <w:numId w:val="2"/>
        </w:numPr>
        <w:suppressAutoHyphens/>
        <w:autoSpaceDE/>
        <w:autoSpaceDN/>
        <w:spacing w:before="28" w:after="240"/>
        <w:jc w:val="both"/>
        <w:rPr>
          <w:kern w:val="1"/>
          <w:sz w:val="28"/>
          <w:szCs w:val="28"/>
          <w:lang w:eastAsia="ar-SA"/>
        </w:rPr>
      </w:pPr>
      <w:r w:rsidRPr="00720D0E">
        <w:rPr>
          <w:kern w:val="1"/>
          <w:sz w:val="28"/>
          <w:szCs w:val="28"/>
          <w:lang w:eastAsia="ar-SA"/>
        </w:rPr>
        <w:t>овладение логическими действиями сравнения, анализа, синтеза, обобщения проявляется в умении распределять изученную лексику по темам;</w:t>
      </w:r>
    </w:p>
    <w:p w:rsidR="00D61680" w:rsidRPr="00720D0E" w:rsidRDefault="00D61680" w:rsidP="00D61680">
      <w:pPr>
        <w:widowControl/>
        <w:numPr>
          <w:ilvl w:val="0"/>
          <w:numId w:val="2"/>
        </w:numPr>
        <w:suppressAutoHyphens/>
        <w:autoSpaceDE/>
        <w:autoSpaceDN/>
        <w:spacing w:before="28" w:after="240"/>
        <w:jc w:val="both"/>
        <w:rPr>
          <w:kern w:val="1"/>
          <w:sz w:val="28"/>
          <w:szCs w:val="28"/>
          <w:lang w:eastAsia="ar-SA"/>
        </w:rPr>
      </w:pPr>
      <w:r w:rsidRPr="00720D0E">
        <w:rPr>
          <w:kern w:val="1"/>
          <w:sz w:val="28"/>
          <w:szCs w:val="28"/>
          <w:lang w:eastAsia="ar-SA"/>
        </w:rPr>
        <w:t>овладение начальными сведениями о сущности и особенностях иностранного языка проявляется в умении говорить на иностранном языке в соответствии с нормами произношения.</w:t>
      </w:r>
    </w:p>
    <w:p w:rsidR="00D61680" w:rsidRPr="00720D0E" w:rsidRDefault="00D61680" w:rsidP="00D61680">
      <w:pPr>
        <w:widowControl/>
        <w:suppressAutoHyphens/>
        <w:autoSpaceDE/>
        <w:autoSpaceDN/>
        <w:spacing w:before="28" w:after="240"/>
        <w:jc w:val="both"/>
        <w:rPr>
          <w:kern w:val="1"/>
          <w:sz w:val="28"/>
          <w:szCs w:val="28"/>
          <w:lang w:eastAsia="ar-SA"/>
        </w:rPr>
      </w:pPr>
      <w:r w:rsidRPr="00720D0E">
        <w:rPr>
          <w:b/>
          <w:bCs/>
          <w:iCs/>
          <w:kern w:val="1"/>
          <w:sz w:val="28"/>
          <w:szCs w:val="28"/>
          <w:lang w:eastAsia="ar-SA"/>
        </w:rPr>
        <w:t>Регулятивные УУД:</w:t>
      </w:r>
    </w:p>
    <w:p w:rsidR="00D61680" w:rsidRPr="00720D0E" w:rsidRDefault="00D61680" w:rsidP="00D61680">
      <w:pPr>
        <w:widowControl/>
        <w:numPr>
          <w:ilvl w:val="0"/>
          <w:numId w:val="4"/>
        </w:numPr>
        <w:suppressAutoHyphens/>
        <w:autoSpaceDE/>
        <w:autoSpaceDN/>
        <w:spacing w:before="28" w:after="240"/>
        <w:jc w:val="both"/>
        <w:rPr>
          <w:kern w:val="1"/>
          <w:sz w:val="28"/>
          <w:szCs w:val="28"/>
          <w:lang w:eastAsia="ar-SA"/>
        </w:rPr>
      </w:pPr>
      <w:r w:rsidRPr="00720D0E">
        <w:rPr>
          <w:kern w:val="1"/>
          <w:sz w:val="28"/>
          <w:szCs w:val="28"/>
          <w:lang w:eastAsia="ar-SA"/>
        </w:rPr>
        <w:t>овладение способностью принимать и сохранять цели и задачи решения типовых учебных задач проявляется в способности удерживать инструкцию и использовать предложенные речевые образцы в заданной коммуникативной ситуации;</w:t>
      </w:r>
    </w:p>
    <w:p w:rsidR="00D61680" w:rsidRPr="00720D0E" w:rsidRDefault="00D61680" w:rsidP="00D61680">
      <w:pPr>
        <w:widowControl/>
        <w:numPr>
          <w:ilvl w:val="0"/>
          <w:numId w:val="4"/>
        </w:numPr>
        <w:suppressAutoHyphens/>
        <w:autoSpaceDE/>
        <w:autoSpaceDN/>
        <w:spacing w:before="28" w:after="240"/>
        <w:jc w:val="both"/>
        <w:rPr>
          <w:kern w:val="1"/>
          <w:sz w:val="28"/>
          <w:szCs w:val="28"/>
          <w:lang w:eastAsia="ar-SA"/>
        </w:rPr>
      </w:pPr>
      <w:r w:rsidRPr="00720D0E">
        <w:rPr>
          <w:kern w:val="1"/>
          <w:sz w:val="28"/>
          <w:szCs w:val="28"/>
          <w:lang w:eastAsia="ar-SA"/>
        </w:rPr>
        <w:t xml:space="preserve">умение оценить результат своих действий проявляется в способности соотнести его с </w:t>
      </w:r>
      <w:proofErr w:type="gramStart"/>
      <w:r w:rsidRPr="00720D0E">
        <w:rPr>
          <w:kern w:val="1"/>
          <w:sz w:val="28"/>
          <w:szCs w:val="28"/>
          <w:lang w:eastAsia="ar-SA"/>
        </w:rPr>
        <w:t>эталонным</w:t>
      </w:r>
      <w:proofErr w:type="gramEnd"/>
      <w:r w:rsidRPr="00720D0E">
        <w:rPr>
          <w:kern w:val="1"/>
          <w:sz w:val="28"/>
          <w:szCs w:val="28"/>
          <w:lang w:eastAsia="ar-SA"/>
        </w:rPr>
        <w:t>.</w:t>
      </w:r>
    </w:p>
    <w:p w:rsidR="00D61680" w:rsidRPr="00720D0E" w:rsidRDefault="00D61680" w:rsidP="00D61680">
      <w:pPr>
        <w:widowControl/>
        <w:suppressAutoHyphens/>
        <w:autoSpaceDE/>
        <w:autoSpaceDN/>
        <w:spacing w:before="28" w:after="240"/>
        <w:jc w:val="both"/>
        <w:rPr>
          <w:kern w:val="1"/>
          <w:sz w:val="28"/>
          <w:szCs w:val="28"/>
          <w:lang w:eastAsia="ar-SA"/>
        </w:rPr>
      </w:pPr>
      <w:r w:rsidRPr="00720D0E">
        <w:rPr>
          <w:b/>
          <w:bCs/>
          <w:iCs/>
          <w:kern w:val="1"/>
          <w:sz w:val="28"/>
          <w:szCs w:val="28"/>
          <w:lang w:eastAsia="ar-SA"/>
        </w:rPr>
        <w:t>Коммуникативные УУД:</w:t>
      </w:r>
    </w:p>
    <w:p w:rsidR="00D61680" w:rsidRPr="00720D0E" w:rsidRDefault="00D61680" w:rsidP="00D61680">
      <w:pPr>
        <w:widowControl/>
        <w:numPr>
          <w:ilvl w:val="0"/>
          <w:numId w:val="3"/>
        </w:numPr>
        <w:suppressAutoHyphens/>
        <w:autoSpaceDE/>
        <w:autoSpaceDN/>
        <w:jc w:val="both"/>
        <w:rPr>
          <w:kern w:val="1"/>
          <w:sz w:val="28"/>
          <w:szCs w:val="28"/>
          <w:lang w:eastAsia="ar-SA"/>
        </w:rPr>
      </w:pPr>
      <w:r w:rsidRPr="00720D0E">
        <w:rPr>
          <w:kern w:val="1"/>
          <w:sz w:val="28"/>
          <w:szCs w:val="28"/>
          <w:lang w:eastAsia="ar-SA"/>
        </w:rPr>
        <w:t>готовность слушать собеседника и вести диалог проявляется в умении понимать обращенную речь и адекватно реагировать на нее, используя речевые клише.</w:t>
      </w:r>
    </w:p>
    <w:p w:rsidR="00D61680" w:rsidRPr="00720D0E" w:rsidRDefault="00D61680" w:rsidP="00D61680">
      <w:pPr>
        <w:widowControl/>
        <w:numPr>
          <w:ilvl w:val="0"/>
          <w:numId w:val="3"/>
        </w:numPr>
        <w:suppressAutoHyphens/>
        <w:autoSpaceDE/>
        <w:autoSpaceDN/>
        <w:jc w:val="both"/>
        <w:rPr>
          <w:kern w:val="1"/>
          <w:sz w:val="28"/>
          <w:szCs w:val="28"/>
          <w:lang w:eastAsia="ar-SA"/>
        </w:rPr>
      </w:pPr>
      <w:r w:rsidRPr="00720D0E">
        <w:rPr>
          <w:kern w:val="1"/>
          <w:sz w:val="28"/>
          <w:szCs w:val="28"/>
          <w:lang w:eastAsia="ar-SA"/>
        </w:rPr>
        <w:t>умение работать в разных формах учебной кооперации проявляется в способности работать в паре, группе;</w:t>
      </w:r>
    </w:p>
    <w:p w:rsidR="00D61680" w:rsidRPr="00720D0E" w:rsidRDefault="00D61680" w:rsidP="00D61680">
      <w:pPr>
        <w:widowControl/>
        <w:numPr>
          <w:ilvl w:val="0"/>
          <w:numId w:val="3"/>
        </w:numPr>
        <w:suppressAutoHyphens/>
        <w:autoSpaceDE/>
        <w:autoSpaceDN/>
        <w:jc w:val="both"/>
        <w:rPr>
          <w:b/>
          <w:bCs/>
          <w:i/>
          <w:iCs/>
          <w:kern w:val="1"/>
          <w:sz w:val="28"/>
          <w:szCs w:val="28"/>
          <w:lang w:eastAsia="ar-SA"/>
        </w:rPr>
      </w:pPr>
      <w:r w:rsidRPr="00720D0E">
        <w:rPr>
          <w:kern w:val="1"/>
          <w:sz w:val="28"/>
          <w:szCs w:val="28"/>
          <w:lang w:eastAsia="ar-SA"/>
        </w:rPr>
        <w:t>владение элементарными средствами выражения чувств и эмоций проявляется в выборе неязыковых сре</w:t>
      </w:r>
      <w:proofErr w:type="gramStart"/>
      <w:r w:rsidRPr="00720D0E">
        <w:rPr>
          <w:kern w:val="1"/>
          <w:sz w:val="28"/>
          <w:szCs w:val="28"/>
          <w:lang w:eastAsia="ar-SA"/>
        </w:rPr>
        <w:t>дств дл</w:t>
      </w:r>
      <w:proofErr w:type="gramEnd"/>
      <w:r w:rsidRPr="00720D0E">
        <w:rPr>
          <w:kern w:val="1"/>
          <w:sz w:val="28"/>
          <w:szCs w:val="28"/>
          <w:lang w:eastAsia="ar-SA"/>
        </w:rPr>
        <w:t>я выражения эмоций.</w:t>
      </w:r>
    </w:p>
    <w:p w:rsidR="00D61680" w:rsidRPr="00720D0E" w:rsidRDefault="00D61680" w:rsidP="00D61680">
      <w:pPr>
        <w:widowControl/>
        <w:suppressAutoHyphens/>
        <w:autoSpaceDE/>
        <w:autoSpaceDN/>
        <w:jc w:val="both"/>
        <w:rPr>
          <w:b/>
          <w:kern w:val="1"/>
          <w:sz w:val="28"/>
          <w:szCs w:val="28"/>
          <w:lang w:eastAsia="ar-SA"/>
        </w:rPr>
      </w:pPr>
      <w:r w:rsidRPr="00720D0E">
        <w:rPr>
          <w:b/>
          <w:kern w:val="1"/>
          <w:sz w:val="28"/>
          <w:szCs w:val="28"/>
          <w:lang w:eastAsia="ar-SA"/>
        </w:rPr>
        <w:t>Личностные УУД:</w:t>
      </w:r>
    </w:p>
    <w:p w:rsidR="00D61680" w:rsidRPr="00720D0E" w:rsidRDefault="00D61680" w:rsidP="00D61680">
      <w:pPr>
        <w:widowControl/>
        <w:numPr>
          <w:ilvl w:val="0"/>
          <w:numId w:val="3"/>
        </w:numPr>
        <w:suppressAutoHyphens/>
        <w:autoSpaceDE/>
        <w:autoSpaceDN/>
        <w:jc w:val="both"/>
        <w:rPr>
          <w:kern w:val="1"/>
          <w:sz w:val="28"/>
          <w:szCs w:val="28"/>
          <w:lang w:eastAsia="ar-SA"/>
        </w:rPr>
      </w:pPr>
      <w:r w:rsidRPr="00720D0E">
        <w:rPr>
          <w:kern w:val="1"/>
          <w:sz w:val="28"/>
          <w:szCs w:val="28"/>
          <w:lang w:eastAsia="ar-SA"/>
        </w:rPr>
        <w:t>формирование умения понимать причины успеха/неуспеха учебной деятельности и способности конструктивной действовать даже в ситуации неуспеха проявляется в возможности ответить на вопрос о причине сегодняшнего неуспеха и необходимых мерах достижения результатов.</w:t>
      </w:r>
      <w:r w:rsidRPr="00720D0E">
        <w:rPr>
          <w:bCs/>
          <w:i/>
          <w:iCs/>
          <w:kern w:val="1"/>
          <w:sz w:val="28"/>
          <w:szCs w:val="28"/>
          <w:lang w:eastAsia="ar-SA"/>
        </w:rPr>
        <w:tab/>
      </w:r>
    </w:p>
    <w:p w:rsidR="00D61680" w:rsidRPr="00720D0E" w:rsidRDefault="00D61680" w:rsidP="00D61680">
      <w:pPr>
        <w:widowControl/>
        <w:suppressAutoHyphens/>
        <w:autoSpaceDE/>
        <w:autoSpaceDN/>
        <w:jc w:val="both"/>
        <w:rPr>
          <w:kern w:val="1"/>
          <w:sz w:val="28"/>
          <w:szCs w:val="28"/>
          <w:lang w:eastAsia="ar-SA"/>
        </w:rPr>
      </w:pPr>
      <w:r w:rsidRPr="00720D0E">
        <w:rPr>
          <w:b/>
          <w:bCs/>
          <w:iCs/>
          <w:kern w:val="1"/>
          <w:sz w:val="28"/>
          <w:szCs w:val="28"/>
          <w:lang w:eastAsia="ar-SA"/>
        </w:rPr>
        <w:t>Предметные результаты</w:t>
      </w:r>
      <w:r w:rsidRPr="00720D0E">
        <w:rPr>
          <w:bCs/>
          <w:iCs/>
          <w:kern w:val="1"/>
          <w:sz w:val="28"/>
          <w:szCs w:val="28"/>
          <w:lang w:eastAsia="ar-SA"/>
        </w:rPr>
        <w:t>:</w:t>
      </w:r>
    </w:p>
    <w:p w:rsidR="00D61680" w:rsidRPr="00720D0E" w:rsidRDefault="00D61680" w:rsidP="00D61680">
      <w:pPr>
        <w:widowControl/>
        <w:numPr>
          <w:ilvl w:val="0"/>
          <w:numId w:val="3"/>
        </w:numPr>
        <w:suppressAutoHyphens/>
        <w:autoSpaceDE/>
        <w:autoSpaceDN/>
        <w:jc w:val="both"/>
        <w:rPr>
          <w:kern w:val="1"/>
          <w:sz w:val="28"/>
          <w:szCs w:val="28"/>
          <w:lang w:eastAsia="ar-SA"/>
        </w:rPr>
      </w:pPr>
      <w:r w:rsidRPr="00720D0E">
        <w:rPr>
          <w:kern w:val="1"/>
          <w:sz w:val="28"/>
          <w:szCs w:val="28"/>
          <w:lang w:eastAsia="ar-SA"/>
        </w:rPr>
        <w:t>начальные элементарные навыки восприятия устной и письменной речи на иностранном языке;</w:t>
      </w:r>
    </w:p>
    <w:p w:rsidR="00D61680" w:rsidRPr="00720D0E" w:rsidRDefault="00D61680" w:rsidP="00D61680">
      <w:pPr>
        <w:widowControl/>
        <w:numPr>
          <w:ilvl w:val="0"/>
          <w:numId w:val="3"/>
        </w:numPr>
        <w:suppressAutoHyphens/>
        <w:autoSpaceDE/>
        <w:autoSpaceDN/>
        <w:jc w:val="both"/>
        <w:rPr>
          <w:kern w:val="1"/>
          <w:sz w:val="28"/>
          <w:szCs w:val="28"/>
          <w:lang w:eastAsia="ar-SA"/>
        </w:rPr>
      </w:pPr>
      <w:r w:rsidRPr="00720D0E">
        <w:rPr>
          <w:kern w:val="1"/>
          <w:sz w:val="28"/>
          <w:szCs w:val="28"/>
          <w:lang w:eastAsia="ar-SA"/>
        </w:rPr>
        <w:t>начальные лингвистические представления, необходимые для восприятия на элементарном уровне устной и письменной речи на иностранном языке;</w:t>
      </w:r>
    </w:p>
    <w:p w:rsidR="00D61680" w:rsidRPr="00720D0E" w:rsidRDefault="00D61680" w:rsidP="00D61680">
      <w:pPr>
        <w:widowControl/>
        <w:numPr>
          <w:ilvl w:val="0"/>
          <w:numId w:val="3"/>
        </w:numPr>
        <w:suppressAutoHyphens/>
        <w:autoSpaceDE/>
        <w:autoSpaceDN/>
        <w:jc w:val="both"/>
        <w:rPr>
          <w:kern w:val="1"/>
          <w:sz w:val="28"/>
          <w:szCs w:val="28"/>
          <w:lang w:eastAsia="ar-SA"/>
        </w:rPr>
      </w:pPr>
      <w:r w:rsidRPr="00720D0E">
        <w:rPr>
          <w:kern w:val="1"/>
          <w:sz w:val="28"/>
          <w:szCs w:val="28"/>
          <w:lang w:eastAsia="ar-SA"/>
        </w:rPr>
        <w:t xml:space="preserve">основы дружелюбного отношения и толерантности к носителям другого языка на основе знакомства с жизнью своих сверстников в </w:t>
      </w:r>
      <w:r w:rsidRPr="00720D0E">
        <w:rPr>
          <w:kern w:val="1"/>
          <w:sz w:val="28"/>
          <w:szCs w:val="28"/>
          <w:lang w:eastAsia="ar-SA"/>
        </w:rPr>
        <w:lastRenderedPageBreak/>
        <w:t xml:space="preserve">других странах, с детским фольклором и доступными образцами детской художественной литературы. </w:t>
      </w:r>
    </w:p>
    <w:p w:rsidR="00D61680" w:rsidRDefault="00D61680" w:rsidP="00D61680">
      <w:pPr>
        <w:widowControl/>
        <w:autoSpaceDE/>
        <w:autoSpaceDN/>
        <w:spacing w:line="360" w:lineRule="auto"/>
        <w:jc w:val="center"/>
        <w:rPr>
          <w:b/>
          <w:szCs w:val="24"/>
          <w:lang w:eastAsia="ru-RU"/>
        </w:rPr>
      </w:pPr>
    </w:p>
    <w:p w:rsidR="00D61680" w:rsidRDefault="00D61680" w:rsidP="00D61680">
      <w:pPr>
        <w:jc w:val="center"/>
        <w:rPr>
          <w:b/>
          <w:bCs/>
        </w:rPr>
      </w:pPr>
      <w:r w:rsidRPr="00047E79">
        <w:rPr>
          <w:b/>
          <w:bCs/>
        </w:rPr>
        <w:t>ТЕМАТИЧЕСКОЕ ПЛАНИРОВАНИЕ</w:t>
      </w:r>
    </w:p>
    <w:p w:rsidR="00D61680" w:rsidRDefault="00D61680" w:rsidP="00D61680">
      <w:pPr>
        <w:widowControl/>
        <w:autoSpaceDE/>
        <w:autoSpaceDN/>
        <w:jc w:val="both"/>
        <w:rPr>
          <w:bCs/>
          <w:iCs/>
          <w:szCs w:val="24"/>
          <w:lang w:eastAsia="ru-RU"/>
        </w:rPr>
      </w:pPr>
    </w:p>
    <w:p w:rsidR="00720D0E" w:rsidRPr="00720D0E" w:rsidRDefault="00720D0E" w:rsidP="00720D0E">
      <w:pPr>
        <w:widowControl/>
        <w:autoSpaceDE/>
        <w:autoSpaceDN/>
        <w:jc w:val="both"/>
        <w:rPr>
          <w:bCs/>
          <w:iCs/>
          <w:szCs w:val="24"/>
          <w:lang w:eastAsia="ru-RU"/>
        </w:rPr>
      </w:pPr>
      <w:r w:rsidRPr="00720D0E">
        <w:rPr>
          <w:b/>
          <w:bCs/>
          <w:iCs/>
          <w:szCs w:val="24"/>
          <w:lang w:eastAsia="ru-RU"/>
        </w:rPr>
        <w:t xml:space="preserve">ТЕМАТИЧЕСКОЕ ПЛАНИРОВАНИЕ </w:t>
      </w:r>
    </w:p>
    <w:p w:rsidR="00720D0E" w:rsidRPr="00720D0E" w:rsidRDefault="00720D0E" w:rsidP="00720D0E">
      <w:pPr>
        <w:widowControl/>
        <w:autoSpaceDE/>
        <w:autoSpaceDN/>
        <w:jc w:val="both"/>
        <w:rPr>
          <w:bCs/>
          <w:iCs/>
          <w:szCs w:val="24"/>
          <w:lang w:eastAsia="ru-RU"/>
        </w:rPr>
      </w:pPr>
      <w:r w:rsidRPr="00720D0E">
        <w:rPr>
          <w:b/>
          <w:bCs/>
          <w:iCs/>
          <w:szCs w:val="24"/>
          <w:lang w:eastAsia="ru-RU"/>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7"/>
        <w:gridCol w:w="2896"/>
        <w:gridCol w:w="940"/>
        <w:gridCol w:w="1721"/>
        <w:gridCol w:w="491"/>
        <w:gridCol w:w="2928"/>
      </w:tblGrid>
      <w:tr w:rsidR="00720D0E" w:rsidRPr="00720D0E" w:rsidTr="00720D0E">
        <w:trPr>
          <w:trHeight w:val="144"/>
          <w:tblCellSpacing w:w="20" w:type="nil"/>
        </w:trPr>
        <w:tc>
          <w:tcPr>
            <w:tcW w:w="871" w:type="dxa"/>
            <w:vMerge w:val="restart"/>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
                <w:bCs/>
                <w:iCs/>
                <w:szCs w:val="24"/>
                <w:lang w:eastAsia="ru-RU"/>
              </w:rPr>
              <w:t xml:space="preserve">№ </w:t>
            </w:r>
            <w:proofErr w:type="spellStart"/>
            <w:proofErr w:type="gramStart"/>
            <w:r w:rsidRPr="00720D0E">
              <w:rPr>
                <w:b/>
                <w:bCs/>
                <w:iCs/>
                <w:szCs w:val="24"/>
                <w:lang w:eastAsia="ru-RU"/>
              </w:rPr>
              <w:t>п</w:t>
            </w:r>
            <w:proofErr w:type="spellEnd"/>
            <w:proofErr w:type="gramEnd"/>
            <w:r w:rsidRPr="00720D0E">
              <w:rPr>
                <w:b/>
                <w:bCs/>
                <w:iCs/>
                <w:szCs w:val="24"/>
                <w:lang w:eastAsia="ru-RU"/>
              </w:rPr>
              <w:t>/</w:t>
            </w:r>
            <w:proofErr w:type="spellStart"/>
            <w:r w:rsidRPr="00720D0E">
              <w:rPr>
                <w:b/>
                <w:bCs/>
                <w:iCs/>
                <w:szCs w:val="24"/>
                <w:lang w:eastAsia="ru-RU"/>
              </w:rPr>
              <w:t>п</w:t>
            </w:r>
            <w:proofErr w:type="spellEnd"/>
            <w:r w:rsidRPr="00720D0E">
              <w:rPr>
                <w:b/>
                <w:bCs/>
                <w:iCs/>
                <w:szCs w:val="24"/>
                <w:lang w:eastAsia="ru-RU"/>
              </w:rPr>
              <w:t xml:space="preserve"> </w:t>
            </w:r>
          </w:p>
          <w:p w:rsidR="00720D0E" w:rsidRPr="00720D0E" w:rsidRDefault="00720D0E" w:rsidP="00720D0E">
            <w:pPr>
              <w:widowControl/>
              <w:autoSpaceDE/>
              <w:autoSpaceDN/>
              <w:jc w:val="both"/>
              <w:rPr>
                <w:bCs/>
                <w:iCs/>
                <w:szCs w:val="24"/>
                <w:lang w:eastAsia="ru-RU"/>
              </w:rPr>
            </w:pPr>
          </w:p>
        </w:tc>
        <w:tc>
          <w:tcPr>
            <w:tcW w:w="4689" w:type="dxa"/>
            <w:vMerge w:val="restart"/>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
                <w:bCs/>
                <w:iCs/>
                <w:szCs w:val="24"/>
                <w:lang w:eastAsia="ru-RU"/>
              </w:rPr>
              <w:t xml:space="preserve">Наименование разделов и тем программы </w:t>
            </w:r>
          </w:p>
          <w:p w:rsidR="00720D0E" w:rsidRPr="00720D0E" w:rsidRDefault="00720D0E" w:rsidP="00720D0E">
            <w:pPr>
              <w:widowControl/>
              <w:autoSpaceDE/>
              <w:autoSpaceDN/>
              <w:jc w:val="both"/>
              <w:rPr>
                <w:bCs/>
                <w:iCs/>
                <w:szCs w:val="24"/>
                <w:lang w:eastAsia="ru-RU"/>
              </w:rPr>
            </w:pPr>
          </w:p>
        </w:tc>
        <w:tc>
          <w:tcPr>
            <w:tcW w:w="3831" w:type="dxa"/>
            <w:gridSpan w:val="2"/>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
                <w:bCs/>
                <w:iCs/>
                <w:szCs w:val="24"/>
                <w:lang w:eastAsia="ru-RU"/>
              </w:rPr>
              <w:t>Количество часов</w:t>
            </w:r>
          </w:p>
        </w:tc>
        <w:tc>
          <w:tcPr>
            <w:tcW w:w="1812" w:type="dxa"/>
            <w:vMerge w:val="restart"/>
            <w:vAlign w:val="center"/>
          </w:tcPr>
          <w:p w:rsidR="00720D0E" w:rsidRPr="00720D0E" w:rsidRDefault="00720D0E" w:rsidP="00720D0E">
            <w:pPr>
              <w:widowControl/>
              <w:autoSpaceDE/>
              <w:autoSpaceDN/>
              <w:jc w:val="both"/>
              <w:rPr>
                <w:bCs/>
                <w:iCs/>
                <w:szCs w:val="24"/>
                <w:lang w:eastAsia="ru-RU"/>
              </w:rPr>
            </w:pPr>
          </w:p>
        </w:tc>
        <w:tc>
          <w:tcPr>
            <w:tcW w:w="2837" w:type="dxa"/>
            <w:vMerge w:val="restart"/>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
                <w:bCs/>
                <w:iCs/>
                <w:szCs w:val="24"/>
                <w:lang w:eastAsia="ru-RU"/>
              </w:rPr>
              <w:t xml:space="preserve">Электронные (цифровые) образовательные ресурсы </w:t>
            </w:r>
          </w:p>
          <w:p w:rsidR="00720D0E" w:rsidRPr="00720D0E" w:rsidRDefault="00720D0E" w:rsidP="00720D0E">
            <w:pPr>
              <w:widowControl/>
              <w:autoSpaceDE/>
              <w:autoSpaceDN/>
              <w:jc w:val="both"/>
              <w:rPr>
                <w:bCs/>
                <w:iCs/>
                <w:szCs w:val="24"/>
                <w:lang w:eastAsia="ru-RU"/>
              </w:rPr>
            </w:pPr>
          </w:p>
        </w:tc>
      </w:tr>
      <w:tr w:rsidR="00720D0E" w:rsidRPr="00720D0E" w:rsidTr="00720D0E">
        <w:trPr>
          <w:trHeight w:val="144"/>
          <w:tblCellSpacing w:w="20" w:type="nil"/>
        </w:trPr>
        <w:tc>
          <w:tcPr>
            <w:tcW w:w="0" w:type="auto"/>
            <w:vMerge/>
            <w:tcBorders>
              <w:top w:val="nil"/>
            </w:tcBorders>
            <w:tcMar>
              <w:top w:w="50" w:type="dxa"/>
              <w:left w:w="100" w:type="dxa"/>
            </w:tcMar>
          </w:tcPr>
          <w:p w:rsidR="00720D0E" w:rsidRPr="00720D0E" w:rsidRDefault="00720D0E" w:rsidP="00720D0E">
            <w:pPr>
              <w:widowControl/>
              <w:autoSpaceDE/>
              <w:autoSpaceDN/>
              <w:jc w:val="both"/>
              <w:rPr>
                <w:bCs/>
                <w:iCs/>
                <w:szCs w:val="24"/>
                <w:lang w:eastAsia="ru-RU"/>
              </w:rPr>
            </w:pPr>
          </w:p>
        </w:tc>
        <w:tc>
          <w:tcPr>
            <w:tcW w:w="0" w:type="auto"/>
            <w:vMerge/>
            <w:tcBorders>
              <w:top w:val="nil"/>
            </w:tcBorders>
            <w:tcMar>
              <w:top w:w="50" w:type="dxa"/>
              <w:left w:w="100" w:type="dxa"/>
            </w:tcMar>
          </w:tcPr>
          <w:p w:rsidR="00720D0E" w:rsidRPr="00720D0E" w:rsidRDefault="00720D0E" w:rsidP="00720D0E">
            <w:pPr>
              <w:widowControl/>
              <w:autoSpaceDE/>
              <w:autoSpaceDN/>
              <w:jc w:val="both"/>
              <w:rPr>
                <w:bCs/>
                <w:iCs/>
                <w:szCs w:val="24"/>
                <w:lang w:eastAsia="ru-RU"/>
              </w:rPr>
            </w:pP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
                <w:bCs/>
                <w:iCs/>
                <w:szCs w:val="24"/>
                <w:lang w:eastAsia="ru-RU"/>
              </w:rPr>
              <w:t xml:space="preserve">Всего </w:t>
            </w:r>
          </w:p>
          <w:p w:rsidR="00720D0E" w:rsidRPr="00720D0E" w:rsidRDefault="00720D0E" w:rsidP="00720D0E">
            <w:pPr>
              <w:widowControl/>
              <w:autoSpaceDE/>
              <w:autoSpaceDN/>
              <w:jc w:val="both"/>
              <w:rPr>
                <w:bCs/>
                <w:iCs/>
                <w:szCs w:val="24"/>
                <w:lang w:eastAsia="ru-RU"/>
              </w:rPr>
            </w:pP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
                <w:bCs/>
                <w:iCs/>
                <w:szCs w:val="24"/>
                <w:lang w:eastAsia="ru-RU"/>
              </w:rPr>
              <w:t xml:space="preserve">Контрольные работы </w:t>
            </w:r>
          </w:p>
          <w:p w:rsidR="00720D0E" w:rsidRPr="00720D0E" w:rsidRDefault="00720D0E" w:rsidP="00720D0E">
            <w:pPr>
              <w:widowControl/>
              <w:autoSpaceDE/>
              <w:autoSpaceDN/>
              <w:jc w:val="both"/>
              <w:rPr>
                <w:bCs/>
                <w:iCs/>
                <w:szCs w:val="24"/>
                <w:lang w:eastAsia="ru-RU"/>
              </w:rPr>
            </w:pPr>
          </w:p>
        </w:tc>
        <w:tc>
          <w:tcPr>
            <w:tcW w:w="1812" w:type="dxa"/>
            <w:vMerge/>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0" w:type="auto"/>
            <w:vMerge/>
            <w:tcBorders>
              <w:top w:val="nil"/>
            </w:tcBorders>
            <w:tcMar>
              <w:top w:w="50" w:type="dxa"/>
              <w:left w:w="100" w:type="dxa"/>
            </w:tcMar>
          </w:tcPr>
          <w:p w:rsidR="00720D0E" w:rsidRPr="00720D0E" w:rsidRDefault="00720D0E" w:rsidP="00720D0E">
            <w:pPr>
              <w:widowControl/>
              <w:autoSpaceDE/>
              <w:autoSpaceDN/>
              <w:jc w:val="both"/>
              <w:rPr>
                <w:bCs/>
                <w:iCs/>
                <w:szCs w:val="24"/>
                <w:lang w:eastAsia="ru-RU"/>
              </w:rPr>
            </w:pPr>
          </w:p>
        </w:tc>
      </w:tr>
      <w:tr w:rsidR="00720D0E" w:rsidRPr="00720D0E" w:rsidTr="00720D0E">
        <w:trPr>
          <w:trHeight w:val="144"/>
          <w:tblCellSpacing w:w="20" w:type="nil"/>
        </w:trPr>
        <w:tc>
          <w:tcPr>
            <w:tcW w:w="0" w:type="auto"/>
            <w:gridSpan w:val="6"/>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
                <w:bCs/>
                <w:iCs/>
                <w:szCs w:val="24"/>
                <w:lang w:eastAsia="ru-RU"/>
              </w:rPr>
              <w:t>Раздел 1.Мир моего «я»</w:t>
            </w:r>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1.1</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Моя семья</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5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8">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1.2</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Мой день рождения</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2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9">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1.3</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Моя любимая еда</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4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10">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1.4</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Мой день (распорядок дня)</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2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11">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1.5</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Обобщение и контроль</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2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1 </w:t>
            </w: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12">
              <w:r w:rsidRPr="00720D0E">
                <w:rPr>
                  <w:rStyle w:val="a4"/>
                  <w:bCs/>
                  <w:iCs/>
                  <w:szCs w:val="24"/>
                  <w:lang w:eastAsia="ru-RU"/>
                </w:rPr>
                <w:t>https://m.edsoo.ru/7f411518</w:t>
              </w:r>
            </w:hyperlink>
          </w:p>
        </w:tc>
      </w:tr>
      <w:tr w:rsidR="00720D0E" w:rsidRPr="00720D0E" w:rsidTr="00720D0E">
        <w:trPr>
          <w:trHeight w:val="144"/>
          <w:tblCellSpacing w:w="20" w:type="nil"/>
        </w:trPr>
        <w:tc>
          <w:tcPr>
            <w:tcW w:w="0" w:type="auto"/>
            <w:gridSpan w:val="2"/>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Итого по разделу</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15 </w:t>
            </w:r>
          </w:p>
        </w:tc>
        <w:tc>
          <w:tcPr>
            <w:tcW w:w="0" w:type="auto"/>
            <w:gridSpan w:val="3"/>
            <w:tcMar>
              <w:top w:w="50" w:type="dxa"/>
              <w:left w:w="100" w:type="dxa"/>
            </w:tcMar>
            <w:vAlign w:val="center"/>
          </w:tcPr>
          <w:p w:rsidR="00720D0E" w:rsidRPr="00720D0E" w:rsidRDefault="00720D0E" w:rsidP="00720D0E">
            <w:pPr>
              <w:widowControl/>
              <w:autoSpaceDE/>
              <w:autoSpaceDN/>
              <w:jc w:val="both"/>
              <w:rPr>
                <w:bCs/>
                <w:iCs/>
                <w:szCs w:val="24"/>
                <w:lang w:eastAsia="ru-RU"/>
              </w:rPr>
            </w:pPr>
          </w:p>
        </w:tc>
      </w:tr>
      <w:tr w:rsidR="00720D0E" w:rsidRPr="00720D0E" w:rsidTr="00720D0E">
        <w:trPr>
          <w:trHeight w:val="144"/>
          <w:tblCellSpacing w:w="20" w:type="nil"/>
        </w:trPr>
        <w:tc>
          <w:tcPr>
            <w:tcW w:w="0" w:type="auto"/>
            <w:gridSpan w:val="6"/>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
                <w:bCs/>
                <w:iCs/>
                <w:szCs w:val="24"/>
                <w:lang w:eastAsia="ru-RU"/>
              </w:rPr>
              <w:t>Раздел 2.Мир моих увлечений</w:t>
            </w:r>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2.1</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Любимая игрушка, игра</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3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13">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2.2</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Мой питомец</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2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14">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2.3</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Любимые занятия</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5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15">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2.4</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Любимая сказка</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5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16">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2.5</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Выходной день</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3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17">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2.6</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Каникулы</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3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18">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2.7</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Обобщение и контроль</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2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1 </w:t>
            </w: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19">
              <w:r w:rsidRPr="00720D0E">
                <w:rPr>
                  <w:rStyle w:val="a4"/>
                  <w:bCs/>
                  <w:iCs/>
                  <w:szCs w:val="24"/>
                  <w:lang w:eastAsia="ru-RU"/>
                </w:rPr>
                <w:t>https://m.edsoo.ru/7f411518</w:t>
              </w:r>
            </w:hyperlink>
          </w:p>
        </w:tc>
      </w:tr>
      <w:tr w:rsidR="00720D0E" w:rsidRPr="00720D0E" w:rsidTr="00720D0E">
        <w:trPr>
          <w:trHeight w:val="144"/>
          <w:tblCellSpacing w:w="20" w:type="nil"/>
        </w:trPr>
        <w:tc>
          <w:tcPr>
            <w:tcW w:w="0" w:type="auto"/>
            <w:gridSpan w:val="2"/>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Итого по разделу</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23 </w:t>
            </w:r>
          </w:p>
        </w:tc>
        <w:tc>
          <w:tcPr>
            <w:tcW w:w="0" w:type="auto"/>
            <w:gridSpan w:val="3"/>
            <w:tcMar>
              <w:top w:w="50" w:type="dxa"/>
              <w:left w:w="100" w:type="dxa"/>
            </w:tcMar>
            <w:vAlign w:val="center"/>
          </w:tcPr>
          <w:p w:rsidR="00720D0E" w:rsidRPr="00720D0E" w:rsidRDefault="00720D0E" w:rsidP="00720D0E">
            <w:pPr>
              <w:widowControl/>
              <w:autoSpaceDE/>
              <w:autoSpaceDN/>
              <w:jc w:val="both"/>
              <w:rPr>
                <w:bCs/>
                <w:iCs/>
                <w:szCs w:val="24"/>
                <w:lang w:eastAsia="ru-RU"/>
              </w:rPr>
            </w:pPr>
          </w:p>
        </w:tc>
      </w:tr>
      <w:tr w:rsidR="00720D0E" w:rsidRPr="00720D0E" w:rsidTr="00720D0E">
        <w:trPr>
          <w:trHeight w:val="144"/>
          <w:tblCellSpacing w:w="20" w:type="nil"/>
        </w:trPr>
        <w:tc>
          <w:tcPr>
            <w:tcW w:w="0" w:type="auto"/>
            <w:gridSpan w:val="6"/>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
                <w:bCs/>
                <w:iCs/>
                <w:szCs w:val="24"/>
                <w:lang w:eastAsia="ru-RU"/>
              </w:rPr>
              <w:t>Раздел 3.Мир вокруг меня</w:t>
            </w:r>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3.1</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Моя комната (квартира, дом)</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4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20">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3.2</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Моя школа</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4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21">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3.3</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Мои друзья</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2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22">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lastRenderedPageBreak/>
              <w:t>3.4</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Моя малая родина (город, село)</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2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23">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3.5</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Дикие и домашние животные</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3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24">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3.6</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Погода</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1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25">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3.7</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Времена года (месяцы)</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1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26">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3.8</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Обобщение и контроль</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2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1 </w:t>
            </w: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27">
              <w:r w:rsidRPr="00720D0E">
                <w:rPr>
                  <w:rStyle w:val="a4"/>
                  <w:bCs/>
                  <w:iCs/>
                  <w:szCs w:val="24"/>
                  <w:lang w:eastAsia="ru-RU"/>
                </w:rPr>
                <w:t>https://m.edsoo.ru/7f411518</w:t>
              </w:r>
            </w:hyperlink>
          </w:p>
        </w:tc>
      </w:tr>
      <w:tr w:rsidR="00720D0E" w:rsidRPr="00720D0E" w:rsidTr="00720D0E">
        <w:trPr>
          <w:trHeight w:val="144"/>
          <w:tblCellSpacing w:w="20" w:type="nil"/>
        </w:trPr>
        <w:tc>
          <w:tcPr>
            <w:tcW w:w="0" w:type="auto"/>
            <w:gridSpan w:val="2"/>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Итого по разделу</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19 </w:t>
            </w:r>
          </w:p>
        </w:tc>
        <w:tc>
          <w:tcPr>
            <w:tcW w:w="0" w:type="auto"/>
            <w:gridSpan w:val="3"/>
            <w:tcMar>
              <w:top w:w="50" w:type="dxa"/>
              <w:left w:w="100" w:type="dxa"/>
            </w:tcMar>
            <w:vAlign w:val="center"/>
          </w:tcPr>
          <w:p w:rsidR="00720D0E" w:rsidRPr="00720D0E" w:rsidRDefault="00720D0E" w:rsidP="00720D0E">
            <w:pPr>
              <w:widowControl/>
              <w:autoSpaceDE/>
              <w:autoSpaceDN/>
              <w:jc w:val="both"/>
              <w:rPr>
                <w:bCs/>
                <w:iCs/>
                <w:szCs w:val="24"/>
                <w:lang w:eastAsia="ru-RU"/>
              </w:rPr>
            </w:pPr>
          </w:p>
        </w:tc>
      </w:tr>
      <w:tr w:rsidR="00720D0E" w:rsidRPr="00720D0E" w:rsidTr="00720D0E">
        <w:trPr>
          <w:trHeight w:val="144"/>
          <w:tblCellSpacing w:w="20" w:type="nil"/>
        </w:trPr>
        <w:tc>
          <w:tcPr>
            <w:tcW w:w="0" w:type="auto"/>
            <w:gridSpan w:val="6"/>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
                <w:bCs/>
                <w:iCs/>
                <w:szCs w:val="24"/>
                <w:lang w:eastAsia="ru-RU"/>
              </w:rPr>
              <w:t>Раздел 4.Родная страна и страны изучаемого языка</w:t>
            </w:r>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4.1</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Россия и страна/страны изучаемого языка. Их столицы, достопримечательности и интересные факты</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6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28">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4.2</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Произведения детского фольклора и литературные персонажи детских книг</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1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29">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4.3</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Праздники родной страны и стран изучаемого языка</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2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30">
              <w:r w:rsidRPr="00720D0E">
                <w:rPr>
                  <w:rStyle w:val="a4"/>
                  <w:bCs/>
                  <w:iCs/>
                  <w:szCs w:val="24"/>
                  <w:lang w:eastAsia="ru-RU"/>
                </w:rPr>
                <w:t>https://m.edsoo.ru/7f411518</w:t>
              </w:r>
            </w:hyperlink>
          </w:p>
        </w:tc>
      </w:tr>
      <w:tr w:rsidR="00720D0E" w:rsidRPr="00720D0E" w:rsidTr="00720D0E">
        <w:trPr>
          <w:trHeight w:val="144"/>
          <w:tblCellSpacing w:w="20" w:type="nil"/>
        </w:trPr>
        <w:tc>
          <w:tcPr>
            <w:tcW w:w="871"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4.4</w:t>
            </w:r>
          </w:p>
        </w:tc>
        <w:tc>
          <w:tcPr>
            <w:tcW w:w="46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Обобщение и контроль</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2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1 </w:t>
            </w: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Библиотека ЦОК </w:t>
            </w:r>
            <w:hyperlink r:id="rId31">
              <w:r w:rsidRPr="00720D0E">
                <w:rPr>
                  <w:rStyle w:val="a4"/>
                  <w:bCs/>
                  <w:iCs/>
                  <w:szCs w:val="24"/>
                  <w:lang w:eastAsia="ru-RU"/>
                </w:rPr>
                <w:t>https://m.edsoo.ru/7f411518</w:t>
              </w:r>
            </w:hyperlink>
          </w:p>
        </w:tc>
      </w:tr>
      <w:tr w:rsidR="00720D0E" w:rsidRPr="00720D0E" w:rsidTr="00720D0E">
        <w:trPr>
          <w:trHeight w:val="144"/>
          <w:tblCellSpacing w:w="20" w:type="nil"/>
        </w:trPr>
        <w:tc>
          <w:tcPr>
            <w:tcW w:w="0" w:type="auto"/>
            <w:gridSpan w:val="2"/>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Итого по разделу</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11 </w:t>
            </w:r>
          </w:p>
        </w:tc>
        <w:tc>
          <w:tcPr>
            <w:tcW w:w="0" w:type="auto"/>
            <w:gridSpan w:val="3"/>
            <w:tcMar>
              <w:top w:w="50" w:type="dxa"/>
              <w:left w:w="100" w:type="dxa"/>
            </w:tcMar>
            <w:vAlign w:val="center"/>
          </w:tcPr>
          <w:p w:rsidR="00720D0E" w:rsidRPr="00720D0E" w:rsidRDefault="00720D0E" w:rsidP="00720D0E">
            <w:pPr>
              <w:widowControl/>
              <w:autoSpaceDE/>
              <w:autoSpaceDN/>
              <w:jc w:val="both"/>
              <w:rPr>
                <w:bCs/>
                <w:iCs/>
                <w:szCs w:val="24"/>
                <w:lang w:eastAsia="ru-RU"/>
              </w:rPr>
            </w:pPr>
          </w:p>
        </w:tc>
      </w:tr>
      <w:tr w:rsidR="00720D0E" w:rsidRPr="00720D0E" w:rsidTr="00720D0E">
        <w:trPr>
          <w:trHeight w:val="144"/>
          <w:tblCellSpacing w:w="20" w:type="nil"/>
        </w:trPr>
        <w:tc>
          <w:tcPr>
            <w:tcW w:w="0" w:type="auto"/>
            <w:gridSpan w:val="2"/>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ОБЩЕЕ КОЛИЧЕСТВО ЧАСОВ ПО ПРОГРАММЕ</w:t>
            </w:r>
          </w:p>
        </w:tc>
        <w:tc>
          <w:tcPr>
            <w:tcW w:w="1989"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68 </w:t>
            </w:r>
          </w:p>
        </w:tc>
        <w:tc>
          <w:tcPr>
            <w:tcW w:w="1842"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4 </w:t>
            </w:r>
          </w:p>
        </w:tc>
        <w:tc>
          <w:tcPr>
            <w:tcW w:w="1812" w:type="dxa"/>
            <w:tcMar>
              <w:top w:w="50" w:type="dxa"/>
              <w:left w:w="100" w:type="dxa"/>
            </w:tcMar>
            <w:vAlign w:val="center"/>
          </w:tcPr>
          <w:p w:rsidR="00720D0E" w:rsidRPr="00720D0E" w:rsidRDefault="00720D0E" w:rsidP="00720D0E">
            <w:pPr>
              <w:widowControl/>
              <w:autoSpaceDE/>
              <w:autoSpaceDN/>
              <w:jc w:val="both"/>
              <w:rPr>
                <w:bCs/>
                <w:iCs/>
                <w:szCs w:val="24"/>
                <w:lang w:eastAsia="ru-RU"/>
              </w:rPr>
            </w:pPr>
            <w:r w:rsidRPr="00720D0E">
              <w:rPr>
                <w:bCs/>
                <w:iCs/>
                <w:szCs w:val="24"/>
                <w:lang w:eastAsia="ru-RU"/>
              </w:rPr>
              <w:t xml:space="preserve"> 0 </w:t>
            </w:r>
          </w:p>
        </w:tc>
        <w:tc>
          <w:tcPr>
            <w:tcW w:w="2837" w:type="dxa"/>
            <w:tcMar>
              <w:top w:w="50" w:type="dxa"/>
              <w:left w:w="100" w:type="dxa"/>
            </w:tcMar>
            <w:vAlign w:val="center"/>
          </w:tcPr>
          <w:p w:rsidR="00720D0E" w:rsidRPr="00720D0E" w:rsidRDefault="00720D0E" w:rsidP="00720D0E">
            <w:pPr>
              <w:widowControl/>
              <w:autoSpaceDE/>
              <w:autoSpaceDN/>
              <w:jc w:val="both"/>
              <w:rPr>
                <w:bCs/>
                <w:iCs/>
                <w:szCs w:val="24"/>
                <w:lang w:eastAsia="ru-RU"/>
              </w:rPr>
            </w:pPr>
          </w:p>
        </w:tc>
      </w:tr>
    </w:tbl>
    <w:p w:rsidR="00D61680" w:rsidRPr="00D61680" w:rsidRDefault="00D61680" w:rsidP="00D61680">
      <w:pPr>
        <w:widowControl/>
        <w:autoSpaceDE/>
        <w:autoSpaceDN/>
        <w:jc w:val="both"/>
        <w:rPr>
          <w:bCs/>
          <w:iCs/>
          <w:szCs w:val="24"/>
          <w:lang w:eastAsia="ru-RU"/>
        </w:rPr>
      </w:pPr>
    </w:p>
    <w:p w:rsidR="00916FF4" w:rsidRPr="00916FF4" w:rsidRDefault="00916FF4" w:rsidP="00916FF4">
      <w:pPr>
        <w:widowControl/>
        <w:autoSpaceDE/>
        <w:autoSpaceDN/>
        <w:spacing w:line="276" w:lineRule="auto"/>
        <w:jc w:val="center"/>
        <w:rPr>
          <w:szCs w:val="24"/>
          <w:lang w:eastAsia="ru-RU"/>
        </w:rPr>
      </w:pPr>
    </w:p>
    <w:p w:rsidR="00D61680" w:rsidRDefault="00D61680" w:rsidP="00D61680">
      <w:pPr>
        <w:tabs>
          <w:tab w:val="left" w:pos="534"/>
          <w:tab w:val="left" w:pos="10348"/>
        </w:tabs>
        <w:ind w:right="2"/>
        <w:rPr>
          <w:b/>
        </w:rPr>
      </w:pPr>
    </w:p>
    <w:p w:rsidR="00D61680" w:rsidRPr="00E435D5" w:rsidRDefault="00D61680" w:rsidP="00D61680">
      <w:r w:rsidRPr="00E435D5">
        <w:t>​​‌‌​</w:t>
      </w:r>
    </w:p>
    <w:p w:rsidR="00D61680" w:rsidRDefault="00D61680" w:rsidP="00D61680">
      <w:pPr>
        <w:tabs>
          <w:tab w:val="left" w:pos="534"/>
          <w:tab w:val="left" w:pos="10348"/>
        </w:tabs>
        <w:ind w:right="2"/>
        <w:rPr>
          <w:b/>
        </w:rPr>
      </w:pPr>
    </w:p>
    <w:tbl>
      <w:tblPr>
        <w:tblW w:w="10917"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2311"/>
        <w:gridCol w:w="1134"/>
        <w:gridCol w:w="850"/>
        <w:gridCol w:w="5813"/>
      </w:tblGrid>
      <w:tr w:rsidR="00720D0E" w:rsidRPr="00720D0E" w:rsidTr="00641160">
        <w:trPr>
          <w:trHeight w:val="144"/>
          <w:tblCellSpacing w:w="20" w:type="nil"/>
        </w:trPr>
        <w:tc>
          <w:tcPr>
            <w:tcW w:w="809" w:type="dxa"/>
            <w:vMerge w:val="restart"/>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b/>
                <w:color w:val="000000"/>
                <w:lang w:eastAsia="ru-RU"/>
              </w:rPr>
              <w:t xml:space="preserve">№ </w:t>
            </w:r>
            <w:proofErr w:type="spellStart"/>
            <w:proofErr w:type="gramStart"/>
            <w:r w:rsidRPr="00720D0E">
              <w:rPr>
                <w:rFonts w:eastAsiaTheme="minorEastAsia" w:cstheme="minorBidi"/>
                <w:b/>
                <w:color w:val="000000"/>
                <w:lang w:eastAsia="ru-RU"/>
              </w:rPr>
              <w:t>п</w:t>
            </w:r>
            <w:proofErr w:type="spellEnd"/>
            <w:proofErr w:type="gramEnd"/>
            <w:r w:rsidRPr="00720D0E">
              <w:rPr>
                <w:rFonts w:eastAsiaTheme="minorEastAsia" w:cstheme="minorBidi"/>
                <w:b/>
                <w:color w:val="000000"/>
                <w:lang w:eastAsia="ru-RU"/>
              </w:rPr>
              <w:t>/</w:t>
            </w:r>
            <w:proofErr w:type="spellStart"/>
            <w:r w:rsidRPr="00720D0E">
              <w:rPr>
                <w:rFonts w:eastAsiaTheme="minorEastAsia" w:cstheme="minorBidi"/>
                <w:b/>
                <w:color w:val="000000"/>
                <w:lang w:eastAsia="ru-RU"/>
              </w:rPr>
              <w:t>п</w:t>
            </w:r>
            <w:proofErr w:type="spellEnd"/>
            <w:r w:rsidRPr="00720D0E">
              <w:rPr>
                <w:rFonts w:eastAsiaTheme="minorEastAsia" w:cstheme="minorBidi"/>
                <w:b/>
                <w:color w:val="000000"/>
                <w:lang w:eastAsia="ru-RU"/>
              </w:rPr>
              <w:t xml:space="preserve"> </w:t>
            </w:r>
          </w:p>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c>
          <w:tcPr>
            <w:tcW w:w="2311" w:type="dxa"/>
            <w:vMerge w:val="restart"/>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b/>
                <w:color w:val="000000"/>
                <w:lang w:eastAsia="ru-RU"/>
              </w:rPr>
              <w:t xml:space="preserve">Тема урока </w:t>
            </w:r>
          </w:p>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c>
          <w:tcPr>
            <w:tcW w:w="1984" w:type="dxa"/>
            <w:gridSpan w:val="2"/>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b/>
                <w:color w:val="000000"/>
                <w:lang w:eastAsia="ru-RU"/>
              </w:rPr>
              <w:t>Количество часов</w:t>
            </w:r>
          </w:p>
        </w:tc>
        <w:tc>
          <w:tcPr>
            <w:tcW w:w="5813" w:type="dxa"/>
            <w:vMerge w:val="restart"/>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b/>
                <w:color w:val="000000"/>
                <w:lang w:eastAsia="ru-RU"/>
              </w:rPr>
              <w:t xml:space="preserve">Электронные цифровые образовательные ресурсы </w:t>
            </w:r>
          </w:p>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vMerge/>
            <w:tcBorders>
              <w:top w:val="nil"/>
            </w:tcBorders>
            <w:tcMar>
              <w:top w:w="50" w:type="dxa"/>
              <w:left w:w="100" w:type="dxa"/>
            </w:tcMar>
          </w:tcPr>
          <w:p w:rsidR="00720D0E" w:rsidRPr="00720D0E" w:rsidRDefault="00720D0E" w:rsidP="00720D0E">
            <w:pPr>
              <w:widowControl/>
              <w:autoSpaceDE/>
              <w:autoSpaceDN/>
              <w:spacing w:after="200" w:line="276" w:lineRule="auto"/>
              <w:rPr>
                <w:rFonts w:asciiTheme="minorHAnsi" w:eastAsiaTheme="minorEastAsia" w:hAnsiTheme="minorHAnsi" w:cstheme="minorBidi"/>
                <w:lang w:eastAsia="ru-RU"/>
              </w:rPr>
            </w:pPr>
          </w:p>
        </w:tc>
        <w:tc>
          <w:tcPr>
            <w:tcW w:w="2311" w:type="dxa"/>
            <w:vMerge/>
            <w:tcBorders>
              <w:top w:val="nil"/>
            </w:tcBorders>
            <w:tcMar>
              <w:top w:w="50" w:type="dxa"/>
              <w:left w:w="100" w:type="dxa"/>
            </w:tcMar>
          </w:tcPr>
          <w:p w:rsidR="00720D0E" w:rsidRPr="00720D0E" w:rsidRDefault="00720D0E" w:rsidP="00720D0E">
            <w:pPr>
              <w:widowControl/>
              <w:autoSpaceDE/>
              <w:autoSpaceDN/>
              <w:spacing w:after="200" w:line="276" w:lineRule="auto"/>
              <w:rPr>
                <w:rFonts w:asciiTheme="minorHAnsi" w:eastAsiaTheme="minorEastAsia" w:hAnsiTheme="minorHAnsi" w:cstheme="minorBidi"/>
                <w:lang w:eastAsia="ru-RU"/>
              </w:rPr>
            </w:pP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b/>
                <w:color w:val="000000"/>
                <w:lang w:eastAsia="ru-RU"/>
              </w:rPr>
              <w:t xml:space="preserve">Всего </w:t>
            </w:r>
          </w:p>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b/>
                <w:color w:val="000000"/>
                <w:lang w:eastAsia="ru-RU"/>
              </w:rPr>
              <w:t xml:space="preserve">Контрольные работы </w:t>
            </w:r>
          </w:p>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c>
          <w:tcPr>
            <w:tcW w:w="5813" w:type="dxa"/>
            <w:vMerge/>
            <w:tcBorders>
              <w:top w:val="nil"/>
            </w:tcBorders>
            <w:tcMar>
              <w:top w:w="50" w:type="dxa"/>
              <w:left w:w="100" w:type="dxa"/>
            </w:tcMar>
          </w:tcPr>
          <w:p w:rsidR="00720D0E" w:rsidRPr="00720D0E" w:rsidRDefault="00720D0E" w:rsidP="00720D0E">
            <w:pPr>
              <w:widowControl/>
              <w:autoSpaceDE/>
              <w:autoSpaceDN/>
              <w:spacing w:after="200" w:line="276" w:lineRule="auto"/>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1</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семья (рассказ о своей семье)</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32">
              <w:r w:rsidRPr="00720D0E">
                <w:rPr>
                  <w:rFonts w:eastAsiaTheme="minorEastAsia" w:cstheme="minorBidi"/>
                  <w:color w:val="0000FF"/>
                  <w:sz w:val="22"/>
                  <w:u w:val="single"/>
                  <w:lang w:eastAsia="ru-RU"/>
                </w:rPr>
                <w:t>https://m.edsoo.ru/7f445692</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2</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Моя семья/мои </w:t>
            </w:r>
            <w:r w:rsidRPr="00720D0E">
              <w:rPr>
                <w:rFonts w:eastAsiaTheme="minorEastAsia" w:cstheme="minorBidi"/>
                <w:color w:val="000000"/>
                <w:lang w:eastAsia="ru-RU"/>
              </w:rPr>
              <w:lastRenderedPageBreak/>
              <w:t>родственники (внешность)</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lastRenderedPageBreak/>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33">
              <w:r w:rsidRPr="00720D0E">
                <w:rPr>
                  <w:rFonts w:eastAsiaTheme="minorEastAsia" w:cstheme="minorBidi"/>
                  <w:color w:val="0000FF"/>
                  <w:sz w:val="22"/>
                  <w:u w:val="single"/>
                  <w:lang w:eastAsia="ru-RU"/>
                </w:rPr>
                <w:t>https://m.edsoo.ru/7f44594e</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lastRenderedPageBreak/>
              <w:t>3</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семья/мои родственники (увлечения)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4</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семья (родословная семьи)</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5</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семья (моё детство)</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6</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Мой день рождения (идеи для подарков)</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34">
              <w:r w:rsidRPr="00720D0E">
                <w:rPr>
                  <w:rFonts w:eastAsiaTheme="minorEastAsia" w:cstheme="minorBidi"/>
                  <w:color w:val="0000FF"/>
                  <w:sz w:val="22"/>
                  <w:u w:val="single"/>
                  <w:lang w:eastAsia="ru-RU"/>
                </w:rPr>
                <w:t>https://m.edsoo.ru/7f4465b0</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7</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День рождения моего друга (поздравительная открытка)</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35">
              <w:r w:rsidRPr="00720D0E">
                <w:rPr>
                  <w:rFonts w:eastAsiaTheme="minorEastAsia" w:cstheme="minorBidi"/>
                  <w:color w:val="0000FF"/>
                  <w:sz w:val="22"/>
                  <w:u w:val="single"/>
                  <w:lang w:eastAsia="ru-RU"/>
                </w:rPr>
                <w:t>https://m.edsoo.ru/7f446b1e</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8</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любимая еда</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36">
              <w:r w:rsidRPr="00720D0E">
                <w:rPr>
                  <w:rFonts w:eastAsiaTheme="minorEastAsia" w:cstheme="minorBidi"/>
                  <w:color w:val="0000FF"/>
                  <w:sz w:val="22"/>
                  <w:u w:val="single"/>
                  <w:lang w:eastAsia="ru-RU"/>
                </w:rPr>
                <w:t>https://m.edsoo.ru/7f445dcc</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9</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Любимая еда моих друзей и одноклассников</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37">
              <w:r w:rsidRPr="00720D0E">
                <w:rPr>
                  <w:rFonts w:eastAsiaTheme="minorEastAsia" w:cstheme="minorBidi"/>
                  <w:color w:val="0000FF"/>
                  <w:sz w:val="22"/>
                  <w:u w:val="single"/>
                  <w:lang w:eastAsia="ru-RU"/>
                </w:rPr>
                <w:t>https://m.edsoo.ru/7f446416</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10</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Мой школьный обед</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11</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Любимая еда в моей семье</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38">
              <w:r w:rsidRPr="00720D0E">
                <w:rPr>
                  <w:rFonts w:eastAsiaTheme="minorEastAsia" w:cstheme="minorBidi"/>
                  <w:color w:val="0000FF"/>
                  <w:sz w:val="22"/>
                  <w:u w:val="single"/>
                  <w:lang w:eastAsia="ru-RU"/>
                </w:rPr>
                <w:t>https://m.edsoo.ru/7f446272</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12</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Мой распорядок дня (будний день)</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39">
              <w:r w:rsidRPr="00720D0E">
                <w:rPr>
                  <w:rFonts w:eastAsiaTheme="minorEastAsia" w:cstheme="minorBidi"/>
                  <w:color w:val="0000FF"/>
                  <w:sz w:val="22"/>
                  <w:u w:val="single"/>
                  <w:lang w:eastAsia="ru-RU"/>
                </w:rPr>
                <w:t>https://m.edsoo.ru/7f44741a</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13</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Мой распорядок дня (выходной день)</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40">
              <w:r w:rsidRPr="00720D0E">
                <w:rPr>
                  <w:rFonts w:eastAsiaTheme="minorEastAsia" w:cstheme="minorBidi"/>
                  <w:color w:val="0000FF"/>
                  <w:sz w:val="22"/>
                  <w:u w:val="single"/>
                  <w:lang w:eastAsia="ru-RU"/>
                </w:rPr>
                <w:t>https://m.edsoo.ru/7f446fd8</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14</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Обобщение по теме «Мир моего "я"»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41">
              <w:r w:rsidRPr="00720D0E">
                <w:rPr>
                  <w:rFonts w:eastAsiaTheme="minorEastAsia" w:cstheme="minorBidi"/>
                  <w:color w:val="0000FF"/>
                  <w:sz w:val="22"/>
                  <w:u w:val="single"/>
                  <w:lang w:eastAsia="ru-RU"/>
                </w:rPr>
                <w:t>https://m.edsoo.ru/7f447942</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15</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Контроль по теме «Мир моего "я"»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42">
              <w:r w:rsidRPr="00720D0E">
                <w:rPr>
                  <w:rFonts w:eastAsiaTheme="minorEastAsia" w:cstheme="minorBidi"/>
                  <w:color w:val="0000FF"/>
                  <w:sz w:val="22"/>
                  <w:u w:val="single"/>
                  <w:lang w:eastAsia="ru-RU"/>
                </w:rPr>
                <w:t>https://m.edsoo.ru/7f447942</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16</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Мои любимые игрушки</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43">
              <w:r w:rsidRPr="00720D0E">
                <w:rPr>
                  <w:rFonts w:eastAsiaTheme="minorEastAsia" w:cstheme="minorBidi"/>
                  <w:color w:val="0000FF"/>
                  <w:sz w:val="22"/>
                  <w:u w:val="single"/>
                  <w:lang w:eastAsia="ru-RU"/>
                </w:rPr>
                <w:t>https://m.edsoo.ru/7f447ae6</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17</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Мои любимые игры и соревнования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44">
              <w:r w:rsidRPr="00720D0E">
                <w:rPr>
                  <w:rFonts w:eastAsiaTheme="minorEastAsia" w:cstheme="minorBidi"/>
                  <w:color w:val="0000FF"/>
                  <w:sz w:val="22"/>
                  <w:u w:val="single"/>
                  <w:lang w:eastAsia="ru-RU"/>
                </w:rPr>
                <w:t>https://m.edsoo.ru/7f447ea6</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18</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Любимые игры и игрушки моих </w:t>
            </w:r>
            <w:r w:rsidRPr="00720D0E">
              <w:rPr>
                <w:rFonts w:eastAsiaTheme="minorEastAsia" w:cstheme="minorBidi"/>
                <w:color w:val="000000"/>
                <w:lang w:eastAsia="ru-RU"/>
              </w:rPr>
              <w:lastRenderedPageBreak/>
              <w:t>друзей</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lastRenderedPageBreak/>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45">
              <w:r w:rsidRPr="00720D0E">
                <w:rPr>
                  <w:rFonts w:eastAsiaTheme="minorEastAsia" w:cstheme="minorBidi"/>
                  <w:color w:val="0000FF"/>
                  <w:sz w:val="22"/>
                  <w:u w:val="single"/>
                  <w:lang w:eastAsia="ru-RU"/>
                </w:rPr>
                <w:t>https://m.edsoo.ru/7f44807c</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lastRenderedPageBreak/>
              <w:t>19</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Мой питомец</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46">
              <w:r w:rsidRPr="00720D0E">
                <w:rPr>
                  <w:rFonts w:eastAsiaTheme="minorEastAsia" w:cstheme="minorBidi"/>
                  <w:color w:val="0000FF"/>
                  <w:sz w:val="22"/>
                  <w:u w:val="single"/>
                  <w:lang w:eastAsia="ru-RU"/>
                </w:rPr>
                <w:t>https://m.edsoo.ru/7f448202</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20</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Питомцы моих друзей</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47">
              <w:r w:rsidRPr="00720D0E">
                <w:rPr>
                  <w:rFonts w:eastAsiaTheme="minorEastAsia" w:cstheme="minorBidi"/>
                  <w:color w:val="0000FF"/>
                  <w:sz w:val="22"/>
                  <w:u w:val="single"/>
                  <w:lang w:eastAsia="ru-RU"/>
                </w:rPr>
                <w:t>https://m.edsoo.ru/7f44852c</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21</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Мои увлечения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48">
              <w:r w:rsidRPr="00720D0E">
                <w:rPr>
                  <w:rFonts w:eastAsiaTheme="minorEastAsia" w:cstheme="minorBidi"/>
                  <w:color w:val="0000FF"/>
                  <w:sz w:val="22"/>
                  <w:u w:val="single"/>
                  <w:lang w:eastAsia="ru-RU"/>
                </w:rPr>
                <w:t>https://m.edsoo.ru/7f448996</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22</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Увлечения моих друзей</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49">
              <w:r w:rsidRPr="00720D0E">
                <w:rPr>
                  <w:rFonts w:eastAsiaTheme="minorEastAsia" w:cstheme="minorBidi"/>
                  <w:color w:val="0000FF"/>
                  <w:sz w:val="22"/>
                  <w:u w:val="single"/>
                  <w:lang w:eastAsia="ru-RU"/>
                </w:rPr>
                <w:t>https://m.edsoo.ru/7f448d10</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23</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Что люблю делать я и мои друзья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50">
              <w:r w:rsidRPr="00720D0E">
                <w:rPr>
                  <w:rFonts w:eastAsiaTheme="minorEastAsia" w:cstheme="minorBidi"/>
                  <w:color w:val="0000FF"/>
                  <w:sz w:val="22"/>
                  <w:u w:val="single"/>
                  <w:lang w:eastAsia="ru-RU"/>
                </w:rPr>
                <w:t>https://m.edsoo.ru/7f448d10</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24</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Любимые занятия (отгадай по описанию)</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25</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Любимые мультфильмы</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26</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любимая сказка (рассказ о любимой сказке)</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51">
              <w:r w:rsidRPr="00720D0E">
                <w:rPr>
                  <w:rFonts w:eastAsiaTheme="minorEastAsia" w:cstheme="minorBidi"/>
                  <w:color w:val="0000FF"/>
                  <w:sz w:val="22"/>
                  <w:u w:val="single"/>
                  <w:lang w:eastAsia="ru-RU"/>
                </w:rPr>
                <w:t>https://m.edsoo.ru/7f4494b8</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27</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любимая сказка (описание главного героя: внешность)</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52">
              <w:r w:rsidRPr="00720D0E">
                <w:rPr>
                  <w:rFonts w:eastAsiaTheme="minorEastAsia" w:cstheme="minorBidi"/>
                  <w:color w:val="0000FF"/>
                  <w:sz w:val="22"/>
                  <w:u w:val="single"/>
                  <w:lang w:eastAsia="ru-RU"/>
                </w:rPr>
                <w:t>https://m.edsoo.ru/7f44ce6a</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28</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любимая сказка (описание главного героя: характер)</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29</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Любимые сказки моих друзей</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30</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Любимые сказки детей в России и других странах</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53">
              <w:r w:rsidRPr="00720D0E">
                <w:rPr>
                  <w:rFonts w:eastAsiaTheme="minorEastAsia" w:cstheme="minorBidi"/>
                  <w:color w:val="0000FF"/>
                  <w:sz w:val="22"/>
                  <w:u w:val="single"/>
                  <w:lang w:eastAsia="ru-RU"/>
                </w:rPr>
                <w:t>https://m.edsoo.ru/7f44d158</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31</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Контроль по теме «Мир моих увлечений»</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asciiTheme="minorHAnsi" w:eastAsiaTheme="minorEastAsia" w:hAnsiTheme="minorHAnsi" w:cstheme="minorBidi"/>
                <w:sz w:val="22"/>
                <w:lang w:eastAsia="ru-RU"/>
              </w:rPr>
              <w:t>1</w:t>
            </w: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54">
              <w:r w:rsidRPr="00720D0E">
                <w:rPr>
                  <w:rFonts w:eastAsiaTheme="minorEastAsia" w:cstheme="minorBidi"/>
                  <w:color w:val="0000FF"/>
                  <w:sz w:val="22"/>
                  <w:u w:val="single"/>
                  <w:lang w:eastAsia="ru-RU"/>
                </w:rPr>
                <w:t>https://m.edsoo.ru/7f448eb4</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32</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Обобщение по теме «Мир моих увлечений»</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33</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Как я и мои друзья провели выходной день</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34</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Мои любимые занятия в каникулы</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55">
              <w:r w:rsidRPr="00720D0E">
                <w:rPr>
                  <w:rFonts w:eastAsiaTheme="minorEastAsia" w:cstheme="minorBidi"/>
                  <w:color w:val="0000FF"/>
                  <w:sz w:val="22"/>
                  <w:u w:val="single"/>
                  <w:lang w:eastAsia="ru-RU"/>
                </w:rPr>
                <w:t>https://m.edsoo.ru/7f448eb4</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lastRenderedPageBreak/>
              <w:t>35</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Каникулы с моей семьей</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56">
              <w:r w:rsidRPr="00720D0E">
                <w:rPr>
                  <w:rFonts w:eastAsiaTheme="minorEastAsia" w:cstheme="minorBidi"/>
                  <w:color w:val="0000FF"/>
                  <w:sz w:val="22"/>
                  <w:u w:val="single"/>
                  <w:lang w:eastAsia="ru-RU"/>
                </w:rPr>
                <w:t>https://m.edsoo.ru/7f44930a</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36</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Как провели каникулы мои друзья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57">
              <w:r w:rsidRPr="00720D0E">
                <w:rPr>
                  <w:rFonts w:eastAsiaTheme="minorEastAsia" w:cstheme="minorBidi"/>
                  <w:color w:val="0000FF"/>
                  <w:sz w:val="22"/>
                  <w:u w:val="single"/>
                  <w:lang w:eastAsia="ru-RU"/>
                </w:rPr>
                <w:t>https://m.edsoo.ru/7f44930a</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37</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Выходной день с моей семьей (в театре)</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58">
              <w:r w:rsidRPr="00720D0E">
                <w:rPr>
                  <w:rFonts w:eastAsiaTheme="minorEastAsia" w:cstheme="minorBidi"/>
                  <w:color w:val="0000FF"/>
                  <w:sz w:val="22"/>
                  <w:u w:val="single"/>
                  <w:lang w:eastAsia="ru-RU"/>
                </w:rPr>
                <w:t>https://m.edsoo.ru/7f449666</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38</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Выходной день с моей семьей (в парке)</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59">
              <w:r w:rsidRPr="00720D0E">
                <w:rPr>
                  <w:rFonts w:eastAsiaTheme="minorEastAsia" w:cstheme="minorBidi"/>
                  <w:color w:val="0000FF"/>
                  <w:sz w:val="22"/>
                  <w:u w:val="single"/>
                  <w:lang w:eastAsia="ru-RU"/>
                </w:rPr>
                <w:t>https://m.edsoo.ru/7f449666</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39</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квартира/дом (комнаты в моей квартире)</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60">
              <w:r w:rsidRPr="00720D0E">
                <w:rPr>
                  <w:rFonts w:eastAsiaTheme="minorEastAsia" w:cstheme="minorBidi"/>
                  <w:color w:val="0000FF"/>
                  <w:sz w:val="22"/>
                  <w:u w:val="single"/>
                  <w:lang w:eastAsia="ru-RU"/>
                </w:rPr>
                <w:t>https://m.edsoo.ru/7f449800</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40</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квартира/дом (предметы интерьера)</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61">
              <w:r w:rsidRPr="00720D0E">
                <w:rPr>
                  <w:rFonts w:eastAsiaTheme="minorEastAsia" w:cstheme="minorBidi"/>
                  <w:color w:val="0000FF"/>
                  <w:sz w:val="22"/>
                  <w:u w:val="single"/>
                  <w:lang w:eastAsia="ru-RU"/>
                </w:rPr>
                <w:t>https://m.edsoo.ru/7f4499a4</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41</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квартира/дом (описание дома)</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62">
              <w:r w:rsidRPr="00720D0E">
                <w:rPr>
                  <w:rFonts w:eastAsiaTheme="minorEastAsia" w:cstheme="minorBidi"/>
                  <w:color w:val="0000FF"/>
                  <w:sz w:val="22"/>
                  <w:u w:val="single"/>
                  <w:lang w:eastAsia="ru-RU"/>
                </w:rPr>
                <w:t>https://m.edsoo.ru/7f449c6a</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42</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комната</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43</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школа (школьные принадлежности)</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63">
              <w:r w:rsidRPr="00720D0E">
                <w:rPr>
                  <w:rFonts w:eastAsiaTheme="minorEastAsia" w:cstheme="minorBidi"/>
                  <w:color w:val="0000FF"/>
                  <w:sz w:val="22"/>
                  <w:u w:val="single"/>
                  <w:lang w:eastAsia="ru-RU"/>
                </w:rPr>
                <w:t>https://m.edsoo.ru/7f449e22</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44</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школа (любимые предметы)</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64">
              <w:r w:rsidRPr="00720D0E">
                <w:rPr>
                  <w:rFonts w:eastAsiaTheme="minorEastAsia" w:cstheme="minorBidi"/>
                  <w:color w:val="0000FF"/>
                  <w:sz w:val="22"/>
                  <w:u w:val="single"/>
                  <w:lang w:eastAsia="ru-RU"/>
                </w:rPr>
                <w:t>https://m.edsoo.ru/7f449fc6</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45</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школа (правила поведения)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65">
              <w:r w:rsidRPr="00720D0E">
                <w:rPr>
                  <w:rFonts w:eastAsiaTheme="minorEastAsia" w:cstheme="minorBidi"/>
                  <w:color w:val="0000FF"/>
                  <w:sz w:val="22"/>
                  <w:u w:val="single"/>
                  <w:lang w:eastAsia="ru-RU"/>
                </w:rPr>
                <w:t>https://m.edsoo.ru/7f44a19c</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46</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школа (мои одноклассники)</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66">
              <w:r w:rsidRPr="00720D0E">
                <w:rPr>
                  <w:rFonts w:eastAsiaTheme="minorEastAsia" w:cstheme="minorBidi"/>
                  <w:color w:val="0000FF"/>
                  <w:sz w:val="22"/>
                  <w:u w:val="single"/>
                  <w:lang w:eastAsia="ru-RU"/>
                </w:rPr>
                <w:t>https://m.edsoo.ru/7f44a570</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47</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Мои друзья (представляем друга одноклассникам)</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67">
              <w:r w:rsidRPr="00720D0E">
                <w:rPr>
                  <w:rFonts w:eastAsiaTheme="minorEastAsia" w:cstheme="minorBidi"/>
                  <w:color w:val="0000FF"/>
                  <w:sz w:val="22"/>
                  <w:u w:val="single"/>
                  <w:lang w:eastAsia="ru-RU"/>
                </w:rPr>
                <w:t>https://m.edsoo.ru/7f44a778</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48</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Мои друзья (совместные занятия после уроков, игры, кружки)</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68">
              <w:r w:rsidRPr="00720D0E">
                <w:rPr>
                  <w:rFonts w:eastAsiaTheme="minorEastAsia" w:cstheme="minorBidi"/>
                  <w:color w:val="0000FF"/>
                  <w:sz w:val="22"/>
                  <w:u w:val="single"/>
                  <w:lang w:eastAsia="ru-RU"/>
                </w:rPr>
                <w:t>https://m.edsoo.ru/7f44a930</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49</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Моя малая родина (достопримечательности, интересные </w:t>
            </w:r>
            <w:r w:rsidRPr="00720D0E">
              <w:rPr>
                <w:rFonts w:eastAsiaTheme="minorEastAsia" w:cstheme="minorBidi"/>
                <w:color w:val="000000"/>
                <w:lang w:eastAsia="ru-RU"/>
              </w:rPr>
              <w:lastRenderedPageBreak/>
              <w:t>места для посещения)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lastRenderedPageBreak/>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69">
              <w:r w:rsidRPr="00720D0E">
                <w:rPr>
                  <w:rFonts w:eastAsiaTheme="minorEastAsia" w:cstheme="minorBidi"/>
                  <w:color w:val="0000FF"/>
                  <w:sz w:val="22"/>
                  <w:u w:val="single"/>
                  <w:lang w:eastAsia="ru-RU"/>
                </w:rPr>
                <w:t>https://m.edsoo.ru/7f44bb96</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lastRenderedPageBreak/>
              <w:t>50</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малая родина (что было в моём городе/селе раньше)</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70">
              <w:r w:rsidRPr="00720D0E">
                <w:rPr>
                  <w:rFonts w:eastAsiaTheme="minorEastAsia" w:cstheme="minorBidi"/>
                  <w:color w:val="0000FF"/>
                  <w:sz w:val="22"/>
                  <w:u w:val="single"/>
                  <w:lang w:eastAsia="ru-RU"/>
                </w:rPr>
                <w:t>https://m.edsoo.ru/7f44bd6c</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51</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Контроль по теме «Мир вокруг меня»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asciiTheme="minorHAnsi" w:eastAsiaTheme="minorEastAsia" w:hAnsiTheme="minorHAnsi" w:cstheme="minorBidi"/>
                <w:sz w:val="22"/>
                <w:lang w:eastAsia="ru-RU"/>
              </w:rPr>
              <w:t>1</w:t>
            </w: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71">
              <w:r w:rsidRPr="00720D0E">
                <w:rPr>
                  <w:rFonts w:eastAsiaTheme="minorEastAsia" w:cstheme="minorBidi"/>
                  <w:color w:val="0000FF"/>
                  <w:sz w:val="22"/>
                  <w:u w:val="single"/>
                  <w:lang w:eastAsia="ru-RU"/>
                </w:rPr>
                <w:t>https://m.edsoo.ru/7f44aae8</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52</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Обобщение по теме «Мир вокруг меня»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72">
              <w:r w:rsidRPr="00720D0E">
                <w:rPr>
                  <w:rFonts w:eastAsiaTheme="minorEastAsia" w:cstheme="minorBidi"/>
                  <w:color w:val="0000FF"/>
                  <w:sz w:val="22"/>
                  <w:u w:val="single"/>
                  <w:lang w:eastAsia="ru-RU"/>
                </w:rPr>
                <w:t>https://m.edsoo.ru/7f44ac8c</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53</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Дикие и домашние животные (что они умеют)</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73">
              <w:r w:rsidRPr="00720D0E">
                <w:rPr>
                  <w:rFonts w:eastAsiaTheme="minorEastAsia" w:cstheme="minorBidi"/>
                  <w:color w:val="0000FF"/>
                  <w:sz w:val="22"/>
                  <w:u w:val="single"/>
                  <w:lang w:eastAsia="ru-RU"/>
                </w:rPr>
                <w:t>https://m.edsoo.ru/7f44ae44</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54</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Погода</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74">
              <w:r w:rsidRPr="00720D0E">
                <w:rPr>
                  <w:rFonts w:eastAsiaTheme="minorEastAsia" w:cstheme="minorBidi"/>
                  <w:color w:val="0000FF"/>
                  <w:sz w:val="22"/>
                  <w:u w:val="single"/>
                  <w:lang w:eastAsia="ru-RU"/>
                </w:rPr>
                <w:t>https://m.edsoo.ru/7f44b344</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55</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Времена года: месяцы</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75">
              <w:r w:rsidRPr="00720D0E">
                <w:rPr>
                  <w:rFonts w:eastAsiaTheme="minorEastAsia" w:cstheme="minorBidi"/>
                  <w:color w:val="0000FF"/>
                  <w:sz w:val="22"/>
                  <w:u w:val="single"/>
                  <w:lang w:eastAsia="ru-RU"/>
                </w:rPr>
                <w:t>https://m.edsoo.ru/7f44b6aa</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56</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Дикие и домашние животные (описание внешности)</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76">
              <w:r w:rsidRPr="00720D0E">
                <w:rPr>
                  <w:rFonts w:eastAsiaTheme="minorEastAsia" w:cstheme="minorBidi"/>
                  <w:color w:val="0000FF"/>
                  <w:sz w:val="22"/>
                  <w:u w:val="single"/>
                  <w:lang w:eastAsia="ru-RU"/>
                </w:rPr>
                <w:t>https://m.edsoo.ru/7f44c0b4</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57</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Дикие и домашние животные (разные виды)</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77">
              <w:r w:rsidRPr="00720D0E">
                <w:rPr>
                  <w:rFonts w:eastAsiaTheme="minorEastAsia" w:cstheme="minorBidi"/>
                  <w:color w:val="0000FF"/>
                  <w:sz w:val="22"/>
                  <w:u w:val="single"/>
                  <w:lang w:eastAsia="ru-RU"/>
                </w:rPr>
                <w:t>https://m.edsoo.ru/7f44c0b4</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58</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Моя родная страна</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59</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Родная страна (главные достопримечательности и интересные факты)</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78">
              <w:r w:rsidRPr="00720D0E">
                <w:rPr>
                  <w:rFonts w:eastAsiaTheme="minorEastAsia" w:cstheme="minorBidi"/>
                  <w:color w:val="0000FF"/>
                  <w:sz w:val="22"/>
                  <w:u w:val="single"/>
                  <w:lang w:eastAsia="ru-RU"/>
                </w:rPr>
                <w:t>https://m.edsoo.ru/7f44c276</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60</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Страны изучаемого языка (столица, достопримечательности – Великобритания)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79">
              <w:r w:rsidRPr="00720D0E">
                <w:rPr>
                  <w:rFonts w:eastAsiaTheme="minorEastAsia" w:cstheme="minorBidi"/>
                  <w:color w:val="0000FF"/>
                  <w:sz w:val="22"/>
                  <w:u w:val="single"/>
                  <w:lang w:eastAsia="ru-RU"/>
                </w:rPr>
                <w:t>https://m.edsoo.ru/7f44c5fa</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61</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Страны изучаемого языка (интересные факты – Великобритания)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80">
              <w:r w:rsidRPr="00720D0E">
                <w:rPr>
                  <w:rFonts w:eastAsiaTheme="minorEastAsia" w:cstheme="minorBidi"/>
                  <w:color w:val="0000FF"/>
                  <w:sz w:val="22"/>
                  <w:u w:val="single"/>
                  <w:lang w:eastAsia="ru-RU"/>
                </w:rPr>
                <w:t>https://m.edsoo.ru/7f44c7e4</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lastRenderedPageBreak/>
              <w:t>62</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Страны изучаемого языка (столица, достопримечательности, интересные факты – США)</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81">
              <w:r w:rsidRPr="00720D0E">
                <w:rPr>
                  <w:rFonts w:eastAsiaTheme="minorEastAsia" w:cstheme="minorBidi"/>
                  <w:color w:val="0000FF"/>
                  <w:sz w:val="22"/>
                  <w:u w:val="single"/>
                  <w:lang w:eastAsia="ru-RU"/>
                </w:rPr>
                <w:t>https://m.edsoo.ru/7f44cab4</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63</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Страны изучаемого языка (интересные факты – Австралия)</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82">
              <w:r w:rsidRPr="00720D0E">
                <w:rPr>
                  <w:rFonts w:eastAsiaTheme="minorEastAsia" w:cstheme="minorBidi"/>
                  <w:color w:val="0000FF"/>
                  <w:sz w:val="22"/>
                  <w:u w:val="single"/>
                  <w:lang w:eastAsia="ru-RU"/>
                </w:rPr>
                <w:t>https://m.edsoo.ru/7f44cc80</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64</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Литературные персонажи детских книг (расскажи о своем любимом персонаже)</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83">
              <w:r w:rsidRPr="00720D0E">
                <w:rPr>
                  <w:rFonts w:eastAsiaTheme="minorEastAsia" w:cstheme="minorBidi"/>
                  <w:color w:val="0000FF"/>
                  <w:sz w:val="22"/>
                  <w:u w:val="single"/>
                  <w:lang w:eastAsia="ru-RU"/>
                </w:rPr>
                <w:t>https://m.edsoo.ru/7f44d3d8</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65</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Контроль по теме «Родная страна и страны изучаемого языка»</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asciiTheme="minorHAnsi" w:eastAsiaTheme="minorEastAsia" w:hAnsiTheme="minorHAnsi" w:cstheme="minorBidi"/>
                <w:sz w:val="22"/>
                <w:lang w:eastAsia="ru-RU"/>
              </w:rPr>
              <w:t>1</w:t>
            </w: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84">
              <w:r w:rsidRPr="00720D0E">
                <w:rPr>
                  <w:rFonts w:eastAsiaTheme="minorEastAsia" w:cstheme="minorBidi"/>
                  <w:color w:val="0000FF"/>
                  <w:sz w:val="22"/>
                  <w:u w:val="single"/>
                  <w:lang w:eastAsia="ru-RU"/>
                </w:rPr>
                <w:t>https://m.edsoo.ru/7f44d8f6</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66</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Обобщение по теме «Родная страна и страны изучаемого языка»</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85">
              <w:r w:rsidRPr="00720D0E">
                <w:rPr>
                  <w:rFonts w:eastAsiaTheme="minorEastAsia" w:cstheme="minorBidi"/>
                  <w:color w:val="0000FF"/>
                  <w:sz w:val="22"/>
                  <w:u w:val="single"/>
                  <w:lang w:eastAsia="ru-RU"/>
                </w:rPr>
                <w:t>https://m.edsoo.ru/7f44dc70</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67</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Праздники стран изучаемого языка</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86">
              <w:r w:rsidRPr="00720D0E">
                <w:rPr>
                  <w:rFonts w:eastAsiaTheme="minorEastAsia" w:cstheme="minorBidi"/>
                  <w:color w:val="0000FF"/>
                  <w:sz w:val="22"/>
                  <w:u w:val="single"/>
                  <w:lang w:eastAsia="ru-RU"/>
                </w:rPr>
                <w:t>https://m.edsoo.ru/7f44e5a8</w:t>
              </w:r>
            </w:hyperlink>
          </w:p>
        </w:tc>
      </w:tr>
      <w:tr w:rsidR="00720D0E" w:rsidRPr="00720D0E" w:rsidTr="00641160">
        <w:trPr>
          <w:trHeight w:val="144"/>
          <w:tblCellSpacing w:w="20" w:type="nil"/>
        </w:trPr>
        <w:tc>
          <w:tcPr>
            <w:tcW w:w="809" w:type="dxa"/>
            <w:tcMar>
              <w:top w:w="50" w:type="dxa"/>
              <w:left w:w="100" w:type="dxa"/>
            </w:tcMar>
            <w:vAlign w:val="center"/>
          </w:tcPr>
          <w:p w:rsidR="00720D0E" w:rsidRPr="00720D0E" w:rsidRDefault="00720D0E" w:rsidP="00720D0E">
            <w:pPr>
              <w:widowControl/>
              <w:autoSpaceDE/>
              <w:autoSpaceDN/>
              <w:spacing w:line="276" w:lineRule="auto"/>
              <w:rPr>
                <w:rFonts w:asciiTheme="minorHAnsi" w:eastAsiaTheme="minorEastAsia" w:hAnsiTheme="minorHAnsi" w:cstheme="minorBidi"/>
                <w:lang w:eastAsia="ru-RU"/>
              </w:rPr>
            </w:pPr>
            <w:r w:rsidRPr="00720D0E">
              <w:rPr>
                <w:rFonts w:eastAsiaTheme="minorEastAsia" w:cstheme="minorBidi"/>
                <w:color w:val="000000"/>
                <w:lang w:eastAsia="ru-RU"/>
              </w:rPr>
              <w:t>68</w:t>
            </w:r>
          </w:p>
        </w:tc>
        <w:tc>
          <w:tcPr>
            <w:tcW w:w="2311"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Праздники родной страны</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1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p>
        </w:tc>
        <w:tc>
          <w:tcPr>
            <w:tcW w:w="5813" w:type="dxa"/>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 xml:space="preserve">Библиотека ЦОК </w:t>
            </w:r>
            <w:hyperlink r:id="rId87">
              <w:r w:rsidRPr="00720D0E">
                <w:rPr>
                  <w:rFonts w:eastAsiaTheme="minorEastAsia" w:cstheme="minorBidi"/>
                  <w:color w:val="0000FF"/>
                  <w:sz w:val="22"/>
                  <w:u w:val="single"/>
                  <w:lang w:eastAsia="ru-RU"/>
                </w:rPr>
                <w:t>https://m.edsoo.ru/7f44e5a8</w:t>
              </w:r>
            </w:hyperlink>
          </w:p>
        </w:tc>
      </w:tr>
      <w:tr w:rsidR="00720D0E" w:rsidRPr="00720D0E" w:rsidTr="00641160">
        <w:trPr>
          <w:trHeight w:val="144"/>
          <w:tblCellSpacing w:w="20" w:type="nil"/>
        </w:trPr>
        <w:tc>
          <w:tcPr>
            <w:tcW w:w="3120" w:type="dxa"/>
            <w:gridSpan w:val="2"/>
            <w:tcMar>
              <w:top w:w="50" w:type="dxa"/>
              <w:left w:w="100" w:type="dxa"/>
            </w:tcMar>
            <w:vAlign w:val="center"/>
          </w:tcPr>
          <w:p w:rsidR="00720D0E" w:rsidRPr="00720D0E" w:rsidRDefault="00720D0E" w:rsidP="00720D0E">
            <w:pPr>
              <w:widowControl/>
              <w:autoSpaceDE/>
              <w:autoSpaceDN/>
              <w:spacing w:line="276" w:lineRule="auto"/>
              <w:ind w:left="135"/>
              <w:rPr>
                <w:rFonts w:asciiTheme="minorHAnsi" w:eastAsiaTheme="minorEastAsia" w:hAnsiTheme="minorHAnsi" w:cstheme="minorBidi"/>
                <w:lang w:eastAsia="ru-RU"/>
              </w:rPr>
            </w:pPr>
            <w:r w:rsidRPr="00720D0E">
              <w:rPr>
                <w:rFonts w:eastAsiaTheme="minorEastAsia" w:cstheme="minorBidi"/>
                <w:color w:val="000000"/>
                <w:lang w:eastAsia="ru-RU"/>
              </w:rPr>
              <w:t>ОБЩЕЕ КОЛИЧЕСТВО ЧАСОВ ПО ПРОГРАММЕ</w:t>
            </w:r>
          </w:p>
        </w:tc>
        <w:tc>
          <w:tcPr>
            <w:tcW w:w="1134"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68 </w:t>
            </w:r>
          </w:p>
        </w:tc>
        <w:tc>
          <w:tcPr>
            <w:tcW w:w="850" w:type="dxa"/>
            <w:tcMar>
              <w:top w:w="50" w:type="dxa"/>
              <w:left w:w="100" w:type="dxa"/>
            </w:tcMar>
            <w:vAlign w:val="center"/>
          </w:tcPr>
          <w:p w:rsidR="00720D0E" w:rsidRPr="00720D0E" w:rsidRDefault="00720D0E" w:rsidP="00720D0E">
            <w:pPr>
              <w:widowControl/>
              <w:autoSpaceDE/>
              <w:autoSpaceDN/>
              <w:spacing w:line="276" w:lineRule="auto"/>
              <w:ind w:left="135"/>
              <w:jc w:val="center"/>
              <w:rPr>
                <w:rFonts w:asciiTheme="minorHAnsi" w:eastAsiaTheme="minorEastAsia" w:hAnsiTheme="minorHAnsi" w:cstheme="minorBidi"/>
                <w:lang w:eastAsia="ru-RU"/>
              </w:rPr>
            </w:pPr>
            <w:r w:rsidRPr="00720D0E">
              <w:rPr>
                <w:rFonts w:eastAsiaTheme="minorEastAsia" w:cstheme="minorBidi"/>
                <w:color w:val="000000"/>
                <w:lang w:eastAsia="ru-RU"/>
              </w:rPr>
              <w:t xml:space="preserve"> 4 </w:t>
            </w:r>
          </w:p>
        </w:tc>
        <w:tc>
          <w:tcPr>
            <w:tcW w:w="5813" w:type="dxa"/>
            <w:vAlign w:val="center"/>
          </w:tcPr>
          <w:p w:rsidR="00720D0E" w:rsidRPr="00720D0E" w:rsidRDefault="00720D0E" w:rsidP="00720D0E">
            <w:pPr>
              <w:widowControl/>
              <w:autoSpaceDE/>
              <w:autoSpaceDN/>
              <w:spacing w:after="200" w:line="276" w:lineRule="auto"/>
              <w:rPr>
                <w:rFonts w:asciiTheme="minorHAnsi" w:eastAsiaTheme="minorEastAsia" w:hAnsiTheme="minorHAnsi" w:cstheme="minorBidi"/>
                <w:lang w:eastAsia="ru-RU"/>
              </w:rPr>
            </w:pPr>
          </w:p>
        </w:tc>
      </w:tr>
    </w:tbl>
    <w:p w:rsidR="00D61680" w:rsidRDefault="00D61680" w:rsidP="00D61680">
      <w:pPr>
        <w:tabs>
          <w:tab w:val="left" w:pos="534"/>
          <w:tab w:val="left" w:pos="10348"/>
        </w:tabs>
        <w:ind w:right="2"/>
        <w:rPr>
          <w:b/>
        </w:rPr>
      </w:pPr>
    </w:p>
    <w:p w:rsidR="00EC7545" w:rsidRDefault="00EC7545" w:rsidP="00D61680">
      <w:pPr>
        <w:tabs>
          <w:tab w:val="left" w:pos="534"/>
          <w:tab w:val="left" w:pos="10348"/>
        </w:tabs>
        <w:ind w:right="2"/>
        <w:rPr>
          <w:b/>
        </w:rPr>
      </w:pPr>
    </w:p>
    <w:p w:rsidR="00EC7545" w:rsidRDefault="00EC7545" w:rsidP="00D61680">
      <w:pPr>
        <w:tabs>
          <w:tab w:val="left" w:pos="534"/>
          <w:tab w:val="left" w:pos="10348"/>
        </w:tabs>
        <w:ind w:right="2"/>
        <w:rPr>
          <w:b/>
        </w:rPr>
      </w:pPr>
    </w:p>
    <w:p w:rsidR="00EC7545" w:rsidRDefault="00EC7545" w:rsidP="00D61680">
      <w:pPr>
        <w:tabs>
          <w:tab w:val="left" w:pos="534"/>
          <w:tab w:val="left" w:pos="10348"/>
        </w:tabs>
        <w:ind w:right="2"/>
        <w:rPr>
          <w:b/>
        </w:rPr>
      </w:pPr>
    </w:p>
    <w:p w:rsidR="00EC7545" w:rsidRPr="00641160" w:rsidRDefault="00EC7545" w:rsidP="00A33660">
      <w:pPr>
        <w:rPr>
          <w:b/>
          <w:sz w:val="28"/>
          <w:szCs w:val="28"/>
        </w:rPr>
      </w:pPr>
    </w:p>
    <w:p w:rsidR="00EC7545" w:rsidRDefault="00EC7545" w:rsidP="00EC7545">
      <w:pPr>
        <w:rPr>
          <w:sz w:val="28"/>
          <w:szCs w:val="28"/>
        </w:rPr>
      </w:pPr>
    </w:p>
    <w:p w:rsidR="00353983" w:rsidRDefault="00353983" w:rsidP="00EC7545">
      <w:pPr>
        <w:rPr>
          <w:sz w:val="28"/>
          <w:szCs w:val="28"/>
        </w:rPr>
      </w:pPr>
    </w:p>
    <w:p w:rsidR="00353983" w:rsidRDefault="00353983" w:rsidP="00EC7545">
      <w:pPr>
        <w:rPr>
          <w:sz w:val="28"/>
          <w:szCs w:val="28"/>
        </w:rPr>
      </w:pPr>
    </w:p>
    <w:p w:rsidR="00353983" w:rsidRDefault="00353983" w:rsidP="00EC7545">
      <w:pPr>
        <w:rPr>
          <w:sz w:val="28"/>
          <w:szCs w:val="28"/>
        </w:rPr>
      </w:pPr>
    </w:p>
    <w:p w:rsidR="00353983" w:rsidRDefault="00353983" w:rsidP="00EC7545">
      <w:pPr>
        <w:rPr>
          <w:sz w:val="28"/>
          <w:szCs w:val="28"/>
        </w:rPr>
      </w:pPr>
    </w:p>
    <w:p w:rsidR="00353983" w:rsidRDefault="00353983" w:rsidP="00EC7545">
      <w:pPr>
        <w:rPr>
          <w:sz w:val="28"/>
          <w:szCs w:val="28"/>
        </w:rPr>
      </w:pPr>
    </w:p>
    <w:p w:rsidR="00353983" w:rsidRPr="00641160" w:rsidRDefault="00353983" w:rsidP="00EC7545">
      <w:pPr>
        <w:rPr>
          <w:sz w:val="28"/>
          <w:szCs w:val="28"/>
        </w:rPr>
      </w:pPr>
      <w:bookmarkStart w:id="2" w:name="_GoBack"/>
      <w:bookmarkEnd w:id="2"/>
    </w:p>
    <w:p w:rsidR="00A33660" w:rsidRPr="00A33660" w:rsidRDefault="00A33660" w:rsidP="00A33660">
      <w:pPr>
        <w:widowControl/>
        <w:tabs>
          <w:tab w:val="left" w:pos="534"/>
          <w:tab w:val="left" w:pos="10348"/>
        </w:tabs>
        <w:autoSpaceDE/>
        <w:autoSpaceDN/>
        <w:spacing w:after="200" w:line="276" w:lineRule="auto"/>
        <w:ind w:right="2"/>
        <w:jc w:val="center"/>
        <w:rPr>
          <w:rFonts w:eastAsiaTheme="minorEastAsia" w:cstheme="minorBidi"/>
          <w:b/>
          <w:color w:val="000000"/>
          <w:sz w:val="28"/>
          <w:lang w:eastAsia="ru-RU"/>
        </w:rPr>
      </w:pPr>
      <w:r w:rsidRPr="00A33660">
        <w:rPr>
          <w:rFonts w:eastAsiaTheme="minorEastAsia" w:cstheme="minorBidi"/>
          <w:b/>
          <w:color w:val="000000"/>
          <w:sz w:val="28"/>
          <w:lang w:eastAsia="ru-RU"/>
        </w:rPr>
        <w:lastRenderedPageBreak/>
        <w:t>Приложение 1</w:t>
      </w:r>
    </w:p>
    <w:p w:rsidR="00A33660" w:rsidRPr="00A33660" w:rsidRDefault="00A33660" w:rsidP="00A33660">
      <w:pPr>
        <w:widowControl/>
        <w:tabs>
          <w:tab w:val="left" w:pos="534"/>
          <w:tab w:val="left" w:pos="10348"/>
        </w:tabs>
        <w:autoSpaceDE/>
        <w:autoSpaceDN/>
        <w:spacing w:after="200" w:line="276" w:lineRule="auto"/>
        <w:ind w:right="2"/>
        <w:jc w:val="center"/>
        <w:rPr>
          <w:rFonts w:eastAsiaTheme="minorEastAsia"/>
          <w:sz w:val="28"/>
          <w:szCs w:val="28"/>
          <w:lang w:eastAsia="ru-RU"/>
        </w:rPr>
      </w:pPr>
      <w:r w:rsidRPr="00A33660">
        <w:rPr>
          <w:rFonts w:asciiTheme="minorHAnsi" w:eastAsiaTheme="minorEastAsia" w:hAnsiTheme="minorHAnsi" w:cstheme="minorBidi"/>
          <w:sz w:val="28"/>
          <w:szCs w:val="28"/>
          <w:lang w:eastAsia="ru-RU"/>
        </w:rPr>
        <w:t xml:space="preserve">Фонд оценочных </w:t>
      </w:r>
      <w:r w:rsidRPr="00A33660">
        <w:rPr>
          <w:rFonts w:eastAsiaTheme="minorEastAsia"/>
          <w:sz w:val="28"/>
          <w:szCs w:val="28"/>
          <w:lang w:eastAsia="ru-RU"/>
        </w:rPr>
        <w:t>средств</w:t>
      </w:r>
    </w:p>
    <w:tbl>
      <w:tblPr>
        <w:tblStyle w:val="41"/>
        <w:tblW w:w="0" w:type="auto"/>
        <w:tblLook w:val="04A0"/>
      </w:tblPr>
      <w:tblGrid>
        <w:gridCol w:w="1159"/>
        <w:gridCol w:w="2280"/>
        <w:gridCol w:w="2845"/>
        <w:gridCol w:w="3287"/>
      </w:tblGrid>
      <w:tr w:rsidR="00A33660" w:rsidRPr="00A33660" w:rsidTr="00340521">
        <w:trPr>
          <w:trHeight w:val="569"/>
        </w:trPr>
        <w:tc>
          <w:tcPr>
            <w:tcW w:w="1242"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asciiTheme="minorHAnsi" w:eastAsiaTheme="minorEastAsia" w:hAnsiTheme="minorHAnsi" w:cstheme="minorBidi"/>
              </w:rPr>
              <w:t>№ урока</w:t>
            </w:r>
          </w:p>
        </w:tc>
        <w:tc>
          <w:tcPr>
            <w:tcW w:w="2410"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asciiTheme="minorHAnsi" w:eastAsiaTheme="minorEastAsia" w:hAnsiTheme="minorHAnsi" w:cstheme="minorBidi"/>
              </w:rPr>
              <w:t>Вид работы</w:t>
            </w:r>
          </w:p>
        </w:tc>
        <w:tc>
          <w:tcPr>
            <w:tcW w:w="3119"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asciiTheme="minorHAnsi" w:eastAsiaTheme="minorEastAsia" w:hAnsiTheme="minorHAnsi" w:cstheme="minorBidi"/>
              </w:rPr>
              <w:t>Тема</w:t>
            </w:r>
          </w:p>
        </w:tc>
        <w:tc>
          <w:tcPr>
            <w:tcW w:w="3659"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asciiTheme="minorHAnsi" w:eastAsiaTheme="minorEastAsia" w:hAnsiTheme="minorHAnsi" w:cstheme="minorBidi"/>
              </w:rPr>
              <w:t>Методическое обеспечение</w:t>
            </w:r>
          </w:p>
        </w:tc>
      </w:tr>
      <w:tr w:rsidR="00A33660" w:rsidRPr="00A33660" w:rsidTr="00340521">
        <w:trPr>
          <w:trHeight w:val="284"/>
        </w:trPr>
        <w:tc>
          <w:tcPr>
            <w:tcW w:w="1242" w:type="dxa"/>
          </w:tcPr>
          <w:p w:rsidR="00A33660" w:rsidRPr="00A33660" w:rsidRDefault="00A33660" w:rsidP="00A33660">
            <w:pPr>
              <w:widowControl/>
              <w:tabs>
                <w:tab w:val="left" w:pos="534"/>
                <w:tab w:val="left" w:pos="10348"/>
              </w:tabs>
              <w:autoSpaceDE/>
              <w:autoSpaceDN/>
              <w:spacing w:after="200" w:line="276" w:lineRule="auto"/>
              <w:ind w:right="2"/>
              <w:rPr>
                <w:rFonts w:eastAsiaTheme="minorEastAsia"/>
                <w:sz w:val="28"/>
                <w:szCs w:val="28"/>
              </w:rPr>
            </w:pPr>
            <w:r w:rsidRPr="00A33660">
              <w:rPr>
                <w:rFonts w:eastAsiaTheme="minorEastAsia"/>
                <w:sz w:val="28"/>
                <w:szCs w:val="28"/>
              </w:rPr>
              <w:t>Урок №</w:t>
            </w:r>
          </w:p>
        </w:tc>
        <w:tc>
          <w:tcPr>
            <w:tcW w:w="2410"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cstheme="minorBidi"/>
                <w:color w:val="000000"/>
                <w:sz w:val="28"/>
              </w:rPr>
              <w:t>Контрольная работа</w:t>
            </w:r>
          </w:p>
        </w:tc>
        <w:tc>
          <w:tcPr>
            <w:tcW w:w="3119"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cstheme="minorBidi"/>
                <w:color w:val="000000"/>
                <w:sz w:val="28"/>
              </w:rPr>
              <w:t>Контрольная работа №1</w:t>
            </w:r>
          </w:p>
        </w:tc>
        <w:tc>
          <w:tcPr>
            <w:tcW w:w="3659"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cstheme="minorBidi"/>
                <w:color w:val="000000"/>
                <w:sz w:val="28"/>
              </w:rPr>
              <w:t xml:space="preserve">УМК. Пособие для учителя. «Английский язык, 3 класс», Форвард, </w:t>
            </w:r>
            <w:proofErr w:type="spellStart"/>
            <w:proofErr w:type="gramStart"/>
            <w:r w:rsidRPr="00A33660">
              <w:rPr>
                <w:rFonts w:eastAsiaTheme="minorEastAsia" w:cstheme="minorBidi"/>
                <w:color w:val="000000"/>
                <w:sz w:val="28"/>
              </w:rPr>
              <w:t>стр</w:t>
            </w:r>
            <w:proofErr w:type="spellEnd"/>
            <w:proofErr w:type="gramEnd"/>
            <w:r w:rsidRPr="00A33660">
              <w:rPr>
                <w:rFonts w:eastAsiaTheme="minorEastAsia" w:cstheme="minorBidi"/>
                <w:color w:val="000000"/>
                <w:sz w:val="28"/>
              </w:rPr>
              <w:t xml:space="preserve"> 253-254</w:t>
            </w:r>
          </w:p>
        </w:tc>
      </w:tr>
      <w:tr w:rsidR="00A33660" w:rsidRPr="00A33660" w:rsidTr="00340521">
        <w:trPr>
          <w:trHeight w:val="284"/>
        </w:trPr>
        <w:tc>
          <w:tcPr>
            <w:tcW w:w="1242"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sz w:val="28"/>
                <w:szCs w:val="28"/>
              </w:rPr>
              <w:t>Урок №</w:t>
            </w:r>
          </w:p>
        </w:tc>
        <w:tc>
          <w:tcPr>
            <w:tcW w:w="2410"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cstheme="minorBidi"/>
                <w:color w:val="000000"/>
                <w:sz w:val="28"/>
              </w:rPr>
              <w:t>Контрольная работа</w:t>
            </w:r>
          </w:p>
        </w:tc>
        <w:tc>
          <w:tcPr>
            <w:tcW w:w="3119"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cstheme="minorBidi"/>
                <w:color w:val="000000"/>
                <w:sz w:val="28"/>
              </w:rPr>
              <w:t>Контрольная работа №2</w:t>
            </w:r>
          </w:p>
        </w:tc>
        <w:tc>
          <w:tcPr>
            <w:tcW w:w="3659"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cstheme="minorBidi"/>
                <w:color w:val="000000"/>
                <w:sz w:val="28"/>
              </w:rPr>
              <w:t xml:space="preserve">УМК. Пособие для учителя. «Английский язык, 3 класс», Форвард, </w:t>
            </w:r>
            <w:proofErr w:type="spellStart"/>
            <w:proofErr w:type="gramStart"/>
            <w:r w:rsidRPr="00A33660">
              <w:rPr>
                <w:rFonts w:eastAsiaTheme="minorEastAsia" w:cstheme="minorBidi"/>
                <w:color w:val="000000"/>
                <w:sz w:val="28"/>
              </w:rPr>
              <w:t>стр</w:t>
            </w:r>
            <w:proofErr w:type="spellEnd"/>
            <w:proofErr w:type="gramEnd"/>
            <w:r w:rsidRPr="00A33660">
              <w:rPr>
                <w:rFonts w:eastAsiaTheme="minorEastAsia" w:cstheme="minorBidi"/>
                <w:color w:val="000000"/>
                <w:sz w:val="28"/>
              </w:rPr>
              <w:t xml:space="preserve"> 255-256</w:t>
            </w:r>
          </w:p>
        </w:tc>
      </w:tr>
      <w:tr w:rsidR="00A33660" w:rsidRPr="00A33660" w:rsidTr="00340521">
        <w:trPr>
          <w:trHeight w:val="284"/>
        </w:trPr>
        <w:tc>
          <w:tcPr>
            <w:tcW w:w="1242"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sz w:val="28"/>
                <w:szCs w:val="28"/>
              </w:rPr>
              <w:t>Урок №</w:t>
            </w:r>
          </w:p>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p>
        </w:tc>
        <w:tc>
          <w:tcPr>
            <w:tcW w:w="2410" w:type="dxa"/>
          </w:tcPr>
          <w:p w:rsidR="00A33660" w:rsidRPr="00A33660" w:rsidRDefault="00A33660" w:rsidP="00A33660">
            <w:pPr>
              <w:widowControl/>
              <w:tabs>
                <w:tab w:val="left" w:pos="534"/>
                <w:tab w:val="left" w:pos="10348"/>
              </w:tabs>
              <w:autoSpaceDE/>
              <w:autoSpaceDN/>
              <w:spacing w:after="200" w:line="276" w:lineRule="auto"/>
              <w:ind w:right="2"/>
              <w:rPr>
                <w:rFonts w:eastAsiaTheme="minorEastAsia" w:cstheme="minorBidi"/>
                <w:color w:val="000000"/>
                <w:sz w:val="28"/>
              </w:rPr>
            </w:pPr>
            <w:r w:rsidRPr="00A33660">
              <w:rPr>
                <w:rFonts w:eastAsiaTheme="minorEastAsia" w:cstheme="minorBidi"/>
                <w:color w:val="000000"/>
                <w:sz w:val="28"/>
              </w:rPr>
              <w:t>Контрольная работа</w:t>
            </w:r>
          </w:p>
        </w:tc>
        <w:tc>
          <w:tcPr>
            <w:tcW w:w="3119"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cstheme="minorBidi"/>
                <w:color w:val="000000"/>
                <w:sz w:val="28"/>
              </w:rPr>
              <w:t>Контрольная работа №3</w:t>
            </w:r>
          </w:p>
        </w:tc>
        <w:tc>
          <w:tcPr>
            <w:tcW w:w="3659"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cstheme="minorBidi"/>
                <w:color w:val="000000"/>
                <w:sz w:val="28"/>
              </w:rPr>
              <w:t xml:space="preserve">УМК. Пособие для учителя. «Английский язык, 3 класс», Форвард, </w:t>
            </w:r>
            <w:proofErr w:type="spellStart"/>
            <w:proofErr w:type="gramStart"/>
            <w:r w:rsidRPr="00A33660">
              <w:rPr>
                <w:rFonts w:eastAsiaTheme="minorEastAsia" w:cstheme="minorBidi"/>
                <w:color w:val="000000"/>
                <w:sz w:val="28"/>
              </w:rPr>
              <w:t>стр</w:t>
            </w:r>
            <w:proofErr w:type="spellEnd"/>
            <w:proofErr w:type="gramEnd"/>
            <w:r w:rsidRPr="00A33660">
              <w:rPr>
                <w:rFonts w:eastAsiaTheme="minorEastAsia" w:cstheme="minorBidi"/>
                <w:color w:val="000000"/>
                <w:sz w:val="28"/>
              </w:rPr>
              <w:t xml:space="preserve"> 257-259</w:t>
            </w:r>
          </w:p>
        </w:tc>
      </w:tr>
      <w:tr w:rsidR="00A33660" w:rsidRPr="00A33660" w:rsidTr="00340521">
        <w:trPr>
          <w:trHeight w:val="284"/>
        </w:trPr>
        <w:tc>
          <w:tcPr>
            <w:tcW w:w="1242"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sz w:val="28"/>
                <w:szCs w:val="28"/>
              </w:rPr>
              <w:t>Урок №</w:t>
            </w:r>
          </w:p>
        </w:tc>
        <w:tc>
          <w:tcPr>
            <w:tcW w:w="2410" w:type="dxa"/>
          </w:tcPr>
          <w:p w:rsidR="00A33660" w:rsidRPr="00A33660" w:rsidRDefault="00A33660" w:rsidP="00A33660">
            <w:pPr>
              <w:widowControl/>
              <w:tabs>
                <w:tab w:val="left" w:pos="534"/>
                <w:tab w:val="left" w:pos="10348"/>
              </w:tabs>
              <w:autoSpaceDE/>
              <w:autoSpaceDN/>
              <w:spacing w:after="200" w:line="276" w:lineRule="auto"/>
              <w:ind w:right="2"/>
              <w:rPr>
                <w:rFonts w:eastAsiaTheme="minorEastAsia" w:cstheme="minorBidi"/>
                <w:color w:val="000000"/>
                <w:sz w:val="28"/>
              </w:rPr>
            </w:pPr>
            <w:r w:rsidRPr="00A33660">
              <w:rPr>
                <w:rFonts w:eastAsiaTheme="minorEastAsia" w:cstheme="minorBidi"/>
                <w:color w:val="000000"/>
                <w:sz w:val="28"/>
              </w:rPr>
              <w:t>Контрольная работа</w:t>
            </w:r>
          </w:p>
        </w:tc>
        <w:tc>
          <w:tcPr>
            <w:tcW w:w="3119"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cstheme="minorBidi"/>
                <w:color w:val="000000"/>
                <w:sz w:val="28"/>
              </w:rPr>
              <w:t>Контрольная работа №4</w:t>
            </w:r>
          </w:p>
        </w:tc>
        <w:tc>
          <w:tcPr>
            <w:tcW w:w="3659" w:type="dxa"/>
          </w:tcPr>
          <w:p w:rsidR="00A33660" w:rsidRPr="00A33660" w:rsidRDefault="00A33660" w:rsidP="00A33660">
            <w:pPr>
              <w:widowControl/>
              <w:tabs>
                <w:tab w:val="left" w:pos="534"/>
                <w:tab w:val="left" w:pos="10348"/>
              </w:tabs>
              <w:autoSpaceDE/>
              <w:autoSpaceDN/>
              <w:spacing w:after="200" w:line="276" w:lineRule="auto"/>
              <w:ind w:right="2"/>
              <w:rPr>
                <w:rFonts w:asciiTheme="minorHAnsi" w:eastAsiaTheme="minorEastAsia" w:hAnsiTheme="minorHAnsi" w:cstheme="minorBidi"/>
              </w:rPr>
            </w:pPr>
            <w:r w:rsidRPr="00A33660">
              <w:rPr>
                <w:rFonts w:eastAsiaTheme="minorEastAsia" w:cstheme="minorBidi"/>
                <w:color w:val="000000"/>
                <w:sz w:val="28"/>
              </w:rPr>
              <w:t xml:space="preserve">УМК. Пособие для учителя. «Английский язык, 3 класс», Форвард, </w:t>
            </w:r>
            <w:proofErr w:type="spellStart"/>
            <w:proofErr w:type="gramStart"/>
            <w:r w:rsidRPr="00A33660">
              <w:rPr>
                <w:rFonts w:eastAsiaTheme="minorEastAsia" w:cstheme="minorBidi"/>
                <w:color w:val="000000"/>
                <w:sz w:val="28"/>
              </w:rPr>
              <w:t>стр</w:t>
            </w:r>
            <w:proofErr w:type="spellEnd"/>
            <w:proofErr w:type="gramEnd"/>
            <w:r w:rsidRPr="00A33660">
              <w:rPr>
                <w:rFonts w:eastAsiaTheme="minorEastAsia" w:cstheme="minorBidi"/>
                <w:color w:val="000000"/>
                <w:sz w:val="28"/>
              </w:rPr>
              <w:t xml:space="preserve"> 260-262</w:t>
            </w:r>
          </w:p>
        </w:tc>
      </w:tr>
    </w:tbl>
    <w:p w:rsidR="00A33660" w:rsidRPr="00A33660" w:rsidRDefault="00A33660" w:rsidP="00A33660">
      <w:pPr>
        <w:widowControl/>
        <w:autoSpaceDE/>
        <w:autoSpaceDN/>
        <w:spacing w:line="480" w:lineRule="auto"/>
        <w:ind w:left="120"/>
        <w:rPr>
          <w:rFonts w:eastAsiaTheme="minorEastAsia" w:cstheme="minorBidi"/>
          <w:b/>
          <w:color w:val="000000"/>
          <w:sz w:val="28"/>
          <w:lang w:eastAsia="ru-RU"/>
        </w:rPr>
      </w:pPr>
    </w:p>
    <w:p w:rsidR="00A33660" w:rsidRPr="00A33660" w:rsidRDefault="00A33660" w:rsidP="00A33660">
      <w:pPr>
        <w:widowControl/>
        <w:autoSpaceDE/>
        <w:autoSpaceDN/>
        <w:spacing w:line="480" w:lineRule="auto"/>
        <w:ind w:left="120"/>
        <w:rPr>
          <w:rFonts w:eastAsiaTheme="minorEastAsia" w:cstheme="minorBidi"/>
          <w:b/>
          <w:color w:val="000000"/>
          <w:sz w:val="28"/>
          <w:lang w:eastAsia="ru-RU"/>
        </w:rPr>
      </w:pPr>
    </w:p>
    <w:p w:rsidR="00A33660" w:rsidRPr="00A33660" w:rsidRDefault="00A33660" w:rsidP="00A33660">
      <w:pPr>
        <w:widowControl/>
        <w:autoSpaceDE/>
        <w:autoSpaceDN/>
        <w:spacing w:line="480" w:lineRule="auto"/>
        <w:ind w:left="120"/>
        <w:rPr>
          <w:rFonts w:eastAsiaTheme="minorEastAsia" w:cstheme="minorBidi"/>
          <w:b/>
          <w:color w:val="000000"/>
          <w:sz w:val="28"/>
          <w:lang w:eastAsia="ru-RU"/>
        </w:rPr>
      </w:pPr>
      <w:r w:rsidRPr="00A33660">
        <w:rPr>
          <w:rFonts w:eastAsiaTheme="minorEastAsia" w:cstheme="minorBidi"/>
          <w:b/>
          <w:color w:val="000000"/>
          <w:sz w:val="28"/>
          <w:lang w:eastAsia="ru-RU"/>
        </w:rPr>
        <w:t xml:space="preserve">Приложение 2 </w:t>
      </w:r>
    </w:p>
    <w:p w:rsidR="00A33660" w:rsidRPr="00A33660" w:rsidRDefault="00A33660" w:rsidP="00A33660">
      <w:pPr>
        <w:widowControl/>
        <w:autoSpaceDE/>
        <w:autoSpaceDN/>
        <w:spacing w:line="480" w:lineRule="auto"/>
        <w:ind w:left="120"/>
        <w:rPr>
          <w:rFonts w:eastAsiaTheme="minorEastAsia" w:cstheme="minorBidi"/>
          <w:b/>
          <w:color w:val="000000"/>
          <w:lang w:eastAsia="ru-RU"/>
        </w:rPr>
      </w:pPr>
      <w:r w:rsidRPr="00A33660">
        <w:rPr>
          <w:rFonts w:eastAsiaTheme="minorEastAsia" w:cstheme="minorBidi"/>
          <w:b/>
          <w:color w:val="000000"/>
          <w:lang w:eastAsia="ru-RU"/>
        </w:rPr>
        <w:t>ФОРМЫ ТЕКУЩЕГО КОНТРОЛЯ И ПРОМЕЖУТОЧНОЙ АТТЕСТАЦИИ ПО УЧЕБНОМУ ПРЕДМЕТУ</w:t>
      </w:r>
    </w:p>
    <w:p w:rsidR="00A33660" w:rsidRPr="00A33660" w:rsidRDefault="00A33660" w:rsidP="00A33660">
      <w:pPr>
        <w:widowControl/>
        <w:autoSpaceDE/>
        <w:autoSpaceDN/>
        <w:spacing w:line="480" w:lineRule="auto"/>
        <w:ind w:left="120"/>
        <w:rPr>
          <w:rFonts w:eastAsiaTheme="minorEastAsia" w:cstheme="minorBidi"/>
          <w:b/>
          <w:color w:val="000000"/>
          <w:sz w:val="28"/>
          <w:lang w:eastAsia="ru-RU"/>
        </w:rPr>
      </w:pPr>
      <w:r w:rsidRPr="00A33660">
        <w:rPr>
          <w:rFonts w:eastAsiaTheme="minorEastAsia" w:cstheme="minorBidi"/>
          <w:b/>
          <w:color w:val="000000"/>
          <w:sz w:val="28"/>
          <w:lang w:eastAsia="ru-RU"/>
        </w:rPr>
        <w:t xml:space="preserve">Формы текущего контроля: </w:t>
      </w:r>
    </w:p>
    <w:p w:rsidR="00A33660" w:rsidRPr="00A33660" w:rsidRDefault="00A33660" w:rsidP="00A33660">
      <w:pPr>
        <w:widowControl/>
        <w:autoSpaceDE/>
        <w:autoSpaceDN/>
        <w:spacing w:line="480" w:lineRule="auto"/>
        <w:ind w:left="120"/>
        <w:rPr>
          <w:rFonts w:eastAsiaTheme="minorEastAsia" w:cstheme="minorBidi"/>
          <w:color w:val="000000"/>
          <w:sz w:val="28"/>
          <w:lang w:eastAsia="ru-RU"/>
        </w:rPr>
      </w:pPr>
      <w:r w:rsidRPr="00A33660">
        <w:rPr>
          <w:rFonts w:eastAsiaTheme="minorEastAsia" w:cstheme="minorBidi"/>
          <w:color w:val="000000"/>
          <w:sz w:val="28"/>
          <w:lang w:eastAsia="ru-RU"/>
        </w:rPr>
        <w:t>1. Контроль лексики (диктант)</w:t>
      </w:r>
    </w:p>
    <w:p w:rsidR="00A33660" w:rsidRPr="00A33660" w:rsidRDefault="00A33660" w:rsidP="00A33660">
      <w:pPr>
        <w:widowControl/>
        <w:autoSpaceDE/>
        <w:autoSpaceDN/>
        <w:spacing w:line="480" w:lineRule="auto"/>
        <w:ind w:left="120"/>
        <w:rPr>
          <w:rFonts w:eastAsiaTheme="minorEastAsia" w:cstheme="minorBidi"/>
          <w:color w:val="000000"/>
          <w:sz w:val="28"/>
          <w:lang w:eastAsia="ru-RU"/>
        </w:rPr>
      </w:pPr>
      <w:r w:rsidRPr="00A33660">
        <w:rPr>
          <w:rFonts w:eastAsiaTheme="minorEastAsia" w:cstheme="minorBidi"/>
          <w:color w:val="000000"/>
          <w:sz w:val="28"/>
          <w:lang w:eastAsia="ru-RU"/>
        </w:rPr>
        <w:t>2. Контроль чтения, контроль понимания текста</w:t>
      </w:r>
    </w:p>
    <w:p w:rsidR="00A33660" w:rsidRPr="00A33660" w:rsidRDefault="00A33660" w:rsidP="00A33660">
      <w:pPr>
        <w:widowControl/>
        <w:autoSpaceDE/>
        <w:autoSpaceDN/>
        <w:spacing w:line="480" w:lineRule="auto"/>
        <w:ind w:left="120"/>
        <w:rPr>
          <w:rFonts w:eastAsiaTheme="minorEastAsia" w:cstheme="minorBidi"/>
          <w:color w:val="000000"/>
          <w:sz w:val="28"/>
          <w:lang w:eastAsia="ru-RU"/>
        </w:rPr>
      </w:pPr>
      <w:r w:rsidRPr="00A33660">
        <w:rPr>
          <w:rFonts w:eastAsiaTheme="minorEastAsia" w:cstheme="minorBidi"/>
          <w:color w:val="000000"/>
          <w:sz w:val="28"/>
          <w:lang w:eastAsia="ru-RU"/>
        </w:rPr>
        <w:t>3. Контроль говорения (монологическое высказывание по теме)</w:t>
      </w:r>
    </w:p>
    <w:p w:rsidR="00A33660" w:rsidRPr="00A33660" w:rsidRDefault="00A33660" w:rsidP="00A33660">
      <w:pPr>
        <w:widowControl/>
        <w:autoSpaceDE/>
        <w:autoSpaceDN/>
        <w:spacing w:line="480" w:lineRule="auto"/>
        <w:ind w:left="120"/>
        <w:rPr>
          <w:rFonts w:eastAsiaTheme="minorEastAsia" w:cstheme="minorBidi"/>
          <w:color w:val="000000"/>
          <w:sz w:val="28"/>
          <w:lang w:eastAsia="ru-RU"/>
        </w:rPr>
      </w:pPr>
      <w:r w:rsidRPr="00A33660">
        <w:rPr>
          <w:rFonts w:eastAsiaTheme="minorEastAsia" w:cstheme="minorBidi"/>
          <w:color w:val="000000"/>
          <w:sz w:val="28"/>
          <w:lang w:eastAsia="ru-RU"/>
        </w:rPr>
        <w:lastRenderedPageBreak/>
        <w:t>4. Контроль грамматических навыков (тест)</w:t>
      </w:r>
    </w:p>
    <w:p w:rsidR="00A33660" w:rsidRPr="00A33660" w:rsidRDefault="00A33660" w:rsidP="00A33660">
      <w:pPr>
        <w:widowControl/>
        <w:autoSpaceDE/>
        <w:autoSpaceDN/>
        <w:spacing w:line="480" w:lineRule="auto"/>
        <w:ind w:left="120"/>
        <w:rPr>
          <w:rFonts w:eastAsiaTheme="minorEastAsia" w:cstheme="minorBidi"/>
          <w:color w:val="000000"/>
          <w:sz w:val="28"/>
          <w:lang w:eastAsia="ru-RU"/>
        </w:rPr>
      </w:pPr>
      <w:r w:rsidRPr="00A33660">
        <w:rPr>
          <w:rFonts w:eastAsiaTheme="minorEastAsia" w:cstheme="minorBidi"/>
          <w:color w:val="000000"/>
          <w:sz w:val="28"/>
          <w:lang w:eastAsia="ru-RU"/>
        </w:rPr>
        <w:t>5. Диалогическая речь (сценка или диалог)</w:t>
      </w:r>
    </w:p>
    <w:p w:rsidR="00A33660" w:rsidRPr="00A33660" w:rsidRDefault="00A33660" w:rsidP="00A33660">
      <w:pPr>
        <w:widowControl/>
        <w:autoSpaceDE/>
        <w:autoSpaceDN/>
        <w:spacing w:line="480" w:lineRule="auto"/>
        <w:ind w:left="120"/>
        <w:rPr>
          <w:rFonts w:eastAsiaTheme="minorEastAsia" w:cstheme="minorBidi"/>
          <w:color w:val="000000"/>
          <w:sz w:val="28"/>
          <w:lang w:eastAsia="ru-RU"/>
        </w:rPr>
      </w:pPr>
    </w:p>
    <w:p w:rsidR="00A33660" w:rsidRPr="00A33660" w:rsidRDefault="00A33660" w:rsidP="00A33660">
      <w:pPr>
        <w:widowControl/>
        <w:autoSpaceDE/>
        <w:autoSpaceDN/>
        <w:spacing w:line="480" w:lineRule="auto"/>
        <w:ind w:left="120"/>
        <w:rPr>
          <w:rFonts w:eastAsiaTheme="minorEastAsia" w:cstheme="minorBidi"/>
          <w:b/>
          <w:color w:val="000000"/>
          <w:sz w:val="28"/>
          <w:lang w:eastAsia="ru-RU"/>
        </w:rPr>
      </w:pPr>
      <w:r w:rsidRPr="00A33660">
        <w:rPr>
          <w:rFonts w:eastAsiaTheme="minorEastAsia" w:cstheme="minorBidi"/>
          <w:color w:val="000000"/>
          <w:sz w:val="28"/>
          <w:lang w:eastAsia="ru-RU"/>
        </w:rPr>
        <w:t>Промежуточная аттестация проводится в форме контрольной работы.</w:t>
      </w:r>
    </w:p>
    <w:p w:rsidR="00A33660" w:rsidRPr="00A33660" w:rsidRDefault="00A33660" w:rsidP="00A33660">
      <w:pPr>
        <w:widowControl/>
        <w:autoSpaceDE/>
        <w:autoSpaceDN/>
        <w:spacing w:line="480" w:lineRule="auto"/>
        <w:ind w:left="120"/>
        <w:rPr>
          <w:rFonts w:eastAsiaTheme="minorEastAsia" w:cstheme="minorBidi"/>
          <w:b/>
          <w:color w:val="000000"/>
          <w:sz w:val="28"/>
          <w:lang w:eastAsia="ru-RU"/>
        </w:rPr>
      </w:pPr>
    </w:p>
    <w:p w:rsidR="00EC7545" w:rsidRPr="00641160" w:rsidRDefault="00EC7545" w:rsidP="00EC7545">
      <w:pPr>
        <w:jc w:val="right"/>
        <w:rPr>
          <w:b/>
          <w:sz w:val="28"/>
          <w:szCs w:val="28"/>
        </w:rPr>
      </w:pPr>
    </w:p>
    <w:p w:rsidR="00EC7545" w:rsidRPr="00641160" w:rsidRDefault="00EC7545" w:rsidP="00EC7545">
      <w:pPr>
        <w:jc w:val="center"/>
        <w:rPr>
          <w:b/>
          <w:sz w:val="28"/>
          <w:szCs w:val="28"/>
        </w:rPr>
      </w:pPr>
      <w:r w:rsidRPr="00641160">
        <w:rPr>
          <w:b/>
          <w:sz w:val="28"/>
          <w:szCs w:val="28"/>
        </w:rPr>
        <w:t>«Система оценивания»</w:t>
      </w:r>
    </w:p>
    <w:p w:rsidR="00EC7545" w:rsidRPr="00641160" w:rsidRDefault="00EC7545" w:rsidP="00EC7545">
      <w:pPr>
        <w:contextualSpacing/>
        <w:rPr>
          <w:sz w:val="28"/>
          <w:szCs w:val="28"/>
        </w:rPr>
      </w:pPr>
    </w:p>
    <w:p w:rsidR="00EC7545" w:rsidRPr="00641160" w:rsidRDefault="00EC7545" w:rsidP="00EC7545">
      <w:pPr>
        <w:contextualSpacing/>
        <w:rPr>
          <w:b/>
          <w:sz w:val="28"/>
          <w:szCs w:val="28"/>
          <w:u w:val="single"/>
        </w:rPr>
      </w:pPr>
      <w:r w:rsidRPr="00641160">
        <w:rPr>
          <w:b/>
          <w:sz w:val="28"/>
          <w:szCs w:val="28"/>
          <w:u w:val="single"/>
        </w:rPr>
        <w:t>Опрос лексики</w:t>
      </w:r>
    </w:p>
    <w:p w:rsidR="00EC7545" w:rsidRPr="00641160" w:rsidRDefault="00EC7545" w:rsidP="00EC7545">
      <w:pPr>
        <w:contextualSpacing/>
        <w:rPr>
          <w:sz w:val="28"/>
          <w:szCs w:val="28"/>
        </w:rPr>
      </w:pPr>
      <w:r w:rsidRPr="00641160">
        <w:rPr>
          <w:sz w:val="28"/>
          <w:szCs w:val="28"/>
        </w:rPr>
        <w:t>Оценка «5» ставится, если не было допущено ни одной ошибки.</w:t>
      </w:r>
    </w:p>
    <w:p w:rsidR="00EC7545" w:rsidRPr="00641160" w:rsidRDefault="00EC7545" w:rsidP="00EC7545">
      <w:pPr>
        <w:contextualSpacing/>
        <w:rPr>
          <w:sz w:val="28"/>
          <w:szCs w:val="28"/>
        </w:rPr>
      </w:pPr>
      <w:r w:rsidRPr="00641160">
        <w:rPr>
          <w:sz w:val="28"/>
          <w:szCs w:val="28"/>
        </w:rPr>
        <w:t>Оценка «4» ставится, если было допущено 1, 2 ошибки.</w:t>
      </w:r>
    </w:p>
    <w:p w:rsidR="00EC7545" w:rsidRPr="00641160" w:rsidRDefault="00EC7545" w:rsidP="00EC7545">
      <w:pPr>
        <w:contextualSpacing/>
        <w:rPr>
          <w:sz w:val="28"/>
          <w:szCs w:val="28"/>
        </w:rPr>
      </w:pPr>
      <w:r w:rsidRPr="00641160">
        <w:rPr>
          <w:sz w:val="28"/>
          <w:szCs w:val="28"/>
        </w:rPr>
        <w:t>Оценка «3» ставится, если было допущено более 3 ошибок.</w:t>
      </w:r>
    </w:p>
    <w:p w:rsidR="00EC7545" w:rsidRPr="00641160" w:rsidRDefault="00EC7545" w:rsidP="00EC7545">
      <w:pPr>
        <w:contextualSpacing/>
        <w:rPr>
          <w:sz w:val="28"/>
          <w:szCs w:val="28"/>
        </w:rPr>
      </w:pPr>
      <w:r w:rsidRPr="00641160">
        <w:rPr>
          <w:sz w:val="28"/>
          <w:szCs w:val="28"/>
        </w:rPr>
        <w:t>Оценка «2» ставится, если было допущено более половины ошибок из опрашиваемых слов.</w:t>
      </w:r>
    </w:p>
    <w:p w:rsidR="00641160" w:rsidRPr="00641160" w:rsidRDefault="00641160" w:rsidP="00EC7545">
      <w:pPr>
        <w:contextualSpacing/>
        <w:rPr>
          <w:sz w:val="28"/>
          <w:szCs w:val="28"/>
        </w:rPr>
      </w:pPr>
    </w:p>
    <w:p w:rsidR="00EC7545" w:rsidRPr="00641160" w:rsidRDefault="00EC7545" w:rsidP="00EC7545">
      <w:pPr>
        <w:contextualSpacing/>
        <w:rPr>
          <w:b/>
          <w:sz w:val="28"/>
          <w:szCs w:val="28"/>
          <w:u w:val="single"/>
        </w:rPr>
      </w:pPr>
      <w:r w:rsidRPr="00641160">
        <w:rPr>
          <w:b/>
          <w:sz w:val="28"/>
          <w:szCs w:val="28"/>
          <w:u w:val="single"/>
        </w:rPr>
        <w:t>Выполнение тестовых заданий</w:t>
      </w:r>
    </w:p>
    <w:p w:rsidR="00EC7545" w:rsidRPr="00641160" w:rsidRDefault="00EC7545" w:rsidP="00EC7545">
      <w:pPr>
        <w:contextualSpacing/>
        <w:rPr>
          <w:sz w:val="28"/>
          <w:szCs w:val="28"/>
        </w:rPr>
      </w:pPr>
      <w:r w:rsidRPr="00641160">
        <w:rPr>
          <w:sz w:val="28"/>
          <w:szCs w:val="28"/>
        </w:rPr>
        <w:t>оценивается по следующей схеме:</w:t>
      </w:r>
    </w:p>
    <w:p w:rsidR="00EC7545" w:rsidRPr="00641160" w:rsidRDefault="00EC7545" w:rsidP="00EC7545">
      <w:pPr>
        <w:contextualSpacing/>
        <w:rPr>
          <w:sz w:val="28"/>
          <w:szCs w:val="28"/>
        </w:rPr>
      </w:pPr>
      <w:r w:rsidRPr="00641160">
        <w:rPr>
          <w:sz w:val="28"/>
          <w:szCs w:val="28"/>
        </w:rPr>
        <w:t>Выполнено            </w:t>
      </w:r>
    </w:p>
    <w:p w:rsidR="00EC7545" w:rsidRPr="00641160" w:rsidRDefault="00EC7545" w:rsidP="00EC7545">
      <w:pPr>
        <w:contextualSpacing/>
        <w:rPr>
          <w:sz w:val="28"/>
          <w:szCs w:val="28"/>
        </w:rPr>
      </w:pPr>
      <w:r w:rsidRPr="00641160">
        <w:rPr>
          <w:sz w:val="28"/>
          <w:szCs w:val="28"/>
        </w:rPr>
        <w:t>менее 50% - «2»</w:t>
      </w:r>
    </w:p>
    <w:p w:rsidR="00EC7545" w:rsidRPr="00641160" w:rsidRDefault="00EC7545" w:rsidP="00EC7545">
      <w:pPr>
        <w:contextualSpacing/>
        <w:rPr>
          <w:sz w:val="28"/>
          <w:szCs w:val="28"/>
        </w:rPr>
      </w:pPr>
      <w:r w:rsidRPr="00641160">
        <w:rPr>
          <w:sz w:val="28"/>
          <w:szCs w:val="28"/>
        </w:rPr>
        <w:t xml:space="preserve">50 - 69 %   – «3» </w:t>
      </w:r>
    </w:p>
    <w:p w:rsidR="00EC7545" w:rsidRPr="00641160" w:rsidRDefault="00EC7545" w:rsidP="00EC7545">
      <w:pPr>
        <w:contextualSpacing/>
        <w:rPr>
          <w:sz w:val="28"/>
          <w:szCs w:val="28"/>
        </w:rPr>
      </w:pPr>
      <w:r w:rsidRPr="00641160">
        <w:rPr>
          <w:sz w:val="28"/>
          <w:szCs w:val="28"/>
        </w:rPr>
        <w:t xml:space="preserve">70 – 84%  – «4» </w:t>
      </w:r>
    </w:p>
    <w:p w:rsidR="00EC7545" w:rsidRPr="00641160" w:rsidRDefault="00EC7545" w:rsidP="00EC7545">
      <w:pPr>
        <w:contextualSpacing/>
        <w:rPr>
          <w:sz w:val="28"/>
          <w:szCs w:val="28"/>
        </w:rPr>
      </w:pPr>
      <w:r w:rsidRPr="00641160">
        <w:rPr>
          <w:sz w:val="28"/>
          <w:szCs w:val="28"/>
        </w:rPr>
        <w:t>85 - 100 % – «5»</w:t>
      </w:r>
    </w:p>
    <w:p w:rsidR="00EC7545" w:rsidRPr="00641160" w:rsidRDefault="00EC7545" w:rsidP="00D61680">
      <w:pPr>
        <w:tabs>
          <w:tab w:val="left" w:pos="534"/>
          <w:tab w:val="left" w:pos="10348"/>
        </w:tabs>
        <w:ind w:right="2"/>
        <w:rPr>
          <w:b/>
          <w:sz w:val="28"/>
          <w:szCs w:val="28"/>
        </w:rPr>
      </w:pPr>
    </w:p>
    <w:p w:rsidR="00641160" w:rsidRPr="00641160" w:rsidRDefault="00641160" w:rsidP="00D61680">
      <w:pPr>
        <w:tabs>
          <w:tab w:val="left" w:pos="534"/>
          <w:tab w:val="left" w:pos="10348"/>
        </w:tabs>
        <w:ind w:right="2"/>
        <w:rPr>
          <w:b/>
          <w:sz w:val="28"/>
          <w:szCs w:val="28"/>
        </w:rPr>
      </w:pPr>
    </w:p>
    <w:p w:rsidR="00D61680" w:rsidRPr="00641160" w:rsidRDefault="00D61680" w:rsidP="00D61680">
      <w:pPr>
        <w:tabs>
          <w:tab w:val="left" w:pos="534"/>
          <w:tab w:val="left" w:pos="10348"/>
        </w:tabs>
        <w:ind w:right="2"/>
        <w:rPr>
          <w:b/>
          <w:sz w:val="28"/>
          <w:szCs w:val="28"/>
        </w:rPr>
      </w:pPr>
    </w:p>
    <w:p w:rsidR="00EC7545" w:rsidRPr="00641160" w:rsidRDefault="00EC7545" w:rsidP="00EC7545">
      <w:pPr>
        <w:widowControl/>
        <w:autoSpaceDE/>
        <w:autoSpaceDN/>
        <w:spacing w:line="360" w:lineRule="auto"/>
        <w:jc w:val="center"/>
        <w:rPr>
          <w:b/>
          <w:sz w:val="28"/>
          <w:szCs w:val="28"/>
          <w:lang w:eastAsia="ru-RU"/>
        </w:rPr>
      </w:pPr>
      <w:r w:rsidRPr="00641160">
        <w:rPr>
          <w:b/>
          <w:sz w:val="28"/>
          <w:szCs w:val="28"/>
          <w:lang w:eastAsia="ru-RU"/>
        </w:rPr>
        <w:t>Критерии оценки предметных результатов и примеры контрольно-оценочных материалов</w:t>
      </w:r>
    </w:p>
    <w:p w:rsidR="00EC7545" w:rsidRPr="00641160" w:rsidRDefault="00EC7545" w:rsidP="00EC7545">
      <w:pPr>
        <w:widowControl/>
        <w:autoSpaceDE/>
        <w:autoSpaceDN/>
        <w:ind w:firstLine="709"/>
        <w:jc w:val="both"/>
        <w:rPr>
          <w:sz w:val="28"/>
          <w:szCs w:val="28"/>
          <w:lang w:eastAsia="ru-RU"/>
        </w:rPr>
      </w:pPr>
      <w:r w:rsidRPr="00641160">
        <w:rPr>
          <w:sz w:val="28"/>
          <w:szCs w:val="28"/>
          <w:lang w:eastAsia="ru-RU"/>
        </w:rPr>
        <w:t>Контроль и оценка знаний обучающихся является неотъемлемой частью учебного процесса, наибольшего эффекта можно добиться, контролируя и оценивая результаты в течение всего учебного года. Оценка предметных результатов осуществляется учителем традиционно по пятибалльной шкале в ходе текущей, промежуточной и итоговой аттестации (контрольной работы, состоящей заданий на проверку умений по видам речевой деятельности).</w:t>
      </w:r>
    </w:p>
    <w:p w:rsidR="00EC7545" w:rsidRPr="00641160" w:rsidRDefault="00EC7545" w:rsidP="00EC7545">
      <w:pPr>
        <w:widowControl/>
        <w:autoSpaceDE/>
        <w:autoSpaceDN/>
        <w:ind w:firstLine="709"/>
        <w:jc w:val="both"/>
        <w:rPr>
          <w:sz w:val="28"/>
          <w:szCs w:val="28"/>
          <w:lang w:eastAsia="ru-RU"/>
        </w:rPr>
      </w:pPr>
      <w:r w:rsidRPr="00641160">
        <w:rPr>
          <w:sz w:val="28"/>
          <w:szCs w:val="28"/>
          <w:lang w:eastAsia="ru-RU"/>
        </w:rPr>
        <w:t>Текущий контроль рекомендуется осуществлять регулярно, на любом этапе изучения материала. Каждый вид работы оценивается по пятибалльной шкале с применением следующих критериев:</w:t>
      </w:r>
    </w:p>
    <w:p w:rsidR="00EC7545" w:rsidRPr="00641160" w:rsidRDefault="00EC7545" w:rsidP="00EC7545">
      <w:pPr>
        <w:widowControl/>
        <w:autoSpaceDE/>
        <w:autoSpaceDN/>
        <w:jc w:val="both"/>
        <w:rPr>
          <w:sz w:val="28"/>
          <w:szCs w:val="28"/>
          <w:lang w:eastAsia="ru-RU"/>
        </w:rPr>
      </w:pPr>
      <w:r w:rsidRPr="00641160">
        <w:rPr>
          <w:b/>
          <w:sz w:val="28"/>
          <w:szCs w:val="28"/>
          <w:lang w:eastAsia="ru-RU"/>
        </w:rPr>
        <w:lastRenderedPageBreak/>
        <w:t xml:space="preserve">оценка «5» (отлично) </w:t>
      </w:r>
      <w:r w:rsidRPr="00641160">
        <w:rPr>
          <w:sz w:val="28"/>
          <w:szCs w:val="28"/>
          <w:lang w:eastAsia="ru-RU"/>
        </w:rPr>
        <w:t xml:space="preserve">– обучающийся понимает и правильно употребляет в устной/письменной </w:t>
      </w:r>
      <w:proofErr w:type="gramStart"/>
      <w:r w:rsidRPr="00641160">
        <w:rPr>
          <w:sz w:val="28"/>
          <w:szCs w:val="28"/>
          <w:lang w:eastAsia="ru-RU"/>
        </w:rPr>
        <w:t>речи</w:t>
      </w:r>
      <w:proofErr w:type="gramEnd"/>
      <w:r w:rsidRPr="00641160">
        <w:rPr>
          <w:sz w:val="28"/>
          <w:szCs w:val="28"/>
          <w:lang w:eastAsia="ru-RU"/>
        </w:rPr>
        <w:t xml:space="preserve"> изучаемые лексические единицы и грамматические структуры, соблюдает орфоэпические, графические, орфографические нормы.</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«4» (хорошо)</w:t>
      </w:r>
      <w:r w:rsidRPr="00641160">
        <w:rPr>
          <w:sz w:val="28"/>
          <w:szCs w:val="28"/>
          <w:lang w:eastAsia="ru-RU"/>
        </w:rPr>
        <w:t xml:space="preserve"> – обучающийся понимает и правильно употребляет (допуская незначительные ошибки) в устной/письменной </w:t>
      </w:r>
      <w:proofErr w:type="gramStart"/>
      <w:r w:rsidRPr="00641160">
        <w:rPr>
          <w:sz w:val="28"/>
          <w:szCs w:val="28"/>
          <w:lang w:eastAsia="ru-RU"/>
        </w:rPr>
        <w:t>речи</w:t>
      </w:r>
      <w:proofErr w:type="gramEnd"/>
      <w:r w:rsidRPr="00641160">
        <w:rPr>
          <w:sz w:val="28"/>
          <w:szCs w:val="28"/>
          <w:lang w:eastAsia="ru-RU"/>
        </w:rPr>
        <w:t xml:space="preserve"> изучаемые лексические единицы и грамматические структуры, допускает отклонения от орфоэпических, графических, орфографических норм.</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«3» (удовлетворительно)</w:t>
      </w:r>
      <w:r w:rsidRPr="00641160">
        <w:rPr>
          <w:sz w:val="28"/>
          <w:szCs w:val="28"/>
          <w:lang w:eastAsia="ru-RU"/>
        </w:rPr>
        <w:t xml:space="preserve"> – обучающийся понимает, но не умеет употреблять в устной/письменной </w:t>
      </w:r>
      <w:proofErr w:type="gramStart"/>
      <w:r w:rsidRPr="00641160">
        <w:rPr>
          <w:sz w:val="28"/>
          <w:szCs w:val="28"/>
          <w:lang w:eastAsia="ru-RU"/>
        </w:rPr>
        <w:t>речи</w:t>
      </w:r>
      <w:proofErr w:type="gramEnd"/>
      <w:r w:rsidRPr="00641160">
        <w:rPr>
          <w:sz w:val="28"/>
          <w:szCs w:val="28"/>
          <w:lang w:eastAsia="ru-RU"/>
        </w:rPr>
        <w:t xml:space="preserve"> изучаемые лексические единицы и грамматические структуры, не соблюдает орфоэпические, графические, орфографические нормы.</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«2» (неудовлетворительно)</w:t>
      </w:r>
      <w:r w:rsidRPr="00641160">
        <w:rPr>
          <w:sz w:val="28"/>
          <w:szCs w:val="28"/>
          <w:lang w:eastAsia="ru-RU"/>
        </w:rPr>
        <w:t xml:space="preserve"> – обучающийся не понимает и не умеет употреблять в устной/письменной </w:t>
      </w:r>
      <w:proofErr w:type="gramStart"/>
      <w:r w:rsidRPr="00641160">
        <w:rPr>
          <w:sz w:val="28"/>
          <w:szCs w:val="28"/>
          <w:lang w:eastAsia="ru-RU"/>
        </w:rPr>
        <w:t>речи</w:t>
      </w:r>
      <w:proofErr w:type="gramEnd"/>
      <w:r w:rsidRPr="00641160">
        <w:rPr>
          <w:sz w:val="28"/>
          <w:szCs w:val="28"/>
          <w:lang w:eastAsia="ru-RU"/>
        </w:rPr>
        <w:t xml:space="preserve"> изучаемые лексические единицы и грамматические структуры, не соблюдает орфоэпические, графические, орфографические нормы.</w:t>
      </w:r>
    </w:p>
    <w:p w:rsidR="00EC7545" w:rsidRPr="00641160" w:rsidRDefault="00EC7545" w:rsidP="00EC7545">
      <w:pPr>
        <w:widowControl/>
        <w:autoSpaceDE/>
        <w:autoSpaceDN/>
        <w:ind w:firstLine="709"/>
        <w:jc w:val="both"/>
        <w:rPr>
          <w:sz w:val="28"/>
          <w:szCs w:val="28"/>
          <w:lang w:eastAsia="ru-RU"/>
        </w:rPr>
      </w:pPr>
      <w:r w:rsidRPr="00641160">
        <w:rPr>
          <w:sz w:val="28"/>
          <w:szCs w:val="28"/>
          <w:lang w:eastAsia="ru-RU"/>
        </w:rPr>
        <w:t xml:space="preserve">Контроль предметных результатов в ходе промежуточной аттестации позволяет учителю оценить результаты обучающихся в освоении изученных лексических единиц и грамматических конструкций. Тестовые задания для проведения промежуточной аттестации составляются по всем видам речевой деятельности и оцениваются комплексно. </w:t>
      </w:r>
    </w:p>
    <w:p w:rsidR="00EC7545" w:rsidRPr="00641160" w:rsidRDefault="00EC7545" w:rsidP="00EC7545">
      <w:pPr>
        <w:widowControl/>
        <w:autoSpaceDE/>
        <w:autoSpaceDN/>
        <w:jc w:val="both"/>
        <w:rPr>
          <w:b/>
          <w:sz w:val="28"/>
          <w:szCs w:val="28"/>
          <w:lang w:eastAsia="ru-RU"/>
        </w:rPr>
      </w:pPr>
      <w:r w:rsidRPr="00641160">
        <w:rPr>
          <w:b/>
          <w:sz w:val="28"/>
          <w:szCs w:val="28"/>
          <w:lang w:eastAsia="ru-RU"/>
        </w:rPr>
        <w:t>Критерии оценивания тестовых заданий</w:t>
      </w:r>
    </w:p>
    <w:p w:rsidR="00EC7545" w:rsidRPr="00641160" w:rsidRDefault="00EC7545" w:rsidP="00EC7545">
      <w:pPr>
        <w:widowControl/>
        <w:autoSpaceDE/>
        <w:autoSpaceDN/>
        <w:ind w:firstLine="709"/>
        <w:jc w:val="both"/>
        <w:rPr>
          <w:sz w:val="28"/>
          <w:szCs w:val="28"/>
          <w:lang w:eastAsia="ru-RU"/>
        </w:rPr>
      </w:pPr>
      <w:r w:rsidRPr="00641160">
        <w:rPr>
          <w:sz w:val="28"/>
          <w:szCs w:val="28"/>
          <w:lang w:eastAsia="ru-RU"/>
        </w:rPr>
        <w:t>Оценка выставляется за каждый вид речевой деятельности по следующим критериям:</w:t>
      </w:r>
    </w:p>
    <w:p w:rsidR="00EC7545" w:rsidRPr="00641160" w:rsidRDefault="00EC7545" w:rsidP="00EC7545">
      <w:pPr>
        <w:widowControl/>
        <w:autoSpaceDE/>
        <w:autoSpaceDN/>
        <w:jc w:val="both"/>
        <w:rPr>
          <w:b/>
          <w:sz w:val="28"/>
          <w:szCs w:val="28"/>
          <w:lang w:eastAsia="ru-RU"/>
        </w:rPr>
      </w:pPr>
      <w:proofErr w:type="spellStart"/>
      <w:r w:rsidRPr="00641160">
        <w:rPr>
          <w:b/>
          <w:sz w:val="28"/>
          <w:szCs w:val="28"/>
          <w:lang w:eastAsia="ru-RU"/>
        </w:rPr>
        <w:t>Аудирование</w:t>
      </w:r>
      <w:proofErr w:type="spellEnd"/>
      <w:r w:rsidRPr="00641160">
        <w:rPr>
          <w:b/>
          <w:sz w:val="28"/>
          <w:szCs w:val="28"/>
          <w:lang w:eastAsia="ru-RU"/>
        </w:rPr>
        <w:t>:</w:t>
      </w:r>
    </w:p>
    <w:p w:rsidR="00EC7545" w:rsidRPr="00641160" w:rsidRDefault="00EC7545" w:rsidP="00EC7545">
      <w:pPr>
        <w:widowControl/>
        <w:autoSpaceDE/>
        <w:autoSpaceDN/>
        <w:jc w:val="both"/>
        <w:rPr>
          <w:sz w:val="28"/>
          <w:szCs w:val="28"/>
          <w:lang w:eastAsia="ru-RU"/>
        </w:rPr>
      </w:pPr>
      <w:r w:rsidRPr="00641160">
        <w:rPr>
          <w:b/>
          <w:sz w:val="28"/>
          <w:szCs w:val="28"/>
          <w:lang w:eastAsia="ru-RU"/>
        </w:rPr>
        <w:t xml:space="preserve">оценка «5» (отлично) </w:t>
      </w:r>
      <w:r w:rsidRPr="00641160">
        <w:rPr>
          <w:sz w:val="28"/>
          <w:szCs w:val="28"/>
          <w:lang w:eastAsia="ru-RU"/>
        </w:rPr>
        <w:t>– обучающийся верно понимает на слух текст и выполняет задание без ошибок;</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«4» (хорошо)</w:t>
      </w:r>
      <w:r w:rsidRPr="00641160">
        <w:rPr>
          <w:sz w:val="28"/>
          <w:szCs w:val="28"/>
          <w:lang w:eastAsia="ru-RU"/>
        </w:rPr>
        <w:t xml:space="preserve"> – обучающийся верно понимает на слух текст и выполняет задание, допуская незначительные ошибки;</w:t>
      </w:r>
    </w:p>
    <w:p w:rsidR="00EC7545" w:rsidRPr="00641160" w:rsidRDefault="00EC7545" w:rsidP="00EC7545">
      <w:pPr>
        <w:widowControl/>
        <w:autoSpaceDE/>
        <w:autoSpaceDN/>
        <w:jc w:val="both"/>
        <w:rPr>
          <w:sz w:val="28"/>
          <w:szCs w:val="28"/>
          <w:lang w:eastAsia="ru-RU"/>
        </w:rPr>
      </w:pPr>
      <w:proofErr w:type="gramStart"/>
      <w:r w:rsidRPr="00641160">
        <w:rPr>
          <w:b/>
          <w:sz w:val="28"/>
          <w:szCs w:val="28"/>
          <w:lang w:eastAsia="ru-RU"/>
        </w:rPr>
        <w:t>оценка «3» (удовлетворительно)</w:t>
      </w:r>
      <w:r w:rsidRPr="00641160">
        <w:rPr>
          <w:sz w:val="28"/>
          <w:szCs w:val="28"/>
          <w:lang w:eastAsia="ru-RU"/>
        </w:rPr>
        <w:t xml:space="preserve"> – обучающийся понимает на слух общее содержание текста, но неверно выполняет задание;</w:t>
      </w:r>
      <w:proofErr w:type="gramEnd"/>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«2» (неудовлетворительно)</w:t>
      </w:r>
      <w:r w:rsidRPr="00641160">
        <w:rPr>
          <w:sz w:val="28"/>
          <w:szCs w:val="28"/>
          <w:lang w:eastAsia="ru-RU"/>
        </w:rPr>
        <w:t xml:space="preserve"> – обучающийся не понимает на слух текст и неверно выполняет задание.</w:t>
      </w:r>
    </w:p>
    <w:p w:rsidR="00EC7545" w:rsidRPr="00641160" w:rsidRDefault="00EC7545" w:rsidP="00EC7545">
      <w:pPr>
        <w:widowControl/>
        <w:autoSpaceDE/>
        <w:autoSpaceDN/>
        <w:jc w:val="both"/>
        <w:rPr>
          <w:b/>
          <w:sz w:val="28"/>
          <w:szCs w:val="28"/>
          <w:lang w:eastAsia="ru-RU"/>
        </w:rPr>
      </w:pPr>
      <w:r w:rsidRPr="00641160">
        <w:rPr>
          <w:b/>
          <w:sz w:val="28"/>
          <w:szCs w:val="28"/>
          <w:lang w:eastAsia="ru-RU"/>
        </w:rPr>
        <w:t>Говорение:</w:t>
      </w:r>
    </w:p>
    <w:p w:rsidR="00EC7545" w:rsidRPr="00641160" w:rsidRDefault="00EC7545" w:rsidP="00EC7545">
      <w:pPr>
        <w:widowControl/>
        <w:autoSpaceDE/>
        <w:autoSpaceDN/>
        <w:jc w:val="both"/>
        <w:rPr>
          <w:sz w:val="28"/>
          <w:szCs w:val="28"/>
          <w:lang w:eastAsia="ru-RU"/>
        </w:rPr>
      </w:pPr>
      <w:r w:rsidRPr="00641160">
        <w:rPr>
          <w:b/>
          <w:sz w:val="28"/>
          <w:szCs w:val="28"/>
          <w:lang w:eastAsia="ru-RU"/>
        </w:rPr>
        <w:t xml:space="preserve">оценка «5» (отлично) </w:t>
      </w:r>
      <w:r w:rsidRPr="00641160">
        <w:rPr>
          <w:sz w:val="28"/>
          <w:szCs w:val="28"/>
          <w:lang w:eastAsia="ru-RU"/>
        </w:rPr>
        <w:t>– обучающийся ведет диалог/монолог на заданную тему с опорой на картинку и модель, соблюдает заданный объем диалога/монолога, использует изученные лексические единицы и грамматические конструкции, соблюдает интонацию и орфоэпические нормы;</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«4» (хорошо)</w:t>
      </w:r>
      <w:r w:rsidRPr="00641160">
        <w:rPr>
          <w:sz w:val="28"/>
          <w:szCs w:val="28"/>
          <w:lang w:eastAsia="ru-RU"/>
        </w:rPr>
        <w:t xml:space="preserve"> </w:t>
      </w:r>
      <w:proofErr w:type="gramStart"/>
      <w:r w:rsidRPr="00641160">
        <w:rPr>
          <w:sz w:val="28"/>
          <w:szCs w:val="28"/>
          <w:lang w:eastAsia="ru-RU"/>
        </w:rPr>
        <w:t>–о</w:t>
      </w:r>
      <w:proofErr w:type="gramEnd"/>
      <w:r w:rsidRPr="00641160">
        <w:rPr>
          <w:sz w:val="28"/>
          <w:szCs w:val="28"/>
          <w:lang w:eastAsia="ru-RU"/>
        </w:rPr>
        <w:t>бучающийся ведет диалог/монолог на заданную тему с опорой на картинку и модель, соблюдает заданный объем диалога/монолога, допускает 1-2 ошибки в использовании изученных лексических единиц и грамматических конструкций, соблюдает интонацию и орфоэпические нормы, допуская 1-2 ошибки;</w:t>
      </w:r>
    </w:p>
    <w:p w:rsidR="00EC7545" w:rsidRPr="00641160" w:rsidRDefault="00EC7545" w:rsidP="00EC7545">
      <w:pPr>
        <w:widowControl/>
        <w:autoSpaceDE/>
        <w:autoSpaceDN/>
        <w:jc w:val="both"/>
        <w:rPr>
          <w:sz w:val="28"/>
          <w:szCs w:val="28"/>
          <w:lang w:eastAsia="ru-RU"/>
        </w:rPr>
      </w:pPr>
      <w:r w:rsidRPr="00641160">
        <w:rPr>
          <w:b/>
          <w:sz w:val="28"/>
          <w:szCs w:val="28"/>
          <w:lang w:eastAsia="ru-RU"/>
        </w:rPr>
        <w:lastRenderedPageBreak/>
        <w:t>оценка «3» (удовлетворительно)</w:t>
      </w:r>
      <w:r w:rsidRPr="00641160">
        <w:rPr>
          <w:sz w:val="28"/>
          <w:szCs w:val="28"/>
          <w:lang w:eastAsia="ru-RU"/>
        </w:rPr>
        <w:t xml:space="preserve"> – обучающийся ведет диалог/монолог на заданную тему с опорой на картинку и модель, не соблюдает заданный объем диалога/монолога, неверно использует изученные лексические единицы и грамматические конструкции, не соблюдает интонацию и орфоэпические нормы;</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«2» (неудовлетворительно)</w:t>
      </w:r>
      <w:r w:rsidRPr="00641160">
        <w:rPr>
          <w:sz w:val="28"/>
          <w:szCs w:val="28"/>
          <w:lang w:eastAsia="ru-RU"/>
        </w:rPr>
        <w:t xml:space="preserve"> – обучающийся затрудняется построить диалог/монолог на заданную тему с опорой на картинку и модель, не знает необходимых лексических единиц и грамматических конструкций, не соблюдает интонацию и орфоэпические нормы.</w:t>
      </w:r>
    </w:p>
    <w:p w:rsidR="00EC7545" w:rsidRPr="00641160" w:rsidRDefault="00EC7545" w:rsidP="00EC7545">
      <w:pPr>
        <w:widowControl/>
        <w:autoSpaceDE/>
        <w:autoSpaceDN/>
        <w:jc w:val="both"/>
        <w:rPr>
          <w:b/>
          <w:sz w:val="28"/>
          <w:szCs w:val="28"/>
          <w:lang w:eastAsia="ru-RU"/>
        </w:rPr>
      </w:pPr>
      <w:r w:rsidRPr="00641160">
        <w:rPr>
          <w:b/>
          <w:sz w:val="28"/>
          <w:szCs w:val="28"/>
          <w:lang w:eastAsia="ru-RU"/>
        </w:rPr>
        <w:t>Чтение:</w:t>
      </w:r>
    </w:p>
    <w:p w:rsidR="00EC7545" w:rsidRPr="00641160" w:rsidRDefault="00EC7545" w:rsidP="00EC7545">
      <w:pPr>
        <w:widowControl/>
        <w:autoSpaceDE/>
        <w:autoSpaceDN/>
        <w:jc w:val="both"/>
        <w:rPr>
          <w:sz w:val="28"/>
          <w:szCs w:val="28"/>
          <w:lang w:eastAsia="ru-RU"/>
        </w:rPr>
      </w:pPr>
      <w:r w:rsidRPr="00641160">
        <w:rPr>
          <w:b/>
          <w:sz w:val="28"/>
          <w:szCs w:val="28"/>
          <w:lang w:eastAsia="ru-RU"/>
        </w:rPr>
        <w:t xml:space="preserve">оценка «5» (отлично) </w:t>
      </w:r>
      <w:r w:rsidRPr="00641160">
        <w:rPr>
          <w:sz w:val="28"/>
          <w:szCs w:val="28"/>
          <w:lang w:eastAsia="ru-RU"/>
        </w:rPr>
        <w:t>– обучающийся понимает небольшой текст, построенный на изученном языковом материале, находит в тексте необходимую информацию (имена персонажей, где происходит действие и т.п.); при чтении вслух соблюдает орфоэпические нормы;</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«4» (хорошо)</w:t>
      </w:r>
      <w:r w:rsidRPr="00641160">
        <w:rPr>
          <w:sz w:val="28"/>
          <w:szCs w:val="28"/>
          <w:lang w:eastAsia="ru-RU"/>
        </w:rPr>
        <w:t xml:space="preserve"> </w:t>
      </w:r>
      <w:proofErr w:type="gramStart"/>
      <w:r w:rsidRPr="00641160">
        <w:rPr>
          <w:sz w:val="28"/>
          <w:szCs w:val="28"/>
          <w:lang w:eastAsia="ru-RU"/>
        </w:rPr>
        <w:t>–о</w:t>
      </w:r>
      <w:proofErr w:type="gramEnd"/>
      <w:r w:rsidRPr="00641160">
        <w:rPr>
          <w:sz w:val="28"/>
          <w:szCs w:val="28"/>
          <w:lang w:eastAsia="ru-RU"/>
        </w:rPr>
        <w:t>бучающийся понимает небольшой текст, построенный на изученном языковом материале, находит в тексте необходимую информацию (имена персонажей, где происходит действие и т.п.), допускает 1-2 ошибки; при чтении вслух соблюдает орфоэпические нормы, допускает 1-2 ошибки;</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«3» (удовлетворительно)</w:t>
      </w:r>
      <w:r w:rsidRPr="00641160">
        <w:rPr>
          <w:sz w:val="28"/>
          <w:szCs w:val="28"/>
          <w:lang w:eastAsia="ru-RU"/>
        </w:rPr>
        <w:t xml:space="preserve"> – </w:t>
      </w:r>
      <w:proofErr w:type="gramStart"/>
      <w:r w:rsidRPr="00641160">
        <w:rPr>
          <w:sz w:val="28"/>
          <w:szCs w:val="28"/>
          <w:lang w:eastAsia="ru-RU"/>
        </w:rPr>
        <w:t>обучающийся</w:t>
      </w:r>
      <w:proofErr w:type="gramEnd"/>
      <w:r w:rsidRPr="00641160">
        <w:rPr>
          <w:sz w:val="28"/>
          <w:szCs w:val="28"/>
          <w:lang w:eastAsia="ru-RU"/>
        </w:rPr>
        <w:t xml:space="preserve"> понимает общее содержание и тематическую направленность текста, построенного на изученном языковом материале, затрудняется найти в тексте необходимую информацию (имена персонажей, где происходит действие и т.п.); при чтении вслух не соблюдает орфоэпические нормы;</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«2» (неудовлетворительно)</w:t>
      </w:r>
      <w:r w:rsidRPr="00641160">
        <w:rPr>
          <w:sz w:val="28"/>
          <w:szCs w:val="28"/>
          <w:lang w:eastAsia="ru-RU"/>
        </w:rPr>
        <w:t xml:space="preserve"> – </w:t>
      </w:r>
      <w:proofErr w:type="gramStart"/>
      <w:r w:rsidRPr="00641160">
        <w:rPr>
          <w:sz w:val="28"/>
          <w:szCs w:val="28"/>
          <w:lang w:eastAsia="ru-RU"/>
        </w:rPr>
        <w:t>обучающийся</w:t>
      </w:r>
      <w:proofErr w:type="gramEnd"/>
      <w:r w:rsidRPr="00641160">
        <w:rPr>
          <w:sz w:val="28"/>
          <w:szCs w:val="28"/>
          <w:lang w:eastAsia="ru-RU"/>
        </w:rPr>
        <w:t xml:space="preserve"> не понимает общее содержание и тематическую направленность текста, не может найти в тексте необходимую информацию (имена персонажей, где происходит действие и т.п.); при чтении вслух не соблюдает орфоэпические нормы.</w:t>
      </w:r>
    </w:p>
    <w:p w:rsidR="00EC7545" w:rsidRPr="00641160" w:rsidRDefault="00EC7545" w:rsidP="00EC7545">
      <w:pPr>
        <w:widowControl/>
        <w:autoSpaceDE/>
        <w:autoSpaceDN/>
        <w:jc w:val="both"/>
        <w:rPr>
          <w:b/>
          <w:sz w:val="28"/>
          <w:szCs w:val="28"/>
          <w:lang w:eastAsia="ru-RU"/>
        </w:rPr>
      </w:pPr>
      <w:r w:rsidRPr="00641160">
        <w:rPr>
          <w:b/>
          <w:sz w:val="28"/>
          <w:szCs w:val="28"/>
          <w:lang w:eastAsia="ru-RU"/>
        </w:rPr>
        <w:t>Письмо:</w:t>
      </w:r>
    </w:p>
    <w:p w:rsidR="00EC7545" w:rsidRPr="00641160" w:rsidRDefault="00EC7545" w:rsidP="00EC7545">
      <w:pPr>
        <w:widowControl/>
        <w:autoSpaceDE/>
        <w:autoSpaceDN/>
        <w:jc w:val="both"/>
        <w:rPr>
          <w:sz w:val="28"/>
          <w:szCs w:val="28"/>
          <w:lang w:eastAsia="ru-RU"/>
        </w:rPr>
      </w:pPr>
      <w:r w:rsidRPr="00641160">
        <w:rPr>
          <w:b/>
          <w:sz w:val="28"/>
          <w:szCs w:val="28"/>
          <w:lang w:eastAsia="ru-RU"/>
        </w:rPr>
        <w:t xml:space="preserve">оценка «5» (отлично) </w:t>
      </w:r>
      <w:r w:rsidRPr="00641160">
        <w:rPr>
          <w:sz w:val="28"/>
          <w:szCs w:val="28"/>
          <w:lang w:eastAsia="ru-RU"/>
        </w:rPr>
        <w:t xml:space="preserve">– </w:t>
      </w:r>
      <w:proofErr w:type="gramStart"/>
      <w:r w:rsidRPr="00641160">
        <w:rPr>
          <w:sz w:val="28"/>
          <w:szCs w:val="28"/>
          <w:lang w:eastAsia="ru-RU"/>
        </w:rPr>
        <w:t>обучающийся</w:t>
      </w:r>
      <w:proofErr w:type="gramEnd"/>
      <w:r w:rsidRPr="00641160">
        <w:rPr>
          <w:sz w:val="28"/>
          <w:szCs w:val="28"/>
          <w:lang w:eastAsia="ru-RU"/>
        </w:rPr>
        <w:t xml:space="preserve"> верно выполняет задание по образцу, пользуясь опорными схемами, соблюдает графические, каллиграфические, орфоэпические нормы при написании изученных лексических единиц;</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«4» (хорошо)</w:t>
      </w:r>
      <w:r w:rsidRPr="00641160">
        <w:rPr>
          <w:sz w:val="28"/>
          <w:szCs w:val="28"/>
          <w:lang w:eastAsia="ru-RU"/>
        </w:rPr>
        <w:t xml:space="preserve"> </w:t>
      </w:r>
      <w:proofErr w:type="gramStart"/>
      <w:r w:rsidRPr="00641160">
        <w:rPr>
          <w:sz w:val="28"/>
          <w:szCs w:val="28"/>
          <w:lang w:eastAsia="ru-RU"/>
        </w:rPr>
        <w:t>–о</w:t>
      </w:r>
      <w:proofErr w:type="gramEnd"/>
      <w:r w:rsidRPr="00641160">
        <w:rPr>
          <w:sz w:val="28"/>
          <w:szCs w:val="28"/>
          <w:lang w:eastAsia="ru-RU"/>
        </w:rPr>
        <w:t>бучающийся верно, допуская 1-2 ошибки, выполняет задание по образцу, пользуясь опорными схемами, соблюдает графические, каллиграфические, орфоэпические нормы при написании изученных лексических единиц;</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«3» (удовлетворительно)</w:t>
      </w:r>
      <w:r w:rsidRPr="00641160">
        <w:rPr>
          <w:sz w:val="28"/>
          <w:szCs w:val="28"/>
          <w:lang w:eastAsia="ru-RU"/>
        </w:rPr>
        <w:t xml:space="preserve"> – </w:t>
      </w:r>
      <w:proofErr w:type="gramStart"/>
      <w:r w:rsidRPr="00641160">
        <w:rPr>
          <w:sz w:val="28"/>
          <w:szCs w:val="28"/>
          <w:lang w:eastAsia="ru-RU"/>
        </w:rPr>
        <w:t>обучающийся</w:t>
      </w:r>
      <w:proofErr w:type="gramEnd"/>
      <w:r w:rsidRPr="00641160">
        <w:rPr>
          <w:sz w:val="28"/>
          <w:szCs w:val="28"/>
          <w:lang w:eastAsia="ru-RU"/>
        </w:rPr>
        <w:t xml:space="preserve"> выполняет задание по образцу, пользуясь опорными схемами, допускает значительное количество ошибок, не соблюдает графические, каллиграфические, орфоэпические нормы при написании изученных лексических единиц;</w:t>
      </w:r>
    </w:p>
    <w:p w:rsidR="00EC7545" w:rsidRPr="00641160" w:rsidRDefault="00EC7545" w:rsidP="00EC7545">
      <w:pPr>
        <w:widowControl/>
        <w:autoSpaceDE/>
        <w:autoSpaceDN/>
        <w:jc w:val="both"/>
        <w:rPr>
          <w:sz w:val="28"/>
          <w:szCs w:val="28"/>
          <w:lang w:eastAsia="ru-RU"/>
        </w:rPr>
      </w:pPr>
      <w:r w:rsidRPr="00641160">
        <w:rPr>
          <w:b/>
          <w:sz w:val="28"/>
          <w:szCs w:val="28"/>
          <w:lang w:eastAsia="ru-RU"/>
        </w:rPr>
        <w:t>оценка «2» (неудовлетворительно)</w:t>
      </w:r>
      <w:r w:rsidRPr="00641160">
        <w:rPr>
          <w:sz w:val="28"/>
          <w:szCs w:val="28"/>
          <w:lang w:eastAsia="ru-RU"/>
        </w:rPr>
        <w:t xml:space="preserve"> – </w:t>
      </w:r>
      <w:proofErr w:type="gramStart"/>
      <w:r w:rsidRPr="00641160">
        <w:rPr>
          <w:sz w:val="28"/>
          <w:szCs w:val="28"/>
          <w:lang w:eastAsia="ru-RU"/>
        </w:rPr>
        <w:t>обучающийся</w:t>
      </w:r>
      <w:proofErr w:type="gramEnd"/>
      <w:r w:rsidRPr="00641160">
        <w:rPr>
          <w:sz w:val="28"/>
          <w:szCs w:val="28"/>
          <w:lang w:eastAsia="ru-RU"/>
        </w:rPr>
        <w:t xml:space="preserve"> не справляется с выполнением задания по образцу, пользуясь опорными схемами, не знает графических, каллиграфических, орфоэпических норм при написании изученных лексических единиц.</w:t>
      </w:r>
    </w:p>
    <w:p w:rsidR="00EC7545" w:rsidRPr="00641160" w:rsidRDefault="00EC7545" w:rsidP="00EC7545">
      <w:pPr>
        <w:widowControl/>
        <w:autoSpaceDE/>
        <w:autoSpaceDN/>
        <w:ind w:firstLine="709"/>
        <w:jc w:val="both"/>
        <w:rPr>
          <w:sz w:val="28"/>
          <w:szCs w:val="28"/>
          <w:lang w:eastAsia="ru-RU"/>
        </w:rPr>
      </w:pPr>
      <w:r w:rsidRPr="00641160">
        <w:rPr>
          <w:sz w:val="28"/>
          <w:szCs w:val="28"/>
          <w:lang w:eastAsia="ru-RU"/>
        </w:rPr>
        <w:lastRenderedPageBreak/>
        <w:t xml:space="preserve">Итоговая оценка за тестовое задание выставляется как среднее арифметическое оценок за задания по каждому виду речевой деятельности, используя правило математического округления. </w:t>
      </w:r>
    </w:p>
    <w:p w:rsidR="00EC7545" w:rsidRPr="00641160" w:rsidRDefault="00EC7545" w:rsidP="00EC7545">
      <w:pPr>
        <w:widowControl/>
        <w:autoSpaceDE/>
        <w:autoSpaceDN/>
        <w:ind w:firstLine="709"/>
        <w:jc w:val="both"/>
        <w:rPr>
          <w:sz w:val="28"/>
          <w:szCs w:val="28"/>
          <w:lang w:eastAsia="ru-RU"/>
        </w:rPr>
      </w:pPr>
      <w:r w:rsidRPr="00641160">
        <w:rPr>
          <w:sz w:val="28"/>
          <w:szCs w:val="28"/>
          <w:lang w:eastAsia="ru-RU"/>
        </w:rPr>
        <w:t>Тестовые задания для итоговой аттестации составляются учителем по примеру заданий промежуточной аттестации и оцениваются по таким же критериям.</w:t>
      </w:r>
    </w:p>
    <w:p w:rsidR="00EC7545" w:rsidRPr="00641160" w:rsidRDefault="00EC7545" w:rsidP="00EC7545">
      <w:pPr>
        <w:widowControl/>
        <w:autoSpaceDE/>
        <w:autoSpaceDN/>
        <w:ind w:firstLine="709"/>
        <w:jc w:val="both"/>
        <w:rPr>
          <w:sz w:val="28"/>
          <w:szCs w:val="28"/>
          <w:lang w:eastAsia="ru-RU"/>
        </w:rPr>
      </w:pPr>
      <w:r w:rsidRPr="00641160">
        <w:rPr>
          <w:sz w:val="28"/>
          <w:szCs w:val="28"/>
          <w:lang w:eastAsia="ru-RU"/>
        </w:rPr>
        <w:t xml:space="preserve">Важно следовать единому образцу содержания и оформления тестовых работ, включать в работы только те виды заданий, которые неоднократно отрабатывались на уроках или во время текущего контроля и не вызывали затруднений </w:t>
      </w:r>
      <w:proofErr w:type="gramStart"/>
      <w:r w:rsidRPr="00641160">
        <w:rPr>
          <w:sz w:val="28"/>
          <w:szCs w:val="28"/>
          <w:lang w:eastAsia="ru-RU"/>
        </w:rPr>
        <w:t>у</w:t>
      </w:r>
      <w:proofErr w:type="gramEnd"/>
      <w:r w:rsidRPr="00641160">
        <w:rPr>
          <w:sz w:val="28"/>
          <w:szCs w:val="28"/>
          <w:lang w:eastAsia="ru-RU"/>
        </w:rPr>
        <w:t xml:space="preserve"> обучающихся. Формулировки заданий должны быть написаны на русском языке, иметь четкое логическое построение и быть предельно ясными.</w:t>
      </w:r>
    </w:p>
    <w:p w:rsidR="00EC7545" w:rsidRPr="00641160" w:rsidRDefault="00EC7545" w:rsidP="00EC7545">
      <w:pPr>
        <w:jc w:val="center"/>
        <w:rPr>
          <w:b/>
          <w:bCs/>
          <w:sz w:val="28"/>
          <w:szCs w:val="28"/>
        </w:rPr>
      </w:pPr>
    </w:p>
    <w:p w:rsidR="00EC7545" w:rsidRDefault="00EC7545" w:rsidP="00EC7545">
      <w:pPr>
        <w:tabs>
          <w:tab w:val="left" w:pos="534"/>
          <w:tab w:val="left" w:pos="10348"/>
        </w:tabs>
        <w:ind w:right="2"/>
        <w:rPr>
          <w:b/>
          <w:sz w:val="28"/>
          <w:szCs w:val="28"/>
        </w:rPr>
      </w:pPr>
    </w:p>
    <w:p w:rsidR="00641160" w:rsidRDefault="00641160" w:rsidP="00EC7545">
      <w:pPr>
        <w:tabs>
          <w:tab w:val="left" w:pos="534"/>
          <w:tab w:val="left" w:pos="10348"/>
        </w:tabs>
        <w:ind w:right="2"/>
        <w:rPr>
          <w:b/>
          <w:sz w:val="28"/>
          <w:szCs w:val="28"/>
        </w:rPr>
      </w:pPr>
    </w:p>
    <w:p w:rsidR="00641160" w:rsidRPr="00641160" w:rsidRDefault="00641160" w:rsidP="00EC7545">
      <w:pPr>
        <w:tabs>
          <w:tab w:val="left" w:pos="534"/>
          <w:tab w:val="left" w:pos="10348"/>
        </w:tabs>
        <w:ind w:right="2"/>
        <w:rPr>
          <w:b/>
          <w:sz w:val="28"/>
          <w:szCs w:val="28"/>
        </w:rPr>
      </w:pPr>
    </w:p>
    <w:p w:rsidR="00EC7545" w:rsidRPr="00641160" w:rsidRDefault="00EC7545" w:rsidP="00EC7545">
      <w:pPr>
        <w:tabs>
          <w:tab w:val="left" w:pos="534"/>
          <w:tab w:val="left" w:pos="10348"/>
        </w:tabs>
        <w:ind w:right="2"/>
        <w:rPr>
          <w:b/>
          <w:sz w:val="28"/>
          <w:szCs w:val="28"/>
        </w:rPr>
      </w:pPr>
    </w:p>
    <w:p w:rsidR="00EC7545" w:rsidRPr="00641160" w:rsidRDefault="00EC7545" w:rsidP="00EC7545">
      <w:pPr>
        <w:tabs>
          <w:tab w:val="left" w:pos="534"/>
          <w:tab w:val="left" w:pos="10348"/>
        </w:tabs>
        <w:ind w:right="2"/>
        <w:rPr>
          <w:b/>
          <w:sz w:val="28"/>
          <w:szCs w:val="28"/>
        </w:rPr>
      </w:pPr>
    </w:p>
    <w:p w:rsidR="00EC7545" w:rsidRPr="00641160" w:rsidRDefault="00EC7545" w:rsidP="00EC7545">
      <w:pPr>
        <w:tabs>
          <w:tab w:val="left" w:pos="534"/>
          <w:tab w:val="left" w:pos="10348"/>
        </w:tabs>
        <w:ind w:right="2"/>
        <w:rPr>
          <w:b/>
          <w:sz w:val="28"/>
          <w:szCs w:val="28"/>
        </w:rPr>
      </w:pPr>
    </w:p>
    <w:p w:rsidR="00EC7545" w:rsidRPr="00641160" w:rsidRDefault="00EC7545" w:rsidP="00EC7545">
      <w:pPr>
        <w:contextualSpacing/>
        <w:rPr>
          <w:b/>
          <w:sz w:val="28"/>
          <w:szCs w:val="28"/>
        </w:rPr>
      </w:pPr>
      <w:r w:rsidRPr="00641160">
        <w:rPr>
          <w:b/>
          <w:sz w:val="28"/>
          <w:szCs w:val="28"/>
        </w:rPr>
        <w:t>Критерии оценивания учебных проектов по английскому языку</w:t>
      </w:r>
    </w:p>
    <w:tbl>
      <w:tblPr>
        <w:tblStyle w:val="a3"/>
        <w:tblW w:w="0" w:type="auto"/>
        <w:tblLayout w:type="fixed"/>
        <w:tblLook w:val="04A0"/>
      </w:tblPr>
      <w:tblGrid>
        <w:gridCol w:w="534"/>
        <w:gridCol w:w="6095"/>
        <w:gridCol w:w="1276"/>
        <w:gridCol w:w="1559"/>
      </w:tblGrid>
      <w:tr w:rsidR="00EC7545" w:rsidRPr="00641160" w:rsidTr="00720D0E">
        <w:tc>
          <w:tcPr>
            <w:tcW w:w="534" w:type="dxa"/>
          </w:tcPr>
          <w:p w:rsidR="00EC7545" w:rsidRPr="00641160" w:rsidRDefault="00EC7545" w:rsidP="00720D0E">
            <w:pPr>
              <w:contextualSpacing/>
              <w:rPr>
                <w:rFonts w:eastAsiaTheme="minorHAnsi"/>
                <w:sz w:val="28"/>
                <w:szCs w:val="28"/>
                <w:lang w:val="ru-RU"/>
              </w:rPr>
            </w:pPr>
          </w:p>
        </w:tc>
        <w:tc>
          <w:tcPr>
            <w:tcW w:w="6095" w:type="dxa"/>
          </w:tcPr>
          <w:p w:rsidR="00EC7545" w:rsidRPr="00641160" w:rsidRDefault="00EC7545" w:rsidP="00720D0E">
            <w:pPr>
              <w:contextualSpacing/>
              <w:rPr>
                <w:rFonts w:eastAsiaTheme="minorHAnsi"/>
                <w:b/>
                <w:sz w:val="28"/>
                <w:szCs w:val="28"/>
              </w:rPr>
            </w:pPr>
            <w:proofErr w:type="spellStart"/>
            <w:r w:rsidRPr="00641160">
              <w:rPr>
                <w:rFonts w:eastAsiaTheme="minorHAnsi"/>
                <w:b/>
                <w:sz w:val="28"/>
                <w:szCs w:val="28"/>
              </w:rPr>
              <w:t>Критерии</w:t>
            </w:r>
            <w:proofErr w:type="spellEnd"/>
            <w:r w:rsidRPr="00641160">
              <w:rPr>
                <w:rFonts w:eastAsiaTheme="minorHAnsi"/>
                <w:b/>
                <w:sz w:val="28"/>
                <w:szCs w:val="28"/>
              </w:rPr>
              <w:t xml:space="preserve"> </w:t>
            </w:r>
            <w:proofErr w:type="spellStart"/>
            <w:r w:rsidRPr="00641160">
              <w:rPr>
                <w:rFonts w:eastAsiaTheme="minorHAnsi"/>
                <w:b/>
                <w:sz w:val="28"/>
                <w:szCs w:val="28"/>
              </w:rPr>
              <w:t>оценки</w:t>
            </w:r>
            <w:proofErr w:type="spellEnd"/>
          </w:p>
        </w:tc>
        <w:tc>
          <w:tcPr>
            <w:tcW w:w="1276" w:type="dxa"/>
          </w:tcPr>
          <w:p w:rsidR="00EC7545" w:rsidRPr="00641160" w:rsidRDefault="00EC7545" w:rsidP="00720D0E">
            <w:pPr>
              <w:contextualSpacing/>
              <w:rPr>
                <w:rFonts w:eastAsiaTheme="minorHAnsi"/>
                <w:sz w:val="28"/>
                <w:szCs w:val="28"/>
              </w:rPr>
            </w:pPr>
            <w:proofErr w:type="spellStart"/>
            <w:r w:rsidRPr="00641160">
              <w:rPr>
                <w:rFonts w:eastAsiaTheme="minorHAnsi"/>
                <w:sz w:val="28"/>
                <w:szCs w:val="28"/>
              </w:rPr>
              <w:t>Само</w:t>
            </w:r>
            <w:proofErr w:type="spellEnd"/>
          </w:p>
          <w:p w:rsidR="00EC7545" w:rsidRPr="00641160" w:rsidRDefault="00EC7545" w:rsidP="00720D0E">
            <w:pPr>
              <w:contextualSpacing/>
              <w:rPr>
                <w:rFonts w:eastAsiaTheme="minorHAnsi"/>
                <w:sz w:val="28"/>
                <w:szCs w:val="28"/>
              </w:rPr>
            </w:pPr>
            <w:proofErr w:type="spellStart"/>
            <w:r w:rsidRPr="00641160">
              <w:rPr>
                <w:rFonts w:eastAsiaTheme="minorHAnsi"/>
                <w:sz w:val="28"/>
                <w:szCs w:val="28"/>
              </w:rPr>
              <w:t>оценка</w:t>
            </w:r>
            <w:proofErr w:type="spellEnd"/>
          </w:p>
        </w:tc>
        <w:tc>
          <w:tcPr>
            <w:tcW w:w="1559" w:type="dxa"/>
          </w:tcPr>
          <w:p w:rsidR="00EC7545" w:rsidRPr="00641160" w:rsidRDefault="00EC7545" w:rsidP="00720D0E">
            <w:pPr>
              <w:contextualSpacing/>
              <w:rPr>
                <w:rFonts w:eastAsiaTheme="minorHAnsi"/>
                <w:sz w:val="28"/>
                <w:szCs w:val="28"/>
              </w:rPr>
            </w:pPr>
            <w:proofErr w:type="spellStart"/>
            <w:r w:rsidRPr="00641160">
              <w:rPr>
                <w:rFonts w:eastAsiaTheme="minorHAnsi"/>
                <w:sz w:val="28"/>
                <w:szCs w:val="28"/>
              </w:rPr>
              <w:t>Оценка</w:t>
            </w:r>
            <w:proofErr w:type="spellEnd"/>
            <w:r w:rsidRPr="00641160">
              <w:rPr>
                <w:rFonts w:eastAsiaTheme="minorHAnsi"/>
                <w:sz w:val="28"/>
                <w:szCs w:val="28"/>
              </w:rPr>
              <w:t xml:space="preserve"> </w:t>
            </w:r>
            <w:proofErr w:type="spellStart"/>
            <w:r w:rsidRPr="00641160">
              <w:rPr>
                <w:rFonts w:eastAsiaTheme="minorHAnsi"/>
                <w:sz w:val="28"/>
                <w:szCs w:val="28"/>
              </w:rPr>
              <w:t>учителя</w:t>
            </w:r>
            <w:proofErr w:type="spellEnd"/>
          </w:p>
        </w:tc>
      </w:tr>
      <w:tr w:rsidR="00EC7545" w:rsidRPr="00641160" w:rsidTr="00720D0E">
        <w:tc>
          <w:tcPr>
            <w:tcW w:w="534" w:type="dxa"/>
          </w:tcPr>
          <w:p w:rsidR="00EC7545" w:rsidRPr="00641160" w:rsidRDefault="00EC7545" w:rsidP="00720D0E">
            <w:pPr>
              <w:contextualSpacing/>
              <w:rPr>
                <w:rFonts w:eastAsiaTheme="minorHAnsi"/>
                <w:sz w:val="28"/>
                <w:szCs w:val="28"/>
              </w:rPr>
            </w:pPr>
            <w:r w:rsidRPr="00641160">
              <w:rPr>
                <w:rFonts w:eastAsiaTheme="minorHAnsi"/>
                <w:sz w:val="28"/>
                <w:szCs w:val="28"/>
              </w:rPr>
              <w:t>1.</w:t>
            </w:r>
          </w:p>
        </w:tc>
        <w:tc>
          <w:tcPr>
            <w:tcW w:w="6095" w:type="dxa"/>
          </w:tcPr>
          <w:p w:rsidR="00EC7545" w:rsidRPr="00641160" w:rsidRDefault="00EC7545" w:rsidP="00720D0E">
            <w:pPr>
              <w:contextualSpacing/>
              <w:rPr>
                <w:rFonts w:eastAsiaTheme="minorHAnsi"/>
                <w:b/>
                <w:sz w:val="28"/>
                <w:szCs w:val="28"/>
                <w:lang w:val="ru-RU"/>
              </w:rPr>
            </w:pPr>
            <w:r w:rsidRPr="00641160">
              <w:rPr>
                <w:rFonts w:eastAsiaTheme="minorHAnsi"/>
                <w:b/>
                <w:sz w:val="28"/>
                <w:szCs w:val="28"/>
                <w:lang w:val="ru-RU"/>
              </w:rPr>
              <w:t>Оформление проекта (5 баллов)</w:t>
            </w:r>
          </w:p>
          <w:p w:rsidR="00EC7545" w:rsidRPr="00641160" w:rsidRDefault="00EC7545" w:rsidP="00720D0E">
            <w:pPr>
              <w:contextualSpacing/>
              <w:rPr>
                <w:rFonts w:eastAsiaTheme="minorHAnsi"/>
                <w:sz w:val="28"/>
                <w:szCs w:val="28"/>
                <w:lang w:val="ru-RU"/>
              </w:rPr>
            </w:pPr>
            <w:r w:rsidRPr="00641160">
              <w:rPr>
                <w:rFonts w:eastAsiaTheme="minorHAnsi"/>
                <w:sz w:val="28"/>
                <w:szCs w:val="28"/>
                <w:lang w:val="ru-RU"/>
              </w:rPr>
              <w:t>- формат (произвольный)</w:t>
            </w:r>
          </w:p>
          <w:p w:rsidR="00EC7545" w:rsidRPr="00641160" w:rsidRDefault="00EC7545" w:rsidP="00720D0E">
            <w:pPr>
              <w:contextualSpacing/>
              <w:rPr>
                <w:rFonts w:eastAsiaTheme="minorHAnsi"/>
                <w:sz w:val="28"/>
                <w:szCs w:val="28"/>
                <w:lang w:val="ru-RU"/>
              </w:rPr>
            </w:pPr>
            <w:r w:rsidRPr="00641160">
              <w:rPr>
                <w:rFonts w:eastAsiaTheme="minorHAnsi"/>
                <w:sz w:val="28"/>
                <w:szCs w:val="28"/>
                <w:lang w:val="ru-RU"/>
              </w:rPr>
              <w:t xml:space="preserve">- Название </w:t>
            </w:r>
          </w:p>
          <w:p w:rsidR="00EC7545" w:rsidRPr="00641160" w:rsidRDefault="00EC7545" w:rsidP="00720D0E">
            <w:pPr>
              <w:contextualSpacing/>
              <w:rPr>
                <w:rFonts w:eastAsiaTheme="minorHAnsi"/>
                <w:sz w:val="28"/>
                <w:szCs w:val="28"/>
                <w:lang w:val="ru-RU"/>
              </w:rPr>
            </w:pPr>
            <w:r w:rsidRPr="00641160">
              <w:rPr>
                <w:rFonts w:eastAsiaTheme="minorHAnsi"/>
                <w:sz w:val="28"/>
                <w:szCs w:val="28"/>
                <w:lang w:val="ru-RU"/>
              </w:rPr>
              <w:t xml:space="preserve">- Автор </w:t>
            </w:r>
          </w:p>
          <w:p w:rsidR="00EC7545" w:rsidRPr="00641160" w:rsidRDefault="00EC7545" w:rsidP="00720D0E">
            <w:pPr>
              <w:contextualSpacing/>
              <w:rPr>
                <w:rFonts w:eastAsiaTheme="minorHAnsi"/>
                <w:sz w:val="28"/>
                <w:szCs w:val="28"/>
                <w:lang w:val="ru-RU"/>
              </w:rPr>
            </w:pPr>
            <w:r w:rsidRPr="00641160">
              <w:rPr>
                <w:rFonts w:eastAsiaTheme="minorHAnsi"/>
                <w:sz w:val="28"/>
                <w:szCs w:val="28"/>
                <w:lang w:val="ru-RU"/>
              </w:rPr>
              <w:t>- Наличие иллюстраций, рисунков, фото</w:t>
            </w:r>
          </w:p>
          <w:p w:rsidR="00EC7545" w:rsidRPr="00641160" w:rsidRDefault="00EC7545" w:rsidP="00720D0E">
            <w:pPr>
              <w:contextualSpacing/>
              <w:rPr>
                <w:rFonts w:eastAsiaTheme="minorHAnsi"/>
                <w:sz w:val="28"/>
                <w:szCs w:val="28"/>
              </w:rPr>
            </w:pPr>
            <w:r w:rsidRPr="00641160">
              <w:rPr>
                <w:rFonts w:eastAsiaTheme="minorHAnsi"/>
                <w:sz w:val="28"/>
                <w:szCs w:val="28"/>
              </w:rPr>
              <w:t xml:space="preserve">- </w:t>
            </w:r>
            <w:proofErr w:type="spellStart"/>
            <w:r w:rsidRPr="00641160">
              <w:rPr>
                <w:rFonts w:eastAsiaTheme="minorHAnsi"/>
                <w:sz w:val="28"/>
                <w:szCs w:val="28"/>
              </w:rPr>
              <w:t>Аккуратность</w:t>
            </w:r>
            <w:proofErr w:type="spellEnd"/>
          </w:p>
        </w:tc>
        <w:tc>
          <w:tcPr>
            <w:tcW w:w="1276" w:type="dxa"/>
          </w:tcPr>
          <w:p w:rsidR="00EC7545" w:rsidRPr="00641160" w:rsidRDefault="00EC7545" w:rsidP="00720D0E">
            <w:pPr>
              <w:contextualSpacing/>
              <w:rPr>
                <w:rFonts w:eastAsiaTheme="minorHAnsi"/>
                <w:sz w:val="28"/>
                <w:szCs w:val="28"/>
              </w:rPr>
            </w:pPr>
          </w:p>
        </w:tc>
        <w:tc>
          <w:tcPr>
            <w:tcW w:w="1559" w:type="dxa"/>
          </w:tcPr>
          <w:p w:rsidR="00EC7545" w:rsidRPr="00641160" w:rsidRDefault="00EC7545" w:rsidP="00720D0E">
            <w:pPr>
              <w:contextualSpacing/>
              <w:rPr>
                <w:rFonts w:eastAsiaTheme="minorHAnsi"/>
                <w:sz w:val="28"/>
                <w:szCs w:val="28"/>
              </w:rPr>
            </w:pPr>
          </w:p>
        </w:tc>
      </w:tr>
      <w:tr w:rsidR="00EC7545" w:rsidRPr="00641160" w:rsidTr="00720D0E">
        <w:tc>
          <w:tcPr>
            <w:tcW w:w="534" w:type="dxa"/>
          </w:tcPr>
          <w:p w:rsidR="00EC7545" w:rsidRPr="00641160" w:rsidRDefault="00EC7545" w:rsidP="00720D0E">
            <w:pPr>
              <w:contextualSpacing/>
              <w:rPr>
                <w:rFonts w:eastAsiaTheme="minorHAnsi"/>
                <w:sz w:val="28"/>
                <w:szCs w:val="28"/>
              </w:rPr>
            </w:pPr>
            <w:r w:rsidRPr="00641160">
              <w:rPr>
                <w:rFonts w:eastAsiaTheme="minorHAnsi"/>
                <w:sz w:val="28"/>
                <w:szCs w:val="28"/>
              </w:rPr>
              <w:t>2.</w:t>
            </w:r>
          </w:p>
        </w:tc>
        <w:tc>
          <w:tcPr>
            <w:tcW w:w="6095" w:type="dxa"/>
          </w:tcPr>
          <w:p w:rsidR="00EC7545" w:rsidRPr="00641160" w:rsidRDefault="00EC7545" w:rsidP="00720D0E">
            <w:pPr>
              <w:contextualSpacing/>
              <w:rPr>
                <w:rFonts w:eastAsiaTheme="minorHAnsi"/>
                <w:b/>
                <w:sz w:val="28"/>
                <w:szCs w:val="28"/>
                <w:lang w:val="ru-RU"/>
              </w:rPr>
            </w:pPr>
            <w:r w:rsidRPr="00641160">
              <w:rPr>
                <w:rFonts w:eastAsiaTheme="minorHAnsi"/>
                <w:b/>
                <w:sz w:val="28"/>
                <w:szCs w:val="28"/>
                <w:lang w:val="ru-RU"/>
              </w:rPr>
              <w:t>Содержание проекта (4 баллов)</w:t>
            </w:r>
          </w:p>
          <w:p w:rsidR="00EC7545" w:rsidRPr="00641160" w:rsidRDefault="00EC7545" w:rsidP="00720D0E">
            <w:pPr>
              <w:contextualSpacing/>
              <w:rPr>
                <w:rFonts w:eastAsiaTheme="minorHAnsi"/>
                <w:sz w:val="28"/>
                <w:szCs w:val="28"/>
                <w:lang w:val="ru-RU"/>
              </w:rPr>
            </w:pPr>
            <w:r w:rsidRPr="00641160">
              <w:rPr>
                <w:rFonts w:eastAsiaTheme="minorHAnsi"/>
                <w:sz w:val="28"/>
                <w:szCs w:val="28"/>
                <w:lang w:val="ru-RU"/>
              </w:rPr>
              <w:t>- соответствие теме проекта</w:t>
            </w:r>
          </w:p>
          <w:p w:rsidR="00EC7545" w:rsidRPr="00641160" w:rsidRDefault="00EC7545" w:rsidP="00720D0E">
            <w:pPr>
              <w:contextualSpacing/>
              <w:rPr>
                <w:rFonts w:eastAsiaTheme="minorHAnsi"/>
                <w:sz w:val="28"/>
                <w:szCs w:val="28"/>
                <w:lang w:val="ru-RU"/>
              </w:rPr>
            </w:pPr>
            <w:r w:rsidRPr="00641160">
              <w:rPr>
                <w:rFonts w:eastAsiaTheme="minorHAnsi"/>
                <w:sz w:val="28"/>
                <w:szCs w:val="28"/>
                <w:lang w:val="ru-RU"/>
              </w:rPr>
              <w:t>- наличие оригинальных находок</w:t>
            </w:r>
          </w:p>
          <w:p w:rsidR="00EC7545" w:rsidRPr="00641160" w:rsidRDefault="00EC7545" w:rsidP="00720D0E">
            <w:pPr>
              <w:contextualSpacing/>
              <w:rPr>
                <w:rFonts w:eastAsiaTheme="minorHAnsi"/>
                <w:sz w:val="28"/>
                <w:szCs w:val="28"/>
                <w:lang w:val="ru-RU"/>
              </w:rPr>
            </w:pPr>
            <w:r w:rsidRPr="00641160">
              <w:rPr>
                <w:rFonts w:eastAsiaTheme="minorHAnsi"/>
                <w:sz w:val="28"/>
                <w:szCs w:val="28"/>
                <w:lang w:val="ru-RU"/>
              </w:rPr>
              <w:t>- полнота содержания</w:t>
            </w:r>
          </w:p>
          <w:p w:rsidR="00EC7545" w:rsidRPr="00641160" w:rsidRDefault="00EC7545" w:rsidP="00720D0E">
            <w:pPr>
              <w:contextualSpacing/>
              <w:rPr>
                <w:rFonts w:eastAsiaTheme="minorHAnsi"/>
                <w:sz w:val="28"/>
                <w:szCs w:val="28"/>
                <w:lang w:val="ru-RU"/>
              </w:rPr>
            </w:pPr>
            <w:r w:rsidRPr="00641160">
              <w:rPr>
                <w:rFonts w:eastAsiaTheme="minorHAnsi"/>
                <w:sz w:val="28"/>
                <w:szCs w:val="28"/>
                <w:lang w:val="ru-RU"/>
              </w:rPr>
              <w:t>- логичность изложенного материала</w:t>
            </w:r>
          </w:p>
        </w:tc>
        <w:tc>
          <w:tcPr>
            <w:tcW w:w="1276" w:type="dxa"/>
          </w:tcPr>
          <w:p w:rsidR="00EC7545" w:rsidRPr="00641160" w:rsidRDefault="00EC7545" w:rsidP="00720D0E">
            <w:pPr>
              <w:contextualSpacing/>
              <w:rPr>
                <w:rFonts w:eastAsiaTheme="minorHAnsi"/>
                <w:sz w:val="28"/>
                <w:szCs w:val="28"/>
                <w:lang w:val="ru-RU"/>
              </w:rPr>
            </w:pPr>
          </w:p>
        </w:tc>
        <w:tc>
          <w:tcPr>
            <w:tcW w:w="1559" w:type="dxa"/>
          </w:tcPr>
          <w:p w:rsidR="00EC7545" w:rsidRPr="00641160" w:rsidRDefault="00EC7545" w:rsidP="00720D0E">
            <w:pPr>
              <w:contextualSpacing/>
              <w:rPr>
                <w:rFonts w:eastAsiaTheme="minorHAnsi"/>
                <w:sz w:val="28"/>
                <w:szCs w:val="28"/>
                <w:lang w:val="ru-RU"/>
              </w:rPr>
            </w:pPr>
          </w:p>
        </w:tc>
      </w:tr>
      <w:tr w:rsidR="00EC7545" w:rsidRPr="00641160" w:rsidTr="00720D0E">
        <w:tc>
          <w:tcPr>
            <w:tcW w:w="534" w:type="dxa"/>
          </w:tcPr>
          <w:p w:rsidR="00EC7545" w:rsidRPr="00641160" w:rsidRDefault="00EC7545" w:rsidP="00720D0E">
            <w:pPr>
              <w:contextualSpacing/>
              <w:rPr>
                <w:rFonts w:eastAsiaTheme="minorHAnsi"/>
                <w:sz w:val="28"/>
                <w:szCs w:val="28"/>
              </w:rPr>
            </w:pPr>
            <w:r w:rsidRPr="00641160">
              <w:rPr>
                <w:rFonts w:eastAsiaTheme="minorHAnsi"/>
                <w:sz w:val="28"/>
                <w:szCs w:val="28"/>
              </w:rPr>
              <w:t>3.</w:t>
            </w:r>
          </w:p>
        </w:tc>
        <w:tc>
          <w:tcPr>
            <w:tcW w:w="6095" w:type="dxa"/>
          </w:tcPr>
          <w:p w:rsidR="00EC7545" w:rsidRPr="00641160" w:rsidRDefault="00EC7545" w:rsidP="00720D0E">
            <w:pPr>
              <w:contextualSpacing/>
              <w:rPr>
                <w:rFonts w:eastAsiaTheme="minorHAnsi"/>
                <w:b/>
                <w:sz w:val="28"/>
                <w:szCs w:val="28"/>
                <w:lang w:val="ru-RU"/>
              </w:rPr>
            </w:pPr>
            <w:r w:rsidRPr="00641160">
              <w:rPr>
                <w:rFonts w:eastAsiaTheme="minorHAnsi"/>
                <w:b/>
                <w:sz w:val="28"/>
                <w:szCs w:val="28"/>
                <w:lang w:val="ru-RU"/>
              </w:rPr>
              <w:t>Критерии оценки представления проекта (3 балла)</w:t>
            </w:r>
          </w:p>
          <w:p w:rsidR="00EC7545" w:rsidRPr="00641160" w:rsidRDefault="00EC7545" w:rsidP="00720D0E">
            <w:pPr>
              <w:contextualSpacing/>
              <w:rPr>
                <w:rFonts w:eastAsiaTheme="minorHAnsi"/>
                <w:sz w:val="28"/>
                <w:szCs w:val="28"/>
                <w:lang w:val="ru-RU"/>
              </w:rPr>
            </w:pPr>
            <w:r w:rsidRPr="00641160">
              <w:rPr>
                <w:rFonts w:eastAsiaTheme="minorHAnsi"/>
                <w:b/>
                <w:sz w:val="28"/>
                <w:szCs w:val="28"/>
                <w:lang w:val="ru-RU"/>
              </w:rPr>
              <w:t xml:space="preserve">- </w:t>
            </w:r>
            <w:r w:rsidRPr="00641160">
              <w:rPr>
                <w:rFonts w:eastAsiaTheme="minorHAnsi"/>
                <w:sz w:val="28"/>
                <w:szCs w:val="28"/>
                <w:lang w:val="ru-RU"/>
              </w:rPr>
              <w:t>фонетическая правильность речи</w:t>
            </w:r>
          </w:p>
          <w:p w:rsidR="00EC7545" w:rsidRPr="00641160" w:rsidRDefault="00EC7545" w:rsidP="00720D0E">
            <w:pPr>
              <w:contextualSpacing/>
              <w:rPr>
                <w:rFonts w:eastAsiaTheme="minorHAnsi"/>
                <w:sz w:val="28"/>
                <w:szCs w:val="28"/>
                <w:lang w:val="ru-RU"/>
              </w:rPr>
            </w:pPr>
            <w:r w:rsidRPr="00641160">
              <w:rPr>
                <w:rFonts w:eastAsiaTheme="minorHAnsi"/>
                <w:sz w:val="28"/>
                <w:szCs w:val="28"/>
                <w:lang w:val="ru-RU"/>
              </w:rPr>
              <w:t>- грамматическая правильность речи</w:t>
            </w:r>
          </w:p>
          <w:p w:rsidR="00EC7545" w:rsidRPr="00641160" w:rsidRDefault="00EC7545" w:rsidP="00720D0E">
            <w:pPr>
              <w:contextualSpacing/>
              <w:rPr>
                <w:rFonts w:eastAsiaTheme="minorHAnsi"/>
                <w:sz w:val="28"/>
                <w:szCs w:val="28"/>
              </w:rPr>
            </w:pPr>
            <w:r w:rsidRPr="00641160">
              <w:rPr>
                <w:rFonts w:eastAsiaTheme="minorHAnsi"/>
                <w:sz w:val="28"/>
                <w:szCs w:val="28"/>
              </w:rPr>
              <w:t xml:space="preserve">- </w:t>
            </w:r>
            <w:proofErr w:type="spellStart"/>
            <w:r w:rsidRPr="00641160">
              <w:rPr>
                <w:rFonts w:eastAsiaTheme="minorHAnsi"/>
                <w:sz w:val="28"/>
                <w:szCs w:val="28"/>
              </w:rPr>
              <w:t>лексическая</w:t>
            </w:r>
            <w:proofErr w:type="spellEnd"/>
            <w:r w:rsidRPr="00641160">
              <w:rPr>
                <w:rFonts w:eastAsiaTheme="minorHAnsi"/>
                <w:sz w:val="28"/>
                <w:szCs w:val="28"/>
              </w:rPr>
              <w:t xml:space="preserve"> </w:t>
            </w:r>
            <w:proofErr w:type="spellStart"/>
            <w:r w:rsidRPr="00641160">
              <w:rPr>
                <w:rFonts w:eastAsiaTheme="minorHAnsi"/>
                <w:sz w:val="28"/>
                <w:szCs w:val="28"/>
              </w:rPr>
              <w:t>правильность</w:t>
            </w:r>
            <w:proofErr w:type="spellEnd"/>
            <w:r w:rsidRPr="00641160">
              <w:rPr>
                <w:rFonts w:eastAsiaTheme="minorHAnsi"/>
                <w:sz w:val="28"/>
                <w:szCs w:val="28"/>
              </w:rPr>
              <w:t xml:space="preserve"> </w:t>
            </w:r>
            <w:proofErr w:type="spellStart"/>
            <w:r w:rsidRPr="00641160">
              <w:rPr>
                <w:rFonts w:eastAsiaTheme="minorHAnsi"/>
                <w:sz w:val="28"/>
                <w:szCs w:val="28"/>
              </w:rPr>
              <w:t>речи</w:t>
            </w:r>
            <w:proofErr w:type="spellEnd"/>
          </w:p>
        </w:tc>
        <w:tc>
          <w:tcPr>
            <w:tcW w:w="1276" w:type="dxa"/>
          </w:tcPr>
          <w:p w:rsidR="00EC7545" w:rsidRPr="00641160" w:rsidRDefault="00EC7545" w:rsidP="00720D0E">
            <w:pPr>
              <w:contextualSpacing/>
              <w:rPr>
                <w:rFonts w:eastAsiaTheme="minorHAnsi"/>
                <w:sz w:val="28"/>
                <w:szCs w:val="28"/>
              </w:rPr>
            </w:pPr>
          </w:p>
        </w:tc>
        <w:tc>
          <w:tcPr>
            <w:tcW w:w="1559" w:type="dxa"/>
          </w:tcPr>
          <w:p w:rsidR="00EC7545" w:rsidRPr="00641160" w:rsidRDefault="00EC7545" w:rsidP="00720D0E">
            <w:pPr>
              <w:contextualSpacing/>
              <w:rPr>
                <w:rFonts w:eastAsiaTheme="minorHAnsi"/>
                <w:sz w:val="28"/>
                <w:szCs w:val="28"/>
              </w:rPr>
            </w:pPr>
          </w:p>
        </w:tc>
      </w:tr>
      <w:tr w:rsidR="00EC7545" w:rsidRPr="00641160" w:rsidTr="00720D0E">
        <w:tc>
          <w:tcPr>
            <w:tcW w:w="534" w:type="dxa"/>
          </w:tcPr>
          <w:p w:rsidR="00EC7545" w:rsidRPr="00641160" w:rsidRDefault="00EC7545" w:rsidP="00720D0E">
            <w:pPr>
              <w:contextualSpacing/>
              <w:rPr>
                <w:rFonts w:eastAsiaTheme="minorHAnsi"/>
                <w:sz w:val="28"/>
                <w:szCs w:val="28"/>
              </w:rPr>
            </w:pPr>
          </w:p>
        </w:tc>
        <w:tc>
          <w:tcPr>
            <w:tcW w:w="6095" w:type="dxa"/>
          </w:tcPr>
          <w:p w:rsidR="00EC7545" w:rsidRPr="00641160" w:rsidRDefault="00EC7545" w:rsidP="00720D0E">
            <w:pPr>
              <w:contextualSpacing/>
              <w:rPr>
                <w:rFonts w:eastAsiaTheme="minorHAnsi"/>
                <w:sz w:val="28"/>
                <w:szCs w:val="28"/>
                <w:lang w:val="ru-RU"/>
              </w:rPr>
            </w:pPr>
            <w:r w:rsidRPr="00641160">
              <w:rPr>
                <w:rFonts w:eastAsiaTheme="minorHAnsi"/>
                <w:b/>
                <w:sz w:val="28"/>
                <w:szCs w:val="28"/>
                <w:lang w:val="ru-RU"/>
              </w:rPr>
              <w:t>Итого:</w:t>
            </w:r>
            <w:r w:rsidRPr="00641160">
              <w:rPr>
                <w:rFonts w:eastAsiaTheme="minorHAnsi"/>
                <w:sz w:val="28"/>
                <w:szCs w:val="28"/>
                <w:lang w:val="ru-RU"/>
              </w:rPr>
              <w:t xml:space="preserve"> 10-12 баллов «5», 7-9 баллов «4», 4-6 баллов «3»</w:t>
            </w:r>
          </w:p>
          <w:p w:rsidR="00EC7545" w:rsidRPr="00641160" w:rsidRDefault="00EC7545" w:rsidP="00720D0E">
            <w:pPr>
              <w:contextualSpacing/>
              <w:rPr>
                <w:rFonts w:eastAsiaTheme="minorHAnsi"/>
                <w:b/>
                <w:sz w:val="28"/>
                <w:szCs w:val="28"/>
                <w:lang w:val="ru-RU"/>
              </w:rPr>
            </w:pPr>
            <w:r w:rsidRPr="00641160">
              <w:rPr>
                <w:rFonts w:eastAsiaTheme="minorHAnsi"/>
                <w:b/>
                <w:sz w:val="28"/>
                <w:szCs w:val="28"/>
                <w:lang w:val="ru-RU"/>
              </w:rPr>
              <w:t>Итоговая отметка:</w:t>
            </w:r>
          </w:p>
        </w:tc>
        <w:tc>
          <w:tcPr>
            <w:tcW w:w="1276" w:type="dxa"/>
          </w:tcPr>
          <w:p w:rsidR="00EC7545" w:rsidRPr="00641160" w:rsidRDefault="00EC7545" w:rsidP="00720D0E">
            <w:pPr>
              <w:contextualSpacing/>
              <w:rPr>
                <w:rFonts w:eastAsiaTheme="minorHAnsi"/>
                <w:sz w:val="28"/>
                <w:szCs w:val="28"/>
                <w:lang w:val="ru-RU"/>
              </w:rPr>
            </w:pPr>
          </w:p>
        </w:tc>
        <w:tc>
          <w:tcPr>
            <w:tcW w:w="1559" w:type="dxa"/>
          </w:tcPr>
          <w:p w:rsidR="00EC7545" w:rsidRPr="00641160" w:rsidRDefault="00EC7545" w:rsidP="00720D0E">
            <w:pPr>
              <w:contextualSpacing/>
              <w:rPr>
                <w:rFonts w:eastAsiaTheme="minorHAnsi"/>
                <w:sz w:val="28"/>
                <w:szCs w:val="28"/>
                <w:lang w:val="ru-RU"/>
              </w:rPr>
            </w:pPr>
          </w:p>
        </w:tc>
      </w:tr>
    </w:tbl>
    <w:p w:rsidR="00EC7545" w:rsidRPr="00641160" w:rsidRDefault="00EC7545" w:rsidP="00EC7545">
      <w:pPr>
        <w:tabs>
          <w:tab w:val="left" w:pos="534"/>
          <w:tab w:val="left" w:pos="10348"/>
        </w:tabs>
        <w:ind w:right="2"/>
        <w:rPr>
          <w:b/>
          <w:sz w:val="28"/>
          <w:szCs w:val="28"/>
        </w:rPr>
      </w:pPr>
    </w:p>
    <w:p w:rsidR="00EC7545" w:rsidRPr="00641160" w:rsidRDefault="00EC7545" w:rsidP="00EC7545">
      <w:pPr>
        <w:tabs>
          <w:tab w:val="left" w:pos="534"/>
          <w:tab w:val="left" w:pos="10348"/>
        </w:tabs>
        <w:ind w:right="2"/>
        <w:rPr>
          <w:b/>
          <w:sz w:val="28"/>
          <w:szCs w:val="28"/>
        </w:rPr>
      </w:pPr>
    </w:p>
    <w:p w:rsidR="00EC7545" w:rsidRPr="00641160" w:rsidRDefault="00EC7545" w:rsidP="00EC7545">
      <w:pPr>
        <w:tabs>
          <w:tab w:val="left" w:pos="534"/>
          <w:tab w:val="left" w:pos="10348"/>
        </w:tabs>
        <w:ind w:right="2"/>
        <w:rPr>
          <w:b/>
          <w:sz w:val="28"/>
          <w:szCs w:val="28"/>
        </w:rPr>
      </w:pPr>
    </w:p>
    <w:p w:rsidR="00EC7545" w:rsidRPr="00641160" w:rsidRDefault="00EC7545" w:rsidP="00EC7545">
      <w:pPr>
        <w:tabs>
          <w:tab w:val="left" w:pos="534"/>
          <w:tab w:val="left" w:pos="10348"/>
        </w:tabs>
        <w:ind w:right="2"/>
        <w:rPr>
          <w:b/>
          <w:sz w:val="28"/>
          <w:szCs w:val="28"/>
        </w:rPr>
      </w:pPr>
    </w:p>
    <w:p w:rsidR="00916FF4" w:rsidRPr="00641160" w:rsidRDefault="00916FF4">
      <w:pPr>
        <w:rPr>
          <w:sz w:val="28"/>
          <w:szCs w:val="28"/>
        </w:rPr>
      </w:pPr>
    </w:p>
    <w:sectPr w:rsidR="00916FF4" w:rsidRPr="00641160" w:rsidSect="00EC7545">
      <w:footerReference w:type="default" r:id="rId8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B49" w:rsidRDefault="001C2B49" w:rsidP="00EC7545">
      <w:r>
        <w:separator/>
      </w:r>
    </w:p>
  </w:endnote>
  <w:endnote w:type="continuationSeparator" w:id="1">
    <w:p w:rsidR="001C2B49" w:rsidRDefault="001C2B49" w:rsidP="00EC75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0518024"/>
    </w:sdtPr>
    <w:sdtContent>
      <w:p w:rsidR="00720D0E" w:rsidRDefault="00AC4D09">
        <w:pPr>
          <w:pStyle w:val="a7"/>
          <w:jc w:val="right"/>
        </w:pPr>
        <w:r>
          <w:fldChar w:fldCharType="begin"/>
        </w:r>
        <w:r w:rsidR="00720D0E">
          <w:instrText>PAGE   \* MERGEFORMAT</w:instrText>
        </w:r>
        <w:r>
          <w:fldChar w:fldCharType="separate"/>
        </w:r>
        <w:r w:rsidR="004E7D10">
          <w:rPr>
            <w:noProof/>
          </w:rPr>
          <w:t>2</w:t>
        </w:r>
        <w:r>
          <w:fldChar w:fldCharType="end"/>
        </w:r>
      </w:p>
    </w:sdtContent>
  </w:sdt>
  <w:p w:rsidR="00720D0E" w:rsidRDefault="00720D0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B49" w:rsidRDefault="001C2B49" w:rsidP="00EC7545">
      <w:r>
        <w:separator/>
      </w:r>
    </w:p>
  </w:footnote>
  <w:footnote w:type="continuationSeparator" w:id="1">
    <w:p w:rsidR="001C2B49" w:rsidRDefault="001C2B49" w:rsidP="00EC75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D3F45"/>
    <w:multiLevelType w:val="multilevel"/>
    <w:tmpl w:val="02B8C2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D81A94"/>
    <w:multiLevelType w:val="multilevel"/>
    <w:tmpl w:val="B8F067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292700"/>
    <w:multiLevelType w:val="multilevel"/>
    <w:tmpl w:val="E3CEEE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424FBF"/>
    <w:multiLevelType w:val="multilevel"/>
    <w:tmpl w:val="37FC2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B0AF8"/>
    <w:multiLevelType w:val="multilevel"/>
    <w:tmpl w:val="03CE56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4F0668"/>
    <w:multiLevelType w:val="multilevel"/>
    <w:tmpl w:val="C26A16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A22BF2"/>
    <w:multiLevelType w:val="multilevel"/>
    <w:tmpl w:val="51C8C5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55051F"/>
    <w:multiLevelType w:val="hybridMultilevel"/>
    <w:tmpl w:val="733E7F06"/>
    <w:lvl w:ilvl="0" w:tplc="000000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94198F"/>
    <w:multiLevelType w:val="multilevel"/>
    <w:tmpl w:val="63DC8A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B51335"/>
    <w:multiLevelType w:val="hybridMultilevel"/>
    <w:tmpl w:val="05D63B8A"/>
    <w:lvl w:ilvl="0" w:tplc="0000001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C43355E"/>
    <w:multiLevelType w:val="multilevel"/>
    <w:tmpl w:val="2DFEF3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FF40AD"/>
    <w:multiLevelType w:val="multilevel"/>
    <w:tmpl w:val="F7285B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F94B78"/>
    <w:multiLevelType w:val="hybridMultilevel"/>
    <w:tmpl w:val="EBF6DF54"/>
    <w:lvl w:ilvl="0" w:tplc="000000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8F014E"/>
    <w:multiLevelType w:val="hybridMultilevel"/>
    <w:tmpl w:val="64489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B1738B"/>
    <w:multiLevelType w:val="multilevel"/>
    <w:tmpl w:val="BC00D6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2F4151"/>
    <w:multiLevelType w:val="hybridMultilevel"/>
    <w:tmpl w:val="DF7EA606"/>
    <w:lvl w:ilvl="0" w:tplc="000000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EA088A"/>
    <w:multiLevelType w:val="multilevel"/>
    <w:tmpl w:val="733C2B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C13CE2"/>
    <w:multiLevelType w:val="multilevel"/>
    <w:tmpl w:val="E3BAD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D8968BC"/>
    <w:multiLevelType w:val="multilevel"/>
    <w:tmpl w:val="75304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5F7AE3"/>
    <w:multiLevelType w:val="hybridMultilevel"/>
    <w:tmpl w:val="2E9684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73A326F"/>
    <w:multiLevelType w:val="multilevel"/>
    <w:tmpl w:val="2A9E52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7C0DEC"/>
    <w:multiLevelType w:val="multilevel"/>
    <w:tmpl w:val="6EAE8A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7"/>
  </w:num>
  <w:num w:numId="4">
    <w:abstractNumId w:val="15"/>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8"/>
  </w:num>
  <w:num w:numId="8">
    <w:abstractNumId w:val="21"/>
  </w:num>
  <w:num w:numId="9">
    <w:abstractNumId w:val="1"/>
  </w:num>
  <w:num w:numId="10">
    <w:abstractNumId w:val="3"/>
  </w:num>
  <w:num w:numId="11">
    <w:abstractNumId w:val="2"/>
  </w:num>
  <w:num w:numId="12">
    <w:abstractNumId w:val="16"/>
  </w:num>
  <w:num w:numId="13">
    <w:abstractNumId w:val="5"/>
  </w:num>
  <w:num w:numId="14">
    <w:abstractNumId w:val="14"/>
  </w:num>
  <w:num w:numId="15">
    <w:abstractNumId w:val="18"/>
  </w:num>
  <w:num w:numId="16">
    <w:abstractNumId w:val="10"/>
  </w:num>
  <w:num w:numId="17">
    <w:abstractNumId w:val="0"/>
  </w:num>
  <w:num w:numId="18">
    <w:abstractNumId w:val="4"/>
  </w:num>
  <w:num w:numId="19">
    <w:abstractNumId w:val="6"/>
  </w:num>
  <w:num w:numId="20">
    <w:abstractNumId w:val="17"/>
  </w:num>
  <w:num w:numId="21">
    <w:abstractNumId w:val="11"/>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C056AE"/>
    <w:rsid w:val="001C2B49"/>
    <w:rsid w:val="00263D99"/>
    <w:rsid w:val="00353983"/>
    <w:rsid w:val="004E7D10"/>
    <w:rsid w:val="005D50F7"/>
    <w:rsid w:val="00641160"/>
    <w:rsid w:val="006A5062"/>
    <w:rsid w:val="006B1CB2"/>
    <w:rsid w:val="00720D0E"/>
    <w:rsid w:val="007B500E"/>
    <w:rsid w:val="00881C30"/>
    <w:rsid w:val="00916FF4"/>
    <w:rsid w:val="00A33660"/>
    <w:rsid w:val="00AC4D09"/>
    <w:rsid w:val="00AE7410"/>
    <w:rsid w:val="00B76E6B"/>
    <w:rsid w:val="00C056AE"/>
    <w:rsid w:val="00D0681C"/>
    <w:rsid w:val="00D61680"/>
    <w:rsid w:val="00E01177"/>
    <w:rsid w:val="00EC75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16FF4"/>
    <w:pPr>
      <w:widowControl w:val="0"/>
      <w:autoSpaceDE w:val="0"/>
      <w:autoSpaceDN w:val="0"/>
      <w:spacing w:after="0" w:line="240" w:lineRule="auto"/>
    </w:pPr>
    <w:rPr>
      <w:rFonts w:ascii="Times New Roman" w:eastAsia="Times New Roman" w:hAnsi="Times New Roman" w:cs="Times New Roman"/>
      <w:sz w:val="24"/>
    </w:rPr>
  </w:style>
  <w:style w:type="paragraph" w:styleId="1">
    <w:name w:val="heading 1"/>
    <w:basedOn w:val="a"/>
    <w:next w:val="a"/>
    <w:link w:val="10"/>
    <w:uiPriority w:val="9"/>
    <w:qFormat/>
    <w:rsid w:val="00720D0E"/>
    <w:pPr>
      <w:keepNext/>
      <w:keepLines/>
      <w:widowControl/>
      <w:autoSpaceDE/>
      <w:autoSpaceDN/>
      <w:spacing w:before="480" w:after="200" w:line="276"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720D0E"/>
    <w:pPr>
      <w:keepNext/>
      <w:keepLines/>
      <w:widowControl/>
      <w:autoSpaceDE/>
      <w:autoSpaceDN/>
      <w:spacing w:before="200" w:after="200" w:line="276"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720D0E"/>
    <w:pPr>
      <w:keepNext/>
      <w:keepLines/>
      <w:widowControl/>
      <w:autoSpaceDE/>
      <w:autoSpaceDN/>
      <w:spacing w:before="200" w:after="200" w:line="276" w:lineRule="auto"/>
      <w:outlineLvl w:val="2"/>
    </w:pPr>
    <w:rPr>
      <w:rFonts w:asciiTheme="majorHAnsi" w:eastAsiaTheme="majorEastAsia" w:hAnsiTheme="majorHAnsi" w:cstheme="majorBidi"/>
      <w:b/>
      <w:bCs/>
      <w:color w:val="4F81BD" w:themeColor="accent1"/>
      <w:sz w:val="22"/>
      <w:lang w:eastAsia="ru-RU"/>
    </w:rPr>
  </w:style>
  <w:style w:type="paragraph" w:styleId="4">
    <w:name w:val="heading 4"/>
    <w:basedOn w:val="a"/>
    <w:next w:val="a"/>
    <w:link w:val="40"/>
    <w:uiPriority w:val="9"/>
    <w:unhideWhenUsed/>
    <w:qFormat/>
    <w:rsid w:val="00720D0E"/>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6FF4"/>
    <w:pPr>
      <w:widowControl w:val="0"/>
      <w:autoSpaceDE w:val="0"/>
      <w:autoSpaceDN w:val="0"/>
      <w:spacing w:after="0" w:line="240" w:lineRule="auto"/>
    </w:pPr>
    <w:rPr>
      <w:rFonts w:ascii="Times New Roman" w:hAnsi="Times New Roman" w:cs="Times New Roman"/>
      <w:sz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D61680"/>
    <w:rPr>
      <w:color w:val="0000FF" w:themeColor="hyperlink"/>
      <w:u w:val="single"/>
    </w:rPr>
  </w:style>
  <w:style w:type="table" w:customStyle="1" w:styleId="21">
    <w:name w:val="Сетка таблицы2"/>
    <w:basedOn w:val="a1"/>
    <w:next w:val="a3"/>
    <w:uiPriority w:val="59"/>
    <w:rsid w:val="00D61680"/>
    <w:pPr>
      <w:widowControl w:val="0"/>
      <w:autoSpaceDE w:val="0"/>
      <w:autoSpaceDN w:val="0"/>
      <w:spacing w:after="0" w:line="240" w:lineRule="auto"/>
    </w:pPr>
    <w:rPr>
      <w:rFonts w:ascii="Times New Roman" w:hAnsi="Times New Roman" w:cs="Times New Roman"/>
      <w:sz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3"/>
    <w:uiPriority w:val="59"/>
    <w:rsid w:val="00D61680"/>
    <w:pPr>
      <w:widowControl w:val="0"/>
      <w:autoSpaceDE w:val="0"/>
      <w:autoSpaceDN w:val="0"/>
      <w:spacing w:after="0" w:line="240" w:lineRule="auto"/>
    </w:pPr>
    <w:rPr>
      <w:rFonts w:ascii="Times New Roman" w:hAnsi="Times New Roman" w:cs="Times New Roman"/>
      <w:sz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unhideWhenUsed/>
    <w:rsid w:val="00EC7545"/>
    <w:pPr>
      <w:tabs>
        <w:tab w:val="center" w:pos="4677"/>
        <w:tab w:val="right" w:pos="9355"/>
      </w:tabs>
    </w:pPr>
  </w:style>
  <w:style w:type="character" w:customStyle="1" w:styleId="a6">
    <w:name w:val="Верхний колонтитул Знак"/>
    <w:basedOn w:val="a0"/>
    <w:link w:val="a5"/>
    <w:uiPriority w:val="99"/>
    <w:rsid w:val="00EC7545"/>
    <w:rPr>
      <w:rFonts w:ascii="Times New Roman" w:eastAsia="Times New Roman" w:hAnsi="Times New Roman" w:cs="Times New Roman"/>
      <w:sz w:val="24"/>
    </w:rPr>
  </w:style>
  <w:style w:type="paragraph" w:styleId="a7">
    <w:name w:val="footer"/>
    <w:basedOn w:val="a"/>
    <w:link w:val="a8"/>
    <w:uiPriority w:val="99"/>
    <w:unhideWhenUsed/>
    <w:rsid w:val="00EC7545"/>
    <w:pPr>
      <w:tabs>
        <w:tab w:val="center" w:pos="4677"/>
        <w:tab w:val="right" w:pos="9355"/>
      </w:tabs>
    </w:pPr>
  </w:style>
  <w:style w:type="character" w:customStyle="1" w:styleId="a8">
    <w:name w:val="Нижний колонтитул Знак"/>
    <w:basedOn w:val="a0"/>
    <w:link w:val="a7"/>
    <w:uiPriority w:val="99"/>
    <w:rsid w:val="00EC7545"/>
    <w:rPr>
      <w:rFonts w:ascii="Times New Roman" w:eastAsia="Times New Roman" w:hAnsi="Times New Roman" w:cs="Times New Roman"/>
      <w:sz w:val="24"/>
    </w:rPr>
  </w:style>
  <w:style w:type="character" w:customStyle="1" w:styleId="10">
    <w:name w:val="Заголовок 1 Знак"/>
    <w:basedOn w:val="a0"/>
    <w:link w:val="1"/>
    <w:uiPriority w:val="9"/>
    <w:rsid w:val="00720D0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20D0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720D0E"/>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720D0E"/>
    <w:rPr>
      <w:rFonts w:asciiTheme="majorHAnsi" w:eastAsiaTheme="majorEastAsia" w:hAnsiTheme="majorHAnsi" w:cstheme="majorBidi"/>
      <w:b/>
      <w:bCs/>
      <w:i/>
      <w:iCs/>
      <w:color w:val="4F81BD" w:themeColor="accent1"/>
      <w:lang w:eastAsia="ru-RU"/>
    </w:rPr>
  </w:style>
  <w:style w:type="numbering" w:customStyle="1" w:styleId="11">
    <w:name w:val="Нет списка1"/>
    <w:next w:val="a2"/>
    <w:uiPriority w:val="99"/>
    <w:semiHidden/>
    <w:unhideWhenUsed/>
    <w:rsid w:val="00720D0E"/>
  </w:style>
  <w:style w:type="paragraph" w:styleId="a9">
    <w:name w:val="Normal Indent"/>
    <w:basedOn w:val="a"/>
    <w:uiPriority w:val="99"/>
    <w:unhideWhenUsed/>
    <w:rsid w:val="00720D0E"/>
    <w:pPr>
      <w:widowControl/>
      <w:autoSpaceDE/>
      <w:autoSpaceDN/>
      <w:spacing w:after="200" w:line="276" w:lineRule="auto"/>
      <w:ind w:left="720"/>
    </w:pPr>
    <w:rPr>
      <w:rFonts w:asciiTheme="minorHAnsi" w:eastAsiaTheme="minorEastAsia" w:hAnsiTheme="minorHAnsi" w:cstheme="minorBidi"/>
      <w:sz w:val="22"/>
      <w:lang w:eastAsia="ru-RU"/>
    </w:rPr>
  </w:style>
  <w:style w:type="paragraph" w:styleId="aa">
    <w:name w:val="Subtitle"/>
    <w:basedOn w:val="a"/>
    <w:next w:val="a"/>
    <w:link w:val="ab"/>
    <w:uiPriority w:val="11"/>
    <w:qFormat/>
    <w:rsid w:val="00720D0E"/>
    <w:pPr>
      <w:widowControl/>
      <w:numPr>
        <w:ilvl w:val="1"/>
      </w:numPr>
      <w:autoSpaceDE/>
      <w:autoSpaceDN/>
      <w:spacing w:after="200" w:line="276" w:lineRule="auto"/>
      <w:ind w:left="86"/>
    </w:pPr>
    <w:rPr>
      <w:rFonts w:asciiTheme="majorHAnsi" w:eastAsiaTheme="majorEastAsia" w:hAnsiTheme="majorHAnsi" w:cstheme="majorBidi"/>
      <w:i/>
      <w:iCs/>
      <w:color w:val="4F81BD" w:themeColor="accent1"/>
      <w:spacing w:val="15"/>
      <w:szCs w:val="24"/>
      <w:lang w:eastAsia="ru-RU"/>
    </w:rPr>
  </w:style>
  <w:style w:type="character" w:customStyle="1" w:styleId="ab">
    <w:name w:val="Подзаголовок Знак"/>
    <w:basedOn w:val="a0"/>
    <w:link w:val="aa"/>
    <w:uiPriority w:val="11"/>
    <w:rsid w:val="00720D0E"/>
    <w:rPr>
      <w:rFonts w:asciiTheme="majorHAnsi" w:eastAsiaTheme="majorEastAsia" w:hAnsiTheme="majorHAnsi" w:cstheme="majorBidi"/>
      <w:i/>
      <w:iCs/>
      <w:color w:val="4F81BD" w:themeColor="accent1"/>
      <w:spacing w:val="15"/>
      <w:sz w:val="24"/>
      <w:szCs w:val="24"/>
      <w:lang w:eastAsia="ru-RU"/>
    </w:rPr>
  </w:style>
  <w:style w:type="paragraph" w:styleId="ac">
    <w:name w:val="Title"/>
    <w:basedOn w:val="a"/>
    <w:next w:val="a"/>
    <w:link w:val="ad"/>
    <w:uiPriority w:val="10"/>
    <w:qFormat/>
    <w:rsid w:val="00720D0E"/>
    <w:pPr>
      <w:widowControl/>
      <w:pBdr>
        <w:bottom w:val="single" w:sz="8" w:space="4" w:color="4F81BD" w:themeColor="accent1"/>
      </w:pBdr>
      <w:autoSpaceDE/>
      <w:autoSpaceDN/>
      <w:spacing w:after="300" w:line="276"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720D0E"/>
    <w:rPr>
      <w:rFonts w:asciiTheme="majorHAnsi" w:eastAsiaTheme="majorEastAsia" w:hAnsiTheme="majorHAnsi" w:cstheme="majorBidi"/>
      <w:color w:val="17365D" w:themeColor="text2" w:themeShade="BF"/>
      <w:spacing w:val="5"/>
      <w:kern w:val="28"/>
      <w:sz w:val="52"/>
      <w:szCs w:val="52"/>
      <w:lang w:eastAsia="ru-RU"/>
    </w:rPr>
  </w:style>
  <w:style w:type="character" w:styleId="ae">
    <w:name w:val="Emphasis"/>
    <w:basedOn w:val="a0"/>
    <w:uiPriority w:val="20"/>
    <w:qFormat/>
    <w:rsid w:val="00720D0E"/>
    <w:rPr>
      <w:i/>
      <w:iCs/>
    </w:rPr>
  </w:style>
  <w:style w:type="table" w:customStyle="1" w:styleId="12">
    <w:name w:val="Сетка таблицы1"/>
    <w:basedOn w:val="a1"/>
    <w:next w:val="a3"/>
    <w:uiPriority w:val="59"/>
    <w:rsid w:val="00720D0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caption"/>
    <w:basedOn w:val="a"/>
    <w:next w:val="a"/>
    <w:uiPriority w:val="35"/>
    <w:semiHidden/>
    <w:unhideWhenUsed/>
    <w:qFormat/>
    <w:rsid w:val="00720D0E"/>
    <w:pPr>
      <w:widowControl/>
      <w:autoSpaceDE/>
      <w:autoSpaceDN/>
      <w:spacing w:after="200"/>
    </w:pPr>
    <w:rPr>
      <w:rFonts w:asciiTheme="minorHAnsi" w:eastAsiaTheme="minorEastAsia" w:hAnsiTheme="minorHAnsi" w:cstheme="minorBidi"/>
      <w:b/>
      <w:bCs/>
      <w:color w:val="4F81BD" w:themeColor="accent1"/>
      <w:sz w:val="18"/>
      <w:szCs w:val="18"/>
      <w:lang w:eastAsia="ru-RU"/>
    </w:rPr>
  </w:style>
  <w:style w:type="paragraph" w:styleId="af0">
    <w:name w:val="No Spacing"/>
    <w:uiPriority w:val="1"/>
    <w:qFormat/>
    <w:rsid w:val="00720D0E"/>
    <w:pPr>
      <w:spacing w:after="0" w:line="240" w:lineRule="auto"/>
    </w:pPr>
    <w:rPr>
      <w:rFonts w:ascii="Calibri" w:eastAsia="Times New Roman" w:hAnsi="Calibri" w:cs="Times New Roman"/>
    </w:rPr>
  </w:style>
  <w:style w:type="table" w:customStyle="1" w:styleId="41">
    <w:name w:val="Сетка таблицы4"/>
    <w:basedOn w:val="a1"/>
    <w:next w:val="a3"/>
    <w:uiPriority w:val="59"/>
    <w:rsid w:val="00A3366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Balloon Text"/>
    <w:basedOn w:val="a"/>
    <w:link w:val="af2"/>
    <w:uiPriority w:val="99"/>
    <w:semiHidden/>
    <w:unhideWhenUsed/>
    <w:rsid w:val="004E7D10"/>
    <w:rPr>
      <w:rFonts w:ascii="Tahoma" w:hAnsi="Tahoma" w:cs="Tahoma"/>
      <w:sz w:val="16"/>
      <w:szCs w:val="16"/>
    </w:rPr>
  </w:style>
  <w:style w:type="character" w:customStyle="1" w:styleId="af2">
    <w:name w:val="Текст выноски Знак"/>
    <w:basedOn w:val="a0"/>
    <w:link w:val="af1"/>
    <w:uiPriority w:val="99"/>
    <w:semiHidden/>
    <w:rsid w:val="004E7D1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4741a" TargetMode="External"/><Relationship Id="rId21" Type="http://schemas.openxmlformats.org/officeDocument/2006/relationships/hyperlink" Target="https://m.edsoo.ru/7f411518" TargetMode="External"/><Relationship Id="rId34" Type="http://schemas.openxmlformats.org/officeDocument/2006/relationships/hyperlink" Target="https://m.edsoo.ru/7f4465b0" TargetMode="External"/><Relationship Id="rId42" Type="http://schemas.openxmlformats.org/officeDocument/2006/relationships/hyperlink" Target="https://m.edsoo.ru/7f447942" TargetMode="External"/><Relationship Id="rId47" Type="http://schemas.openxmlformats.org/officeDocument/2006/relationships/hyperlink" Target="https://m.edsoo.ru/7f44852c" TargetMode="External"/><Relationship Id="rId50" Type="http://schemas.openxmlformats.org/officeDocument/2006/relationships/hyperlink" Target="https://m.edsoo.ru/7f448d10" TargetMode="External"/><Relationship Id="rId55" Type="http://schemas.openxmlformats.org/officeDocument/2006/relationships/hyperlink" Target="https://m.edsoo.ru/7f448eb4" TargetMode="External"/><Relationship Id="rId63" Type="http://schemas.openxmlformats.org/officeDocument/2006/relationships/hyperlink" Target="https://m.edsoo.ru/7f449e22" TargetMode="External"/><Relationship Id="rId68" Type="http://schemas.openxmlformats.org/officeDocument/2006/relationships/hyperlink" Target="https://m.edsoo.ru/7f44a930" TargetMode="External"/><Relationship Id="rId76" Type="http://schemas.openxmlformats.org/officeDocument/2006/relationships/hyperlink" Target="https://m.edsoo.ru/7f44c0b4" TargetMode="External"/><Relationship Id="rId84" Type="http://schemas.openxmlformats.org/officeDocument/2006/relationships/hyperlink" Target="https://m.edsoo.ru/7f44d8f6"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m.edsoo.ru/7f44aae8"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5692" TargetMode="External"/><Relationship Id="rId37" Type="http://schemas.openxmlformats.org/officeDocument/2006/relationships/hyperlink" Target="https://m.edsoo.ru/7f446416" TargetMode="External"/><Relationship Id="rId40" Type="http://schemas.openxmlformats.org/officeDocument/2006/relationships/hyperlink" Target="https://m.edsoo.ru/7f446fd8" TargetMode="External"/><Relationship Id="rId45" Type="http://schemas.openxmlformats.org/officeDocument/2006/relationships/hyperlink" Target="https://m.edsoo.ru/7f44807c" TargetMode="External"/><Relationship Id="rId53" Type="http://schemas.openxmlformats.org/officeDocument/2006/relationships/hyperlink" Target="https://m.edsoo.ru/7f44d158" TargetMode="External"/><Relationship Id="rId58" Type="http://schemas.openxmlformats.org/officeDocument/2006/relationships/hyperlink" Target="https://m.edsoo.ru/7f449666" TargetMode="External"/><Relationship Id="rId66" Type="http://schemas.openxmlformats.org/officeDocument/2006/relationships/hyperlink" Target="https://m.edsoo.ru/7f44a570" TargetMode="External"/><Relationship Id="rId74" Type="http://schemas.openxmlformats.org/officeDocument/2006/relationships/hyperlink" Target="https://m.edsoo.ru/7f44b344" TargetMode="External"/><Relationship Id="rId79" Type="http://schemas.openxmlformats.org/officeDocument/2006/relationships/hyperlink" Target="https://m.edsoo.ru/7f44c5fa" TargetMode="External"/><Relationship Id="rId87" Type="http://schemas.openxmlformats.org/officeDocument/2006/relationships/hyperlink" Target="https://m.edsoo.ru/7f44e5a8" TargetMode="External"/><Relationship Id="rId5" Type="http://schemas.openxmlformats.org/officeDocument/2006/relationships/webSettings" Target="webSettings.xml"/><Relationship Id="rId61" Type="http://schemas.openxmlformats.org/officeDocument/2006/relationships/hyperlink" Target="https://m.edsoo.ru/7f4499a4" TargetMode="External"/><Relationship Id="rId82" Type="http://schemas.openxmlformats.org/officeDocument/2006/relationships/hyperlink" Target="https://m.edsoo.ru/7f44cc80" TargetMode="External"/><Relationship Id="rId90" Type="http://schemas.openxmlformats.org/officeDocument/2006/relationships/theme" Target="theme/theme1.xml"/><Relationship Id="rId19" Type="http://schemas.openxmlformats.org/officeDocument/2006/relationships/hyperlink" Target="https://m.edsoo.ru/7f411518"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46b1e" TargetMode="External"/><Relationship Id="rId43" Type="http://schemas.openxmlformats.org/officeDocument/2006/relationships/hyperlink" Target="https://m.edsoo.ru/7f447ae6" TargetMode="External"/><Relationship Id="rId48" Type="http://schemas.openxmlformats.org/officeDocument/2006/relationships/hyperlink" Target="https://m.edsoo.ru/7f448996" TargetMode="External"/><Relationship Id="rId56" Type="http://schemas.openxmlformats.org/officeDocument/2006/relationships/hyperlink" Target="https://m.edsoo.ru/7f44930a" TargetMode="External"/><Relationship Id="rId64" Type="http://schemas.openxmlformats.org/officeDocument/2006/relationships/hyperlink" Target="https://m.edsoo.ru/7f449fc6" TargetMode="External"/><Relationship Id="rId69" Type="http://schemas.openxmlformats.org/officeDocument/2006/relationships/hyperlink" Target="https://m.edsoo.ru/7f44bb96" TargetMode="External"/><Relationship Id="rId77" Type="http://schemas.openxmlformats.org/officeDocument/2006/relationships/hyperlink" Target="https://m.edsoo.ru/7f44c0b4" TargetMode="External"/><Relationship Id="rId8" Type="http://schemas.openxmlformats.org/officeDocument/2006/relationships/hyperlink" Target="https://m.edsoo.ru/7f411518" TargetMode="External"/><Relationship Id="rId51" Type="http://schemas.openxmlformats.org/officeDocument/2006/relationships/hyperlink" Target="https://m.edsoo.ru/7f4494b8" TargetMode="External"/><Relationship Id="rId72" Type="http://schemas.openxmlformats.org/officeDocument/2006/relationships/hyperlink" Target="https://m.edsoo.ru/7f44ac8c" TargetMode="External"/><Relationship Id="rId80" Type="http://schemas.openxmlformats.org/officeDocument/2006/relationships/hyperlink" Target="https://m.edsoo.ru/7f44c7e4" TargetMode="External"/><Relationship Id="rId85" Type="http://schemas.openxmlformats.org/officeDocument/2006/relationships/hyperlink" Target="https://m.edsoo.ru/7f44dc70" TargetMode="External"/><Relationship Id="rId3" Type="http://schemas.openxmlformats.org/officeDocument/2006/relationships/styles" Target="style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594e" TargetMode="External"/><Relationship Id="rId38" Type="http://schemas.openxmlformats.org/officeDocument/2006/relationships/hyperlink" Target="https://m.edsoo.ru/7f446272" TargetMode="External"/><Relationship Id="rId46" Type="http://schemas.openxmlformats.org/officeDocument/2006/relationships/hyperlink" Target="https://m.edsoo.ru/7f448202" TargetMode="External"/><Relationship Id="rId59" Type="http://schemas.openxmlformats.org/officeDocument/2006/relationships/hyperlink" Target="https://m.edsoo.ru/7f449666" TargetMode="External"/><Relationship Id="rId67" Type="http://schemas.openxmlformats.org/officeDocument/2006/relationships/hyperlink" Target="https://m.edsoo.ru/7f44a778" TargetMode="External"/><Relationship Id="rId20" Type="http://schemas.openxmlformats.org/officeDocument/2006/relationships/hyperlink" Target="https://m.edsoo.ru/7f411518" TargetMode="External"/><Relationship Id="rId41" Type="http://schemas.openxmlformats.org/officeDocument/2006/relationships/hyperlink" Target="https://m.edsoo.ru/7f447942" TargetMode="External"/><Relationship Id="rId54" Type="http://schemas.openxmlformats.org/officeDocument/2006/relationships/hyperlink" Target="https://m.edsoo.ru/7f448eb4" TargetMode="External"/><Relationship Id="rId62" Type="http://schemas.openxmlformats.org/officeDocument/2006/relationships/hyperlink" Target="https://m.edsoo.ru/7f449c6a" TargetMode="External"/><Relationship Id="rId70" Type="http://schemas.openxmlformats.org/officeDocument/2006/relationships/hyperlink" Target="https://m.edsoo.ru/7f44bd6c" TargetMode="External"/><Relationship Id="rId75" Type="http://schemas.openxmlformats.org/officeDocument/2006/relationships/hyperlink" Target="https://m.edsoo.ru/7f44b6aa" TargetMode="External"/><Relationship Id="rId83" Type="http://schemas.openxmlformats.org/officeDocument/2006/relationships/hyperlink" Target="https://m.edsoo.ru/7f44d3d8" TargetMode="External"/><Relationship Id="rId88"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5dcc" TargetMode="External"/><Relationship Id="rId49" Type="http://schemas.openxmlformats.org/officeDocument/2006/relationships/hyperlink" Target="https://m.edsoo.ru/7f448d10" TargetMode="External"/><Relationship Id="rId57" Type="http://schemas.openxmlformats.org/officeDocument/2006/relationships/hyperlink" Target="https://m.edsoo.ru/7f44930a"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47ea6" TargetMode="External"/><Relationship Id="rId52" Type="http://schemas.openxmlformats.org/officeDocument/2006/relationships/hyperlink" Target="https://m.edsoo.ru/7f44ce6a" TargetMode="External"/><Relationship Id="rId60" Type="http://schemas.openxmlformats.org/officeDocument/2006/relationships/hyperlink" Target="https://m.edsoo.ru/7f449800" TargetMode="External"/><Relationship Id="rId65" Type="http://schemas.openxmlformats.org/officeDocument/2006/relationships/hyperlink" Target="https://m.edsoo.ru/7f44a19c" TargetMode="External"/><Relationship Id="rId73" Type="http://schemas.openxmlformats.org/officeDocument/2006/relationships/hyperlink" Target="https://m.edsoo.ru/7f44ae44" TargetMode="External"/><Relationship Id="rId78" Type="http://schemas.openxmlformats.org/officeDocument/2006/relationships/hyperlink" Target="https://m.edsoo.ru/7f44c276" TargetMode="External"/><Relationship Id="rId81" Type="http://schemas.openxmlformats.org/officeDocument/2006/relationships/hyperlink" Target="https://m.edsoo.ru/7f44cab4" TargetMode="External"/><Relationship Id="rId86" Type="http://schemas.openxmlformats.org/officeDocument/2006/relationships/hyperlink" Target="https://m.edsoo.ru/7f44e5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7B27B-DD30-49D6-84B8-879764038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5230</Words>
  <Characters>29813</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2023-11-05T10:11:00Z</dcterms:created>
  <dcterms:modified xsi:type="dcterms:W3CDTF">2024-09-03T02:55:00Z</dcterms:modified>
</cp:coreProperties>
</file>