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B6E3E" w:rsidRDefault="00AB6E3E" w:rsidP="00AB6E3E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«КРАСНОГОРСКАЯ СРЕДНЯЯ ОБЩЕОБРАЗОВАТЕЛЬНАЯ ШКОЛА»</w:t>
      </w:r>
    </w:p>
    <w:p w:rsidR="00AB6E3E" w:rsidRDefault="00AB6E3E" w:rsidP="00AB6E3E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КРАСНОГОРСКОГО РАЙОНА АЛТАЙСКОГО КРАЯ</w:t>
      </w:r>
    </w:p>
    <w:p w:rsidR="00AB6E3E" w:rsidRDefault="00AB6E3E" w:rsidP="00AB6E3E"/>
    <w:tbl>
      <w:tblPr>
        <w:tblW w:w="1071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7"/>
        <w:gridCol w:w="5325"/>
      </w:tblGrid>
      <w:tr w:rsidR="00AB6E3E" w:rsidRPr="00B1589A" w:rsidTr="008A0ED3">
        <w:tc>
          <w:tcPr>
            <w:tcW w:w="5387" w:type="dxa"/>
            <w:shd w:val="clear" w:color="auto" w:fill="auto"/>
          </w:tcPr>
          <w:p w:rsidR="00AB6E3E" w:rsidRPr="00B1589A" w:rsidRDefault="00AB6E3E" w:rsidP="008A0ED3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РАССМОТРЕН</w:t>
            </w:r>
            <w:r>
              <w:rPr>
                <w:sz w:val="24"/>
                <w:szCs w:val="24"/>
              </w:rPr>
              <w:t>О</w:t>
            </w:r>
          </w:p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на заседании Педагогического совета</w:t>
            </w:r>
          </w:p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AB6E3E" w:rsidRPr="00B1589A" w:rsidRDefault="00AB6E3E" w:rsidP="00E44EF3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 от </w:t>
            </w:r>
            <w:r w:rsidR="00E44EF3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E44EF3">
              <w:rPr>
                <w:sz w:val="24"/>
                <w:szCs w:val="24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AB6E3E" w:rsidRPr="00B1589A" w:rsidRDefault="00AB6E3E" w:rsidP="008A0ED3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</w:p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приказом директора</w:t>
            </w:r>
          </w:p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AB6E3E" w:rsidRPr="00B1589A" w:rsidRDefault="00AB6E3E" w:rsidP="00E44EF3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№</w:t>
            </w:r>
            <w:r w:rsidR="00E44EF3">
              <w:rPr>
                <w:sz w:val="24"/>
                <w:szCs w:val="24"/>
              </w:rPr>
              <w:t>47</w:t>
            </w:r>
            <w:r w:rsidRPr="00B1589A">
              <w:rPr>
                <w:sz w:val="24"/>
                <w:szCs w:val="24"/>
              </w:rPr>
              <w:t xml:space="preserve"> от </w:t>
            </w:r>
            <w:r w:rsidR="00E44EF3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E44EF3">
              <w:rPr>
                <w:sz w:val="24"/>
                <w:szCs w:val="24"/>
              </w:rPr>
              <w:t>3</w:t>
            </w:r>
          </w:p>
        </w:tc>
      </w:tr>
      <w:tr w:rsidR="00AB6E3E" w:rsidRPr="00B1589A" w:rsidTr="008A0ED3">
        <w:trPr>
          <w:trHeight w:val="25"/>
        </w:trPr>
        <w:tc>
          <w:tcPr>
            <w:tcW w:w="5387" w:type="dxa"/>
            <w:shd w:val="clear" w:color="auto" w:fill="auto"/>
          </w:tcPr>
          <w:p w:rsidR="00AB6E3E" w:rsidRPr="00B1589A" w:rsidRDefault="00AB6E3E" w:rsidP="008A0ED3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</w:p>
          <w:p w:rsidR="00AB6E3E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AB6E3E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 (законный представитель)</w:t>
            </w:r>
          </w:p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5325" w:type="dxa"/>
            <w:shd w:val="clear" w:color="auto" w:fill="auto"/>
          </w:tcPr>
          <w:p w:rsidR="00AB6E3E" w:rsidRPr="00B1589A" w:rsidRDefault="00AB6E3E" w:rsidP="008A0ED3">
            <w:pPr>
              <w:pStyle w:val="a8"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Выписка </w:t>
      </w:r>
    </w:p>
    <w:p w:rsidR="00AB6E3E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 адаптированной основной общеобразовательной программы </w:t>
      </w:r>
    </w:p>
    <w:p w:rsidR="00AB6E3E" w:rsidRDefault="00104125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основного</w:t>
      </w:r>
      <w:r w:rsidR="00AB6E3E">
        <w:rPr>
          <w:b/>
          <w:sz w:val="24"/>
          <w:szCs w:val="24"/>
        </w:rPr>
        <w:t xml:space="preserve"> общего образования обучающихся с ЗПР</w:t>
      </w: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«Красногорская СОШ»</w:t>
      </w: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Индивидуальный учебный план для </w:t>
      </w:r>
      <w:r w:rsidR="00E44EF3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класса</w:t>
      </w:r>
    </w:p>
    <w:p w:rsidR="00AB6E3E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Pr="00B1589A">
        <w:rPr>
          <w:b/>
          <w:sz w:val="24"/>
          <w:szCs w:val="24"/>
        </w:rPr>
        <w:t xml:space="preserve"> 202</w:t>
      </w:r>
      <w:r w:rsidR="00E44EF3">
        <w:rPr>
          <w:b/>
          <w:sz w:val="24"/>
          <w:szCs w:val="24"/>
        </w:rPr>
        <w:t>3</w:t>
      </w:r>
      <w:r w:rsidRPr="00B1589A">
        <w:rPr>
          <w:b/>
          <w:sz w:val="24"/>
          <w:szCs w:val="24"/>
        </w:rPr>
        <w:t>-202</w:t>
      </w:r>
      <w:r w:rsidR="00E44EF3">
        <w:rPr>
          <w:b/>
          <w:sz w:val="24"/>
          <w:szCs w:val="24"/>
        </w:rPr>
        <w:t>4</w:t>
      </w:r>
      <w:r w:rsidRPr="00B158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 год</w:t>
      </w: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r w:rsidR="009A0C99">
        <w:rPr>
          <w:b/>
          <w:sz w:val="24"/>
          <w:szCs w:val="24"/>
        </w:rPr>
        <w:t>Косарева Савелия Александровича</w:t>
      </w: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Pr="00B1589A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AB6E3E" w:rsidRDefault="00AB6E3E" w:rsidP="00AB6E3E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E44EF3">
        <w:rPr>
          <w:b/>
          <w:sz w:val="24"/>
          <w:szCs w:val="24"/>
        </w:rPr>
        <w:t>3</w:t>
      </w:r>
    </w:p>
    <w:p w:rsidR="00AB6E3E" w:rsidRDefault="00AB6E3E" w:rsidP="00AB6E3E"/>
    <w:p w:rsidR="00AB6E3E" w:rsidRDefault="00AB6E3E" w:rsidP="00AB6E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B6E3E" w:rsidRDefault="00AB6E3E" w:rsidP="00AB6E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054F" w:rsidRDefault="00BE054F" w:rsidP="00BE0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план:</w:t>
      </w:r>
    </w:p>
    <w:p w:rsidR="00BE054F" w:rsidRDefault="00BE054F" w:rsidP="00BE054F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фиксирует максимальный объем учебной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ЗПР;</w:t>
      </w:r>
    </w:p>
    <w:p w:rsidR="00BE054F" w:rsidRDefault="00BE054F" w:rsidP="00BE054F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BE054F" w:rsidRDefault="00BE054F" w:rsidP="00BE054F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распределяет учебные предметы, курсы, модули по классам и учебным годам.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представлены девять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применительно к каждому обучающемуся с ЗПР. 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</w:t>
      </w:r>
      <w:proofErr w:type="gramEnd"/>
    </w:p>
    <w:p w:rsidR="00BE054F" w:rsidRDefault="00BE054F" w:rsidP="0072528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Время, отводимое на данную часть учебного плана использовано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E054F" w:rsidRDefault="00BE054F" w:rsidP="00725289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изучение учебного курса «История Алтая»; </w:t>
      </w:r>
    </w:p>
    <w:p w:rsidR="00BE054F" w:rsidRDefault="00BE054F" w:rsidP="00725289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учебного курса «Финансовая грамотность».</w:t>
      </w:r>
    </w:p>
    <w:p w:rsidR="00BE054F" w:rsidRDefault="00BE054F" w:rsidP="00725289">
      <w:pPr>
        <w:pStyle w:val="msonormalbullet1gif"/>
        <w:tabs>
          <w:tab w:val="left" w:pos="993"/>
          <w:tab w:val="left" w:pos="4500"/>
          <w:tab w:val="left" w:pos="9180"/>
          <w:tab w:val="left" w:pos="9360"/>
        </w:tabs>
        <w:spacing w:before="0" w:beforeAutospacing="0" w:after="0" w:afterAutospacing="0"/>
        <w:ind w:firstLine="709"/>
        <w:contextualSpacing/>
        <w:jc w:val="both"/>
      </w:pPr>
      <w:r>
        <w:t xml:space="preserve"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</w:t>
      </w:r>
      <w:proofErr w:type="spellStart"/>
      <w:r>
        <w:t>санитарно</w:t>
      </w:r>
      <w:r>
        <w:softHyphen/>
        <w:t>гигиеническими</w:t>
      </w:r>
      <w:proofErr w:type="spellEnd"/>
      <w:r>
        <w:t xml:space="preserve"> требованиями.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 компонентом учебного плана является внеурочная деятельность.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.д. </w:t>
      </w:r>
    </w:p>
    <w:p w:rsidR="00BE054F" w:rsidRDefault="00BE054F" w:rsidP="00BE0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психокоррекционной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проводятся в индивидуальной и/или групповой форме.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 внеурочной деятельности принимают участие все педагогические работники: учитель-дефектолог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>
        <w:rPr>
          <w:rFonts w:ascii="Times New Roman" w:hAnsi="Times New Roman" w:cs="Times New Roman"/>
          <w:sz w:val="24"/>
          <w:szCs w:val="24"/>
        </w:rPr>
        <w:t>), учитель-логопед, педагог-психолог, и др.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финансирования. Распределение часов, предусмотренных на внеурочную деятельность, осуществляется следующим образом: недельная нагрузка – 10 ч, из них не менее 5 ч отводится на коррекционные курсы, 5 ч – на другие направления внеурочной деятельности. 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учебный план разрабатывается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отдельного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ИУП фиксирует общий объем нагрузки, максимальный объем аудиторной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, название и структуру предметной области, распределяет учебное время, отводимое на их освоение по учебным предметам.</w:t>
      </w:r>
    </w:p>
    <w:p w:rsidR="00BE054F" w:rsidRDefault="00BE054F" w:rsidP="00BE054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Форма реализация ИУП - учебные занятия в классе с другими обучающимися, индивидуальные или групповые занятия. </w:t>
      </w:r>
    </w:p>
    <w:p w:rsidR="00BE054F" w:rsidRDefault="00BE054F" w:rsidP="00BE0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основного общего образования составляет 34 недели. </w:t>
      </w:r>
      <w:bookmarkStart w:id="0" w:name="_Hlk52722137"/>
    </w:p>
    <w:bookmarkEnd w:id="0"/>
    <w:p w:rsidR="00BE054F" w:rsidRDefault="00BE054F" w:rsidP="00BE0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BE054F" w:rsidRDefault="00BE054F" w:rsidP="00BE0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превышает 40 минут.</w:t>
      </w:r>
    </w:p>
    <w:p w:rsidR="00BE054F" w:rsidRDefault="00BE054F" w:rsidP="00BE054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 - 5-дневная учебная неделя. </w:t>
      </w:r>
    </w:p>
    <w:p w:rsidR="00BE054F" w:rsidRDefault="00BE054F" w:rsidP="00BE054F">
      <w:pPr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Освоение адаптированной образовательной программы, в том числе отдельной части или всего объема учебного предмета, курса образовательной программы, сопровождается текущим контролем успеваемости и промежуточной аттестацией учащихся. Формы промежуточной аттестации: четвертная (1 четверть, 2 четверть, 3 четверть, 4 четверть), годовая аттестация. 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обучающихся МБОУ «Красногорская СОШ</w:t>
      </w:r>
      <w:r>
        <w:t xml:space="preserve">».  </w:t>
      </w:r>
    </w:p>
    <w:p w:rsidR="00BE054F" w:rsidRDefault="00BE054F" w:rsidP="00BE054F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ИНДИВИДУАЛЬНЫЙ УЧЕБНЫЙ ПЛАН </w:t>
      </w:r>
    </w:p>
    <w:p w:rsidR="00BE054F" w:rsidRDefault="00BE054F" w:rsidP="00BE054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МБОУ «Красногорская СОШ» на 202</w:t>
      </w:r>
      <w:r w:rsidR="009B5AE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9B5AE3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учебный год </w:t>
      </w:r>
    </w:p>
    <w:p w:rsidR="00BE054F" w:rsidRDefault="00BE054F" w:rsidP="00BE054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для обучающегося  8  класса с задержкой психического развития </w:t>
      </w:r>
    </w:p>
    <w:tbl>
      <w:tblPr>
        <w:tblW w:w="9589" w:type="dxa"/>
        <w:tblInd w:w="-35" w:type="dxa"/>
        <w:tblCellMar>
          <w:top w:w="108" w:type="dxa"/>
          <w:bottom w:w="108" w:type="dxa"/>
        </w:tblCellMar>
        <w:tblLook w:val="04A0"/>
      </w:tblPr>
      <w:tblGrid>
        <w:gridCol w:w="2695"/>
        <w:gridCol w:w="3969"/>
        <w:gridCol w:w="1436"/>
        <w:gridCol w:w="1489"/>
      </w:tblGrid>
      <w:tr w:rsidR="00BE054F" w:rsidTr="00BE054F">
        <w:trPr>
          <w:trHeight w:val="455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54F" w:rsidRDefault="00BE054F">
            <w:pPr>
              <w:snapToGrid w:val="0"/>
              <w:spacing w:after="0" w:line="1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BE054F" w:rsidRDefault="00BE054F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054F" w:rsidRDefault="00BE054F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054F" w:rsidRDefault="00BE054F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год</w:t>
            </w:r>
          </w:p>
        </w:tc>
      </w:tr>
      <w:tr w:rsidR="00BE054F" w:rsidTr="00BE054F">
        <w:trPr>
          <w:trHeight w:val="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</w:tc>
      </w:tr>
      <w:tr w:rsidR="00BE054F" w:rsidTr="00BE054F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E054F" w:rsidTr="00BE054F">
        <w:trPr>
          <w:trHeight w:val="12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E054F" w:rsidTr="00BE054F">
        <w:trPr>
          <w:trHeight w:val="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Style w:val="1256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Литература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55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Иностранные  языки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BE054F" w:rsidRDefault="00BE054F">
            <w:pPr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Иностранный язык  (английский язык, немецкий язык)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E054F" w:rsidTr="00BE054F">
        <w:trPr>
          <w:trHeight w:val="11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054F" w:rsidTr="00BE054F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Алгебра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E054F" w:rsidTr="00BE054F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Геометрия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23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Общественно-научные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Всеобщая история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История России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4F" w:rsidTr="00BE054F">
        <w:trPr>
          <w:trHeight w:val="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  <w:vertAlign w:val="superscript"/>
              </w:rPr>
            </w:pPr>
            <w:r>
              <w:rPr>
                <w:rStyle w:val="1255"/>
                <w:sz w:val="20"/>
                <w:szCs w:val="20"/>
              </w:rPr>
              <w:t>Обществознание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География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19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Естественнонаучные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Физика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1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Химия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2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Биология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Музыка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1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Изобразительное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054F" w:rsidTr="00BE054F">
        <w:trPr>
          <w:trHeight w:val="21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Технология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Технология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21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Физическая культура и</w:t>
            </w:r>
            <w:r>
              <w:rPr>
                <w:rStyle w:val="1254"/>
                <w:sz w:val="20"/>
                <w:szCs w:val="20"/>
              </w:rPr>
              <w:t xml:space="preserve"> О</w:t>
            </w:r>
            <w:r>
              <w:rPr>
                <w:rStyle w:val="1255"/>
                <w:sz w:val="20"/>
                <w:szCs w:val="20"/>
              </w:rPr>
              <w:t>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Основы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2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Default="00BE054F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9B5AE3">
              <w:rPr>
                <w:rStyle w:val="1255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1054</w:t>
            </w:r>
          </w:p>
        </w:tc>
      </w:tr>
      <w:tr w:rsidR="00BE054F" w:rsidTr="00BE054F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9B5AE3">
              <w:rPr>
                <w:rStyle w:val="1255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BE054F" w:rsidTr="00BE054F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Default="00F9571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BE054F">
              <w:rPr>
                <w:rStyle w:val="1255"/>
                <w:sz w:val="20"/>
                <w:szCs w:val="20"/>
              </w:rPr>
              <w:t>История Алтая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0363AA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3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0363AA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3A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054F" w:rsidRDefault="00F9571F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BE054F">
              <w:rPr>
                <w:rStyle w:val="1255"/>
                <w:sz w:val="20"/>
                <w:szCs w:val="20"/>
              </w:rPr>
              <w:t>Финансовая грамотность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0363AA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3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0363AA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3A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Максимально допустимая нагрузка </w:t>
            </w:r>
            <w:proofErr w:type="gramStart"/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5-дневной учебной неделе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Внеурочная деятельность  (включая коррекционно-развивающую область)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340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9571F" w:rsidRDefault="00C41285" w:rsidP="00C4128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F9571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учителем – </w:t>
            </w:r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логопедом</w:t>
            </w:r>
            <w:r w:rsidRPr="00C4128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</w:t>
            </w:r>
            <w:r w:rsidR="00F9571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оррекционный курс «Логопедические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9571F" w:rsidRDefault="00C41285" w:rsidP="00C4128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9571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дефектологом</w:t>
            </w:r>
            <w:r w:rsidRPr="00C4128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="00F9571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оррекционный курс </w:t>
            </w:r>
            <w:r w:rsidR="00F9571F" w:rsidRPr="00F9571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="00F9571F" w:rsidRPr="00F9571F">
              <w:rPr>
                <w:rFonts w:ascii="Times New Roman" w:hAnsi="Times New Roman" w:cs="Times New Roman"/>
                <w:sz w:val="20"/>
                <w:szCs w:val="20"/>
              </w:rPr>
              <w:t>Коррекция и развитие базовых приемов мыслительной деятельности»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C41285" w:rsidRDefault="00C4128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педагогом-психологом</w:t>
            </w:r>
            <w:r w:rsidRPr="00C4128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коррекционный курс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развивающие психологические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Другие направления внеурочной 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Pr="009B5AE3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5AE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C4128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Разговор о </w:t>
            </w:r>
            <w:proofErr w:type="gramStart"/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Классные воспитательные мероприятия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9241D3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9B5AE3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BE054F" w:rsidTr="00BE054F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C41285" w:rsidP="00C41285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proofErr w:type="spellStart"/>
            <w:r w:rsidR="00BE05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54F" w:rsidRDefault="00BE054F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</w:t>
            </w:r>
          </w:p>
        </w:tc>
      </w:tr>
    </w:tbl>
    <w:p w:rsidR="0074767E" w:rsidRPr="00892245" w:rsidRDefault="0074767E" w:rsidP="00AB6E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4767E" w:rsidRPr="00892245" w:rsidSect="001D7C59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182D"/>
    <w:multiLevelType w:val="hybridMultilevel"/>
    <w:tmpl w:val="BEF2EF2E"/>
    <w:lvl w:ilvl="0" w:tplc="3FAE7E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08F"/>
    <w:multiLevelType w:val="hybridMultilevel"/>
    <w:tmpl w:val="671C3300"/>
    <w:lvl w:ilvl="0" w:tplc="640449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C86537"/>
    <w:multiLevelType w:val="hybridMultilevel"/>
    <w:tmpl w:val="C374F160"/>
    <w:lvl w:ilvl="0" w:tplc="235E3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3787A"/>
    <w:multiLevelType w:val="hybridMultilevel"/>
    <w:tmpl w:val="2D3A4E94"/>
    <w:lvl w:ilvl="0" w:tplc="21AE5D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AA5"/>
    <w:rsid w:val="000363AA"/>
    <w:rsid w:val="00047AA8"/>
    <w:rsid w:val="000541D3"/>
    <w:rsid w:val="000567F2"/>
    <w:rsid w:val="00084E1B"/>
    <w:rsid w:val="000B7E21"/>
    <w:rsid w:val="000F4A3F"/>
    <w:rsid w:val="00104125"/>
    <w:rsid w:val="001120B0"/>
    <w:rsid w:val="00130B86"/>
    <w:rsid w:val="00150B0E"/>
    <w:rsid w:val="0016332A"/>
    <w:rsid w:val="001760C4"/>
    <w:rsid w:val="00180476"/>
    <w:rsid w:val="001D2785"/>
    <w:rsid w:val="001D54A0"/>
    <w:rsid w:val="001D7C59"/>
    <w:rsid w:val="00267F84"/>
    <w:rsid w:val="00291A34"/>
    <w:rsid w:val="00292A20"/>
    <w:rsid w:val="002C388D"/>
    <w:rsid w:val="002C3F3B"/>
    <w:rsid w:val="002F2DA1"/>
    <w:rsid w:val="002F413C"/>
    <w:rsid w:val="002F5808"/>
    <w:rsid w:val="003156F4"/>
    <w:rsid w:val="00347193"/>
    <w:rsid w:val="003622C8"/>
    <w:rsid w:val="003827D3"/>
    <w:rsid w:val="00394BD5"/>
    <w:rsid w:val="004237E1"/>
    <w:rsid w:val="00424124"/>
    <w:rsid w:val="004E099E"/>
    <w:rsid w:val="00522466"/>
    <w:rsid w:val="00547651"/>
    <w:rsid w:val="00562079"/>
    <w:rsid w:val="005667BE"/>
    <w:rsid w:val="005B5384"/>
    <w:rsid w:val="00603351"/>
    <w:rsid w:val="00604578"/>
    <w:rsid w:val="00614D54"/>
    <w:rsid w:val="006611C1"/>
    <w:rsid w:val="00664079"/>
    <w:rsid w:val="0069661C"/>
    <w:rsid w:val="00712EA1"/>
    <w:rsid w:val="0071469F"/>
    <w:rsid w:val="00725289"/>
    <w:rsid w:val="0074767E"/>
    <w:rsid w:val="00760DCB"/>
    <w:rsid w:val="007D370C"/>
    <w:rsid w:val="007D4A9A"/>
    <w:rsid w:val="008329A4"/>
    <w:rsid w:val="00892245"/>
    <w:rsid w:val="008A6F71"/>
    <w:rsid w:val="008C4DD5"/>
    <w:rsid w:val="008F3188"/>
    <w:rsid w:val="009241D3"/>
    <w:rsid w:val="009A0C99"/>
    <w:rsid w:val="009A605B"/>
    <w:rsid w:val="009B5AE3"/>
    <w:rsid w:val="009F4271"/>
    <w:rsid w:val="009F5649"/>
    <w:rsid w:val="00A26A26"/>
    <w:rsid w:val="00A715C7"/>
    <w:rsid w:val="00AB6E3E"/>
    <w:rsid w:val="00AD08F1"/>
    <w:rsid w:val="00AD7CF4"/>
    <w:rsid w:val="00AE1A98"/>
    <w:rsid w:val="00B41E2D"/>
    <w:rsid w:val="00B93647"/>
    <w:rsid w:val="00BB0B82"/>
    <w:rsid w:val="00BE054F"/>
    <w:rsid w:val="00BE6B21"/>
    <w:rsid w:val="00C211F3"/>
    <w:rsid w:val="00C41285"/>
    <w:rsid w:val="00C82099"/>
    <w:rsid w:val="00CB3EA2"/>
    <w:rsid w:val="00CE155C"/>
    <w:rsid w:val="00CF6DE7"/>
    <w:rsid w:val="00D26782"/>
    <w:rsid w:val="00D72250"/>
    <w:rsid w:val="00D72A5B"/>
    <w:rsid w:val="00D76E65"/>
    <w:rsid w:val="00DC4C04"/>
    <w:rsid w:val="00DE0634"/>
    <w:rsid w:val="00DE3B16"/>
    <w:rsid w:val="00DE595A"/>
    <w:rsid w:val="00E329A9"/>
    <w:rsid w:val="00E44EF3"/>
    <w:rsid w:val="00E57BD4"/>
    <w:rsid w:val="00E856AF"/>
    <w:rsid w:val="00E85AA5"/>
    <w:rsid w:val="00E8604C"/>
    <w:rsid w:val="00E93DA1"/>
    <w:rsid w:val="00EA2D6D"/>
    <w:rsid w:val="00EC25C3"/>
    <w:rsid w:val="00EE0CDB"/>
    <w:rsid w:val="00EE79E2"/>
    <w:rsid w:val="00F938C9"/>
    <w:rsid w:val="00F9571F"/>
    <w:rsid w:val="00FD0B9E"/>
    <w:rsid w:val="00FD74D3"/>
    <w:rsid w:val="00FE2C3B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AA5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85AA5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256">
    <w:name w:val="Основной текст (12)56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5">
    <w:name w:val="Основной текст (12)55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4">
    <w:name w:val="Основной текст (12)54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val="ru-RU" w:eastAsia="ar-SA" w:bidi="ar-SA"/>
    </w:rPr>
  </w:style>
  <w:style w:type="paragraph" w:styleId="a5">
    <w:name w:val="List Paragraph"/>
    <w:basedOn w:val="a"/>
    <w:link w:val="a6"/>
    <w:uiPriority w:val="34"/>
    <w:qFormat/>
    <w:rsid w:val="00EA2D6D"/>
    <w:pPr>
      <w:ind w:left="720"/>
      <w:contextualSpacing/>
    </w:pPr>
  </w:style>
  <w:style w:type="paragraph" w:customStyle="1" w:styleId="14TexstOSNOVA1012">
    <w:name w:val="14TexstOSNOVA_10/12"/>
    <w:basedOn w:val="a"/>
    <w:uiPriority w:val="99"/>
    <w:rsid w:val="00EA2D6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table" w:styleId="a7">
    <w:name w:val="Table Grid"/>
    <w:basedOn w:val="a1"/>
    <w:uiPriority w:val="59"/>
    <w:rsid w:val="00EA2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AD7C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Базовый"/>
    <w:link w:val="aa"/>
    <w:rsid w:val="00AE1A9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Базовый Знак"/>
    <w:basedOn w:val="a0"/>
    <w:link w:val="a9"/>
    <w:rsid w:val="00AE1A9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b">
    <w:name w:val="Hyperlink"/>
    <w:basedOn w:val="a0"/>
    <w:uiPriority w:val="99"/>
    <w:semiHidden/>
    <w:unhideWhenUsed/>
    <w:rsid w:val="005667BE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rsid w:val="00AB6E3E"/>
  </w:style>
  <w:style w:type="paragraph" w:customStyle="1" w:styleId="msonormalbullet1gif">
    <w:name w:val="msonormalbullet1.gif"/>
    <w:basedOn w:val="a"/>
    <w:rsid w:val="00BE0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96AE-2421-4160-88B6-64E45832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48</cp:revision>
  <cp:lastPrinted>2021-10-19T09:53:00Z</cp:lastPrinted>
  <dcterms:created xsi:type="dcterms:W3CDTF">2019-09-23T11:48:00Z</dcterms:created>
  <dcterms:modified xsi:type="dcterms:W3CDTF">2023-11-20T03:42:00Z</dcterms:modified>
</cp:coreProperties>
</file>