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74F" w:rsidRPr="0067474F" w:rsidRDefault="0067474F" w:rsidP="0067474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67474F" w:rsidRPr="0067474F" w:rsidRDefault="0067474F" w:rsidP="0067474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‌Министерство образования и науки Алтайского края</w:t>
      </w:r>
    </w:p>
    <w:p w:rsidR="0067474F" w:rsidRPr="0067474F" w:rsidRDefault="0067474F" w:rsidP="0067474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7474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Администрация Красногорского района</w:t>
      </w:r>
    </w:p>
    <w:p w:rsidR="0067474F" w:rsidRPr="0067474F" w:rsidRDefault="0067474F" w:rsidP="0067474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812d4357-d192-464c-8cb9-e2b95399e3c1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МБОУ "Красногорская СОШ"</w:t>
      </w:r>
      <w:bookmarkEnd w:id="0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‌‌ </w:t>
      </w:r>
    </w:p>
    <w:p w:rsidR="0067474F" w:rsidRPr="0067474F" w:rsidRDefault="0067474F" w:rsidP="0067474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pPr w:leftFromText="180" w:rightFromText="180" w:vertAnchor="text" w:horzAnchor="page" w:tblpX="1007" w:tblpY="261"/>
        <w:tblW w:w="10571" w:type="dxa"/>
        <w:tblLook w:val="04A0" w:firstRow="1" w:lastRow="0" w:firstColumn="1" w:lastColumn="0" w:noHBand="0" w:noVBand="1"/>
      </w:tblPr>
      <w:tblGrid>
        <w:gridCol w:w="3523"/>
        <w:gridCol w:w="3524"/>
        <w:gridCol w:w="3524"/>
      </w:tblGrid>
      <w:tr w:rsidR="0067474F" w:rsidRPr="007853F8" w:rsidTr="0067474F">
        <w:trPr>
          <w:trHeight w:val="2699"/>
        </w:trPr>
        <w:tc>
          <w:tcPr>
            <w:tcW w:w="3523" w:type="dxa"/>
          </w:tcPr>
          <w:p w:rsidR="0067474F" w:rsidRPr="0067474F" w:rsidRDefault="0067474F" w:rsidP="0067474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‌‌</w:t>
            </w: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​РАССМОТРЕНО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ШМО  «МБОУ Красногорская СОШ»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№1от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28.08.24г</w:t>
            </w:r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Принято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педагогическом совете МБОУ «Красногорская СОШ»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№1 </w:t>
            </w: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</w:rPr>
              <w:t xml:space="preserve"> 29.08.24г 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4" w:type="dxa"/>
          </w:tcPr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МБОУ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«Красногорская СОШ»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Е.И.Дайбов</w:t>
            </w:r>
            <w:proofErr w:type="spellEnd"/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47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Приказ №60 от 30.08.24г</w:t>
            </w:r>
          </w:p>
          <w:p w:rsidR="0067474F" w:rsidRPr="0067474F" w:rsidRDefault="0067474F" w:rsidP="0067474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67474F" w:rsidRPr="0067474F" w:rsidRDefault="0067474F" w:rsidP="0067474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7474F">
        <w:rPr>
          <w:rStyle w:val="fontstyle01"/>
          <w:rFonts w:ascii="Times New Roman" w:hAnsi="Times New Roman" w:cs="Times New Roman"/>
          <w:lang w:val="ru-RU"/>
        </w:rPr>
        <w:t xml:space="preserve">                                               </w:t>
      </w:r>
    </w:p>
    <w:p w:rsidR="00E96AC2" w:rsidRPr="00E96AC2" w:rsidRDefault="00E96AC2" w:rsidP="00E96A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96AC2">
        <w:rPr>
          <w:rFonts w:ascii="Times New Roman" w:hAnsi="Times New Roman" w:cs="Times New Roman"/>
          <w:b/>
          <w:sz w:val="28"/>
          <w:szCs w:val="28"/>
          <w:lang w:val="ru-RU"/>
        </w:rPr>
        <w:t>Адаптированная рабочая программа</w:t>
      </w:r>
    </w:p>
    <w:p w:rsidR="00E96AC2" w:rsidRPr="00E96AC2" w:rsidRDefault="00E96AC2" w:rsidP="00E96AC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E96AC2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«Алгебра»</w:t>
      </w:r>
    </w:p>
    <w:p w:rsidR="00E96AC2" w:rsidRPr="00E96AC2" w:rsidRDefault="00E96AC2" w:rsidP="00E96AC2">
      <w:pPr>
        <w:spacing w:after="0" w:line="408" w:lineRule="auto"/>
        <w:ind w:left="120"/>
        <w:jc w:val="center"/>
        <w:rPr>
          <w:b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9</w:t>
      </w:r>
      <w:r w:rsidRPr="00E96AC2">
        <w:rPr>
          <w:rFonts w:ascii="Times New Roman" w:hAnsi="Times New Roman"/>
          <w:color w:val="000000"/>
          <w:sz w:val="28"/>
          <w:szCs w:val="28"/>
          <w:lang w:val="ru-RU"/>
        </w:rPr>
        <w:t xml:space="preserve"> класс</w:t>
      </w:r>
    </w:p>
    <w:p w:rsidR="00E96AC2" w:rsidRPr="00E96AC2" w:rsidRDefault="00E96AC2" w:rsidP="00E96AC2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proofErr w:type="gramStart"/>
      <w:r w:rsidRPr="00E96AC2">
        <w:rPr>
          <w:rFonts w:ascii="Times New Roman" w:hAnsi="Times New Roman"/>
          <w:color w:val="000000"/>
          <w:sz w:val="28"/>
          <w:szCs w:val="28"/>
          <w:lang w:val="ru-RU"/>
        </w:rPr>
        <w:t>для</w:t>
      </w:r>
      <w:proofErr w:type="gramEnd"/>
      <w:r w:rsidRPr="00E96AC2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обучающихся </w:t>
      </w:r>
      <w:r w:rsidRPr="00E96AC2">
        <w:rPr>
          <w:rFonts w:ascii="Times New Roman" w:hAnsi="Times New Roman" w:cs="Times New Roman"/>
          <w:sz w:val="28"/>
          <w:szCs w:val="28"/>
          <w:lang w:val="ru-RU"/>
        </w:rPr>
        <w:t>с задержкой психического развития</w:t>
      </w:r>
    </w:p>
    <w:p w:rsidR="0067474F" w:rsidRPr="0067474F" w:rsidRDefault="0067474F" w:rsidP="0067474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7474F" w:rsidRPr="0067474F" w:rsidRDefault="0067474F" w:rsidP="0067474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7474F" w:rsidRPr="0067474F" w:rsidRDefault="0067474F" w:rsidP="0067474F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67474F" w:rsidRPr="0067474F" w:rsidRDefault="0067474F" w:rsidP="0067474F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67474F" w:rsidRPr="0067474F" w:rsidRDefault="0067474F" w:rsidP="0067474F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67474F" w:rsidRPr="0067474F" w:rsidRDefault="0067474F" w:rsidP="0067474F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67474F" w:rsidRPr="0067474F" w:rsidRDefault="0067474F" w:rsidP="0067474F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</w:p>
    <w:p w:rsidR="0067474F" w:rsidRPr="0067474F" w:rsidRDefault="0067474F" w:rsidP="0067474F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7474F">
        <w:rPr>
          <w:rFonts w:ascii="Times New Roman" w:hAnsi="Times New Roman" w:cs="Times New Roman"/>
          <w:sz w:val="28"/>
          <w:szCs w:val="28"/>
          <w:lang w:val="ru-RU"/>
        </w:rPr>
        <w:t>Составител</w:t>
      </w:r>
      <w:r w:rsidR="007853F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7474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рабочей программы:</w:t>
      </w:r>
    </w:p>
    <w:p w:rsidR="0067474F" w:rsidRDefault="0067474F" w:rsidP="0067474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Хренова Наталья Валерьевна, </w:t>
      </w:r>
    </w:p>
    <w:p w:rsidR="0067474F" w:rsidRDefault="0067474F" w:rsidP="0067474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</w:t>
      </w:r>
      <w:r w:rsidR="00E96AC2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proofErr w:type="gramStart"/>
      <w:r w:rsidR="00E96AC2">
        <w:rPr>
          <w:rFonts w:ascii="Times New Roman" w:hAnsi="Times New Roman" w:cs="Times New Roman"/>
          <w:sz w:val="28"/>
          <w:szCs w:val="28"/>
          <w:lang w:val="ru-RU"/>
        </w:rPr>
        <w:t>учитель</w:t>
      </w:r>
      <w:proofErr w:type="gramEnd"/>
      <w:r w:rsidR="00E96AC2">
        <w:rPr>
          <w:rFonts w:ascii="Times New Roman" w:hAnsi="Times New Roman" w:cs="Times New Roman"/>
          <w:sz w:val="28"/>
          <w:szCs w:val="28"/>
          <w:lang w:val="ru-RU"/>
        </w:rPr>
        <w:t xml:space="preserve"> математики</w:t>
      </w:r>
      <w:r w:rsidR="007853F8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7853F8" w:rsidRDefault="007853F8" w:rsidP="0067474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Борина Галина Ивановна,</w:t>
      </w:r>
    </w:p>
    <w:p w:rsidR="007853F8" w:rsidRDefault="007853F8" w:rsidP="0067474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учитель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математики</w:t>
      </w:r>
    </w:p>
    <w:p w:rsidR="00E96AC2" w:rsidRDefault="00E96AC2" w:rsidP="0067474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7474F" w:rsidRPr="0067474F" w:rsidRDefault="0067474F" w:rsidP="00E96AC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</w:t>
      </w:r>
    </w:p>
    <w:p w:rsidR="0067474F" w:rsidRPr="0067474F" w:rsidRDefault="0067474F" w:rsidP="0067474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GoBack"/>
      <w:bookmarkEnd w:id="1"/>
    </w:p>
    <w:p w:rsidR="0067474F" w:rsidRPr="0067474F" w:rsidRDefault="0067474F" w:rsidP="0067474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67474F" w:rsidRPr="0067474F" w:rsidRDefault="0067474F" w:rsidP="00E96AC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0e4910b2-0dc6-4979-98e9-d24adea8d423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с. Красногорское</w:t>
      </w:r>
      <w:bookmarkEnd w:id="2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bookmarkStart w:id="3" w:name="b7017331-7b65-4d10-acfe-a97fbc67345a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</w:t>
      </w:r>
      <w:bookmarkEnd w:id="3"/>
      <w:r w:rsidRPr="0067474F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p w:rsidR="00AA05F8" w:rsidRPr="00AA05F8" w:rsidRDefault="00AA05F8" w:rsidP="00AA05F8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A05F8" w:rsidRPr="00AA05F8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9 классе изучается учебный предмет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4" w:name="88e7274f-146c-45cf-bb6c-0aa84ae038d1"/>
      <w:r w:rsidRPr="00AA05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предмета «Алгебра» в 9 классе отводится 102 часа (3 часа в неделю)</w:t>
      </w:r>
      <w:bookmarkEnd w:id="4"/>
      <w:r w:rsidRPr="00AA05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A05F8" w:rsidRPr="00AA05F8" w:rsidRDefault="00AA05F8" w:rsidP="00AA05F8">
      <w:pPr>
        <w:spacing w:after="0" w:line="240" w:lineRule="atLeast"/>
        <w:ind w:left="426" w:hanging="36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b/>
          <w:sz w:val="24"/>
          <w:szCs w:val="24"/>
          <w:lang w:val="ru-RU"/>
        </w:rPr>
        <w:t>ФОРМЫ УЧЁТА РАБОЧЕЙ ПРОГРАММЫ ВОСПИТАНИЯ</w:t>
      </w:r>
    </w:p>
    <w:p w:rsidR="00AA05F8" w:rsidRPr="00AA05F8" w:rsidRDefault="00AA05F8" w:rsidP="00AA05F8">
      <w:pPr>
        <w:spacing w:after="0" w:line="240" w:lineRule="atLeast"/>
        <w:ind w:left="426" w:hanging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sz w:val="24"/>
          <w:szCs w:val="24"/>
          <w:lang w:val="ru-RU"/>
        </w:rPr>
        <w:t>Реализация школьными педагогами воспитательного потенциала урока предполагает следующее:</w:t>
      </w:r>
    </w:p>
    <w:p w:rsidR="00AA05F8" w:rsidRPr="00AA05F8" w:rsidRDefault="00AA05F8" w:rsidP="00AA05F8">
      <w:pPr>
        <w:pStyle w:val="a4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</w:rPr>
      </w:pPr>
      <w:r w:rsidRPr="00AA05F8">
        <w:rPr>
          <w:rFonts w:cs="Times New Roman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AA05F8" w:rsidRPr="00AA05F8" w:rsidRDefault="00AA05F8" w:rsidP="00AA05F8">
      <w:pPr>
        <w:pStyle w:val="a4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</w:rPr>
      </w:pPr>
      <w:r w:rsidRPr="00AA05F8">
        <w:rPr>
          <w:rFonts w:cs="Times New Roman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AA05F8" w:rsidRPr="00AA05F8" w:rsidRDefault="00AA05F8" w:rsidP="00AA05F8">
      <w:pPr>
        <w:pStyle w:val="a4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</w:rPr>
      </w:pPr>
      <w:r w:rsidRPr="00AA05F8">
        <w:rPr>
          <w:rFonts w:cs="Times New Roman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AA05F8" w:rsidRPr="00AA05F8" w:rsidRDefault="00AA05F8" w:rsidP="00AA05F8">
      <w:pPr>
        <w:pStyle w:val="a4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</w:rPr>
      </w:pPr>
      <w:r w:rsidRPr="00AA05F8">
        <w:rPr>
          <w:rFonts w:cs="Times New Roman"/>
        </w:rPr>
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AA05F8" w:rsidRPr="00AA05F8" w:rsidRDefault="00AA05F8" w:rsidP="00AA05F8">
      <w:pPr>
        <w:pStyle w:val="a4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</w:rPr>
      </w:pPr>
      <w:r w:rsidRPr="00AA05F8">
        <w:rPr>
          <w:rFonts w:cs="Times New Roman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AA05F8" w:rsidRPr="00AA05F8" w:rsidRDefault="00AA05F8" w:rsidP="00AA05F8">
      <w:pPr>
        <w:pStyle w:val="a4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</w:rPr>
      </w:pPr>
      <w:r w:rsidRPr="00AA05F8">
        <w:rPr>
          <w:rFonts w:cs="Times New Roman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AA05F8" w:rsidRPr="00AA05F8" w:rsidRDefault="00AA05F8" w:rsidP="00AA05F8">
      <w:pPr>
        <w:pStyle w:val="a4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  <w:b/>
          <w:bCs/>
          <w:color w:val="000000"/>
          <w:lang w:eastAsia="ru-RU"/>
        </w:rPr>
      </w:pPr>
      <w:r w:rsidRPr="00AA05F8">
        <w:rPr>
          <w:rFonts w:cs="Times New Roman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AA05F8" w:rsidRPr="00AA05F8" w:rsidRDefault="00AA05F8" w:rsidP="00AA05F8">
      <w:pPr>
        <w:pStyle w:val="a4"/>
        <w:numPr>
          <w:ilvl w:val="0"/>
          <w:numId w:val="1"/>
        </w:numPr>
        <w:spacing w:after="0" w:line="240" w:lineRule="atLeast"/>
        <w:ind w:left="375"/>
        <w:contextualSpacing/>
        <w:jc w:val="both"/>
        <w:rPr>
          <w:rFonts w:cs="Times New Roman"/>
          <w:b/>
          <w:bCs/>
          <w:color w:val="000000"/>
        </w:rPr>
      </w:pPr>
      <w:proofErr w:type="gramStart"/>
      <w:r w:rsidRPr="00AA05F8">
        <w:rPr>
          <w:rStyle w:val="CharAttribute484"/>
          <w:rFonts w:eastAsia="№Е"/>
          <w:i w:val="0"/>
          <w:color w:val="000000"/>
          <w:sz w:val="24"/>
        </w:rPr>
        <w:t>инициирование</w:t>
      </w:r>
      <w:proofErr w:type="gramEnd"/>
      <w:r w:rsidRPr="00AA05F8">
        <w:rPr>
          <w:rStyle w:val="CharAttribute484"/>
          <w:rFonts w:eastAsia="№Е"/>
          <w:i w:val="0"/>
          <w:color w:val="000000"/>
          <w:sz w:val="24"/>
        </w:rPr>
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AA05F8" w:rsidRPr="00AA05F8" w:rsidRDefault="00AA05F8" w:rsidP="00AA05F8">
      <w:pPr>
        <w:spacing w:after="0" w:line="240" w:lineRule="atLeast"/>
        <w:ind w:firstLine="567"/>
        <w:contextualSpacing/>
        <w:jc w:val="both"/>
        <w:rPr>
          <w:rStyle w:val="CharAttribute484"/>
          <w:rFonts w:eastAsia="№Е"/>
          <w:i w:val="0"/>
          <w:sz w:val="24"/>
          <w:szCs w:val="24"/>
          <w:lang w:val="ru-RU"/>
        </w:rPr>
      </w:pPr>
      <w:r w:rsidRPr="00AA05F8">
        <w:rPr>
          <w:rStyle w:val="CharAttribute484"/>
          <w:rFonts w:eastAsia="№Е"/>
          <w:i w:val="0"/>
          <w:sz w:val="24"/>
          <w:szCs w:val="24"/>
          <w:lang w:val="ru-RU"/>
        </w:rPr>
        <w:t>Конкретиз</w:t>
      </w:r>
      <w:r w:rsidRPr="00AA05F8">
        <w:rPr>
          <w:rStyle w:val="CharAttribute484"/>
          <w:rFonts w:eastAsia="Arial Unicode MS"/>
          <w:i w:val="0"/>
          <w:sz w:val="24"/>
          <w:szCs w:val="24"/>
          <w:lang w:val="ru-RU"/>
        </w:rPr>
        <w:t>ация общей цели воспитания применительно к возрастным особенностям школьников позволяет выделить в ней следующие целевые приоритеты, соответствующие трем уровням общего образования: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>В воспитании детей подросткового возраста (уровень основного общего образования) таким приоритетом является 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>- к семье как главной опоре в жизни человека и источнику его счастья;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 xml:space="preserve"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AA05F8">
        <w:rPr>
          <w:rStyle w:val="CharAttribute484"/>
          <w:rFonts w:eastAsia="№Е"/>
          <w:i w:val="0"/>
          <w:sz w:val="24"/>
          <w:szCs w:val="24"/>
        </w:rPr>
        <w:t>взаимоподдерживающие</w:t>
      </w:r>
      <w:proofErr w:type="spellEnd"/>
      <w:r w:rsidRPr="00AA05F8">
        <w:rPr>
          <w:rStyle w:val="CharAttribute484"/>
          <w:rFonts w:eastAsia="№Е"/>
          <w:i w:val="0"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:rsidR="00AA05F8" w:rsidRP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 xml:space="preserve">- к самим себе как хозяевам своей судьбы, самоопределяющимся и </w:t>
      </w:r>
      <w:proofErr w:type="spellStart"/>
      <w:r w:rsidRPr="00AA05F8">
        <w:rPr>
          <w:rStyle w:val="CharAttribute484"/>
          <w:rFonts w:eastAsia="№Е"/>
          <w:i w:val="0"/>
          <w:sz w:val="24"/>
          <w:szCs w:val="24"/>
        </w:rPr>
        <w:t>самореализующимся</w:t>
      </w:r>
      <w:proofErr w:type="spellEnd"/>
      <w:r w:rsidRPr="00AA05F8">
        <w:rPr>
          <w:rStyle w:val="CharAttribute484"/>
          <w:rFonts w:eastAsia="№Е"/>
          <w:i w:val="0"/>
          <w:sz w:val="24"/>
          <w:szCs w:val="24"/>
        </w:rPr>
        <w:t xml:space="preserve"> личностям, отвечающим за свое собственное будущее. </w:t>
      </w:r>
    </w:p>
    <w:p w:rsidR="00AA05F8" w:rsidRDefault="00AA05F8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  <w:r w:rsidRPr="00AA05F8">
        <w:rPr>
          <w:rStyle w:val="CharAttribute484"/>
          <w:rFonts w:eastAsia="№Е"/>
          <w:i w:val="0"/>
          <w:sz w:val="24"/>
          <w:szCs w:val="24"/>
        </w:rPr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</w:t>
      </w:r>
    </w:p>
    <w:p w:rsidR="00E96AC2" w:rsidRPr="0044316B" w:rsidRDefault="00E96AC2" w:rsidP="00E96AC2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r w:rsidRPr="0044316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 xml:space="preserve">Особенности отбора и адаптации учебного материала по 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>«Алгебре»</w:t>
      </w:r>
    </w:p>
    <w:p w:rsidR="00E96AC2" w:rsidRPr="0044316B" w:rsidRDefault="00E96AC2" w:rsidP="00E96AC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44316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Обучение учебному предмету «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Алгебра</w:t>
      </w:r>
      <w:r w:rsidRPr="0044316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обучающихся с ЗПР в соответствии с их особыми образовательными потребностями. Облегчено овладение материалом обучающимися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</w:t>
      </w:r>
    </w:p>
    <w:p w:rsidR="00E96AC2" w:rsidRDefault="00E96AC2" w:rsidP="00E96AC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</w:pPr>
      <w:r w:rsidRPr="0044316B">
        <w:rPr>
          <w:rFonts w:ascii="Times New Roman" w:eastAsia="Arial Unicode MS" w:hAnsi="Times New Roman" w:cs="Times New Roman"/>
          <w:kern w:val="1"/>
          <w:sz w:val="24"/>
          <w:szCs w:val="24"/>
          <w:lang w:val="ru-RU"/>
        </w:rPr>
        <w:t>Рабочая 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</w:t>
      </w:r>
    </w:p>
    <w:p w:rsidR="00E96AC2" w:rsidRPr="0044316B" w:rsidRDefault="00E96AC2" w:rsidP="00E96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5" w:name="_Toc83232969"/>
      <w:r w:rsidRPr="0044316B"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t xml:space="preserve"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</w:t>
      </w:r>
      <w:r w:rsidRPr="0044316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«Математика»</w:t>
      </w:r>
      <w:bookmarkEnd w:id="5"/>
    </w:p>
    <w:p w:rsidR="00E96AC2" w:rsidRPr="0044316B" w:rsidRDefault="00E96AC2" w:rsidP="00E96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316B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видов деятельности обучающихся с ЗПР определяется их особыми образовательными потребностями. Помимо широко используемых в ООП ООО общих для всех обучающихся видов деятельности усилены виды деятельности специфичные для данной категории детей, обеспечивающие осмысленное освоение содержания образования по предмету: предметно-практической деятельности с активизацией сенсорных систем; чередование видов деятельности, </w:t>
      </w:r>
      <w:proofErr w:type="spellStart"/>
      <w:r w:rsidRPr="0044316B">
        <w:rPr>
          <w:rFonts w:ascii="Times New Roman" w:hAnsi="Times New Roman" w:cs="Times New Roman"/>
          <w:sz w:val="24"/>
          <w:szCs w:val="24"/>
          <w:lang w:val="ru-RU"/>
        </w:rPr>
        <w:t>задействующих</w:t>
      </w:r>
      <w:proofErr w:type="spellEnd"/>
      <w:r w:rsidRPr="0044316B">
        <w:rPr>
          <w:rFonts w:ascii="Times New Roman" w:hAnsi="Times New Roman" w:cs="Times New Roman"/>
          <w:sz w:val="24"/>
          <w:szCs w:val="24"/>
          <w:lang w:val="ru-RU"/>
        </w:rPr>
        <w:t xml:space="preserve"> различные сенсорные системы; освоение материала с опорой на алгоритм; «</w:t>
      </w:r>
      <w:proofErr w:type="spellStart"/>
      <w:r w:rsidRPr="0044316B">
        <w:rPr>
          <w:rFonts w:ascii="Times New Roman" w:hAnsi="Times New Roman" w:cs="Times New Roman"/>
          <w:sz w:val="24"/>
          <w:szCs w:val="24"/>
          <w:lang w:val="ru-RU"/>
        </w:rPr>
        <w:t>пошаговость</w:t>
      </w:r>
      <w:proofErr w:type="spellEnd"/>
      <w:r w:rsidRPr="0044316B">
        <w:rPr>
          <w:rFonts w:ascii="Times New Roman" w:hAnsi="Times New Roman" w:cs="Times New Roman"/>
          <w:sz w:val="24"/>
          <w:szCs w:val="24"/>
          <w:lang w:val="ru-RU"/>
        </w:rPr>
        <w:t>» в изучении материала;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</w:t>
      </w:r>
    </w:p>
    <w:p w:rsidR="00E96AC2" w:rsidRPr="0044316B" w:rsidRDefault="00E96AC2" w:rsidP="00E96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316B">
        <w:rPr>
          <w:rFonts w:ascii="Times New Roman" w:hAnsi="Times New Roman" w:cs="Times New Roman"/>
          <w:sz w:val="24"/>
          <w:szCs w:val="24"/>
          <w:lang w:val="ru-RU"/>
        </w:rPr>
        <w:t xml:space="preserve">Тематическая и терминологическая лексика соответствует ООП ООО. </w:t>
      </w:r>
    </w:p>
    <w:p w:rsidR="00E96AC2" w:rsidRDefault="00E96AC2" w:rsidP="00E96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316B">
        <w:rPr>
          <w:rFonts w:ascii="Times New Roman" w:hAnsi="Times New Roman" w:cs="Times New Roman"/>
          <w:sz w:val="24"/>
          <w:szCs w:val="24"/>
          <w:lang w:val="ru-RU"/>
        </w:rPr>
        <w:t xml:space="preserve">Для обучающихся с ЗПР существенным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</w:t>
      </w:r>
      <w:proofErr w:type="spellStart"/>
      <w:r w:rsidRPr="0044316B">
        <w:rPr>
          <w:rFonts w:ascii="Times New Roman" w:hAnsi="Times New Roman" w:cs="Times New Roman"/>
          <w:sz w:val="24"/>
          <w:szCs w:val="24"/>
          <w:lang w:val="ru-RU"/>
        </w:rPr>
        <w:t>полисенсорной</w:t>
      </w:r>
      <w:proofErr w:type="spellEnd"/>
      <w:r w:rsidRPr="0044316B">
        <w:rPr>
          <w:rFonts w:ascii="Times New Roman" w:hAnsi="Times New Roman" w:cs="Times New Roman"/>
          <w:sz w:val="24"/>
          <w:szCs w:val="24"/>
          <w:lang w:val="ru-RU"/>
        </w:rPr>
        <w:t xml:space="preserve"> основе, обязательна визуальная поддержка, алгоритмы работы с определением, опорные схемы для актуализации терминологии.</w:t>
      </w:r>
    </w:p>
    <w:p w:rsidR="00E96AC2" w:rsidRPr="00F673BF" w:rsidRDefault="00E96AC2" w:rsidP="00E96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73BF">
        <w:rPr>
          <w:rFonts w:ascii="Times New Roman" w:hAnsi="Times New Roman" w:cs="Times New Roman"/>
          <w:sz w:val="24"/>
          <w:szCs w:val="24"/>
          <w:lang w:val="ru-RU"/>
        </w:rPr>
        <w:t>Для преодоления трудностей в изучении учебного предмета «</w:t>
      </w:r>
      <w:r>
        <w:rPr>
          <w:rFonts w:ascii="Times New Roman" w:hAnsi="Times New Roman" w:cs="Times New Roman"/>
          <w:sz w:val="24"/>
          <w:szCs w:val="24"/>
          <w:lang w:val="ru-RU"/>
        </w:rPr>
        <w:t>Алгебра</w:t>
      </w:r>
      <w:r w:rsidRPr="00F673BF">
        <w:rPr>
          <w:rFonts w:ascii="Times New Roman" w:hAnsi="Times New Roman" w:cs="Times New Roman"/>
          <w:sz w:val="24"/>
          <w:szCs w:val="24"/>
          <w:lang w:val="ru-RU"/>
        </w:rPr>
        <w:t>» проводится адаптация объема и характера учебного материала к познавательным возможностям учащихся с ЗПР. Учебный материал преподносится небольшими порциями, усложняя его постепенно, изыскиваются способы адаптации трудных заданий, некоторые темы даются как ознакомительные; исключаются отдельные трудные доказательства; теоретический материал изучается в процессе практической деятельности по решению задач. Органическое единство 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умений.</w:t>
      </w:r>
    </w:p>
    <w:p w:rsidR="00E96AC2" w:rsidRPr="00AA05F8" w:rsidRDefault="00E96AC2" w:rsidP="00AA05F8">
      <w:pPr>
        <w:pStyle w:val="ParaAttribute10"/>
        <w:spacing w:line="240" w:lineRule="atLeast"/>
        <w:ind w:firstLine="567"/>
        <w:contextualSpacing/>
        <w:rPr>
          <w:rStyle w:val="CharAttribute484"/>
          <w:rFonts w:eastAsia="№Е"/>
          <w:i w:val="0"/>
          <w:sz w:val="24"/>
          <w:szCs w:val="24"/>
        </w:rPr>
      </w:pPr>
    </w:p>
    <w:p w:rsidR="00AA05F8" w:rsidRPr="00AA05F8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05F8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AA05F8" w:rsidRPr="00AA05F8" w:rsidRDefault="00AA05F8" w:rsidP="00AA05F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24426230"/>
      <w:bookmarkEnd w:id="6"/>
      <w:r w:rsidRPr="00AA05F8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426231"/>
      <w:bookmarkEnd w:id="7"/>
      <w:r w:rsidRPr="00AA05F8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AA05F8" w:rsidRPr="00AA05F8" w:rsidRDefault="00AA05F8" w:rsidP="00AA05F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Графики функций: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AA05F8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AA05F8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k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AA05F8">
        <w:rPr>
          <w:rFonts w:ascii="Times New Roman" w:hAnsi="Times New Roman"/>
          <w:i/>
          <w:color w:val="000000"/>
          <w:sz w:val="24"/>
          <w:szCs w:val="24"/>
          <w:vertAlign w:val="superscript"/>
          <w:lang w:val="ru-RU"/>
        </w:rPr>
        <w:t>3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AA05F8">
        <w:rPr>
          <w:rFonts w:ascii="Times New Roman" w:hAnsi="Times New Roman"/>
          <w:color w:val="000000"/>
          <w:sz w:val="24"/>
          <w:szCs w:val="24"/>
        </w:rPr>
        <w:t>x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|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| </w:t>
      </w: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и их свойства.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232"/>
      <w:bookmarkEnd w:id="8"/>
      <w:r w:rsidRPr="00AA05F8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-го члена.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членов.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AA05F8" w:rsidRPr="00AA05F8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A05F8" w:rsidRPr="00FE040A" w:rsidRDefault="00AA05F8" w:rsidP="00AA05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A05F8" w:rsidRPr="00FE040A" w:rsidRDefault="00AA05F8" w:rsidP="00AA05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A05F8" w:rsidRPr="00FE040A" w:rsidRDefault="00AA05F8" w:rsidP="00AA05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A05F8" w:rsidRPr="00FE040A" w:rsidRDefault="00AA05F8" w:rsidP="00AA05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A05F8" w:rsidRPr="00FE040A" w:rsidRDefault="00AA05F8" w:rsidP="00AA05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A05F8" w:rsidRPr="00FE040A" w:rsidRDefault="00AA05F8" w:rsidP="00AA05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AA05F8" w:rsidRPr="00FE040A" w:rsidRDefault="00AA05F8" w:rsidP="00AA05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FE040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A05F8" w:rsidRPr="00FE040A" w:rsidRDefault="00AA05F8" w:rsidP="00AA05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A05F8" w:rsidRPr="00FE040A" w:rsidRDefault="00AA05F8" w:rsidP="00AA05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A05F8" w:rsidRPr="00FE040A" w:rsidRDefault="00AA05F8" w:rsidP="00AA05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A05F8" w:rsidRPr="00FE040A" w:rsidRDefault="00AA05F8" w:rsidP="00AA05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A05F8" w:rsidRPr="00FE040A" w:rsidRDefault="00AA05F8" w:rsidP="00AA05F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A05F8" w:rsidRPr="00FE040A" w:rsidRDefault="00AA05F8" w:rsidP="00AA05F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A05F8" w:rsidRPr="00FE040A" w:rsidRDefault="00AA05F8" w:rsidP="00AA05F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A05F8" w:rsidRPr="00FE040A" w:rsidRDefault="00AA05F8" w:rsidP="00AA05F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A05F8" w:rsidRPr="00FE040A" w:rsidRDefault="00AA05F8" w:rsidP="00AA05F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A05F8" w:rsidRPr="00FE040A" w:rsidRDefault="00AA05F8" w:rsidP="00AA05F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A05F8" w:rsidRPr="00FE040A" w:rsidRDefault="00AA05F8" w:rsidP="00AA05F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A05F8" w:rsidRPr="00FE040A" w:rsidRDefault="00AA05F8" w:rsidP="00AA05F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A05F8" w:rsidRPr="00FE040A" w:rsidRDefault="00AA05F8" w:rsidP="00AA05F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A05F8" w:rsidRPr="00FE040A" w:rsidRDefault="00AA05F8" w:rsidP="00AA05F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AA05F8" w:rsidRPr="00FE040A" w:rsidRDefault="00AA05F8" w:rsidP="00AA05F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A05F8" w:rsidRPr="00FE040A" w:rsidRDefault="00AA05F8" w:rsidP="00AA05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FE040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A05F8" w:rsidRPr="00FE040A" w:rsidRDefault="00AA05F8" w:rsidP="00AA05F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A05F8" w:rsidRPr="00FE040A" w:rsidRDefault="00AA05F8" w:rsidP="00AA05F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A05F8" w:rsidRPr="00FE040A" w:rsidRDefault="00AA05F8" w:rsidP="00AA05F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FE040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AA05F8" w:rsidRDefault="00AA05F8" w:rsidP="00AA05F8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A05F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A05F8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245"/>
      <w:bookmarkEnd w:id="9"/>
      <w:r w:rsidRPr="00AA05F8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46"/>
      <w:bookmarkEnd w:id="10"/>
      <w:r w:rsidRPr="00AA05F8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47"/>
      <w:bookmarkEnd w:id="11"/>
      <w:r w:rsidRPr="00AA05F8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AA05F8" w:rsidRPr="00AA05F8" w:rsidRDefault="00AA05F8" w:rsidP="00AA05F8"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AA05F8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AA05F8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k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ax</w:t>
      </w:r>
      <w:r w:rsidRPr="00AA05F8">
        <w:rPr>
          <w:rFonts w:ascii="Times New Roman" w:hAnsi="Times New Roman"/>
          <w:i/>
          <w:color w:val="000000"/>
          <w:sz w:val="24"/>
          <w:szCs w:val="24"/>
          <w:vertAlign w:val="superscript"/>
          <w:lang w:val="ru-RU"/>
        </w:rPr>
        <w:t>2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proofErr w:type="spellStart"/>
      <w:r w:rsidRPr="00AA05F8">
        <w:rPr>
          <w:rFonts w:ascii="Times New Roman" w:hAnsi="Times New Roman"/>
          <w:i/>
          <w:color w:val="000000"/>
          <w:sz w:val="24"/>
          <w:szCs w:val="24"/>
        </w:rPr>
        <w:t>bx</w:t>
      </w:r>
      <w:proofErr w:type="spellEnd"/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c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AA05F8">
        <w:rPr>
          <w:rFonts w:ascii="Times New Roman" w:hAnsi="Times New Roman"/>
          <w:i/>
          <w:color w:val="000000"/>
          <w:sz w:val="24"/>
          <w:szCs w:val="24"/>
          <w:vertAlign w:val="superscript"/>
          <w:lang w:val="ru-RU"/>
        </w:rPr>
        <w:t>3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AA05F8">
        <w:rPr>
          <w:rFonts w:ascii="Times New Roman" w:hAnsi="Times New Roman"/>
          <w:color w:val="000000"/>
          <w:sz w:val="24"/>
          <w:szCs w:val="24"/>
        </w:rPr>
        <w:t>x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|</w:t>
      </w:r>
      <w:r w:rsidRPr="00AA05F8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AA05F8">
        <w:rPr>
          <w:rFonts w:ascii="Times New Roman" w:hAnsi="Times New Roman"/>
          <w:i/>
          <w:color w:val="000000"/>
          <w:sz w:val="24"/>
          <w:szCs w:val="24"/>
          <w:lang w:val="ru-RU"/>
        </w:rPr>
        <w:t>|</w:t>
      </w: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AA05F8">
        <w:rPr>
          <w:rFonts w:ascii="Times New Roman" w:hAnsi="Times New Roman"/>
          <w:color w:val="000000"/>
          <w:sz w:val="24"/>
          <w:szCs w:val="24"/>
        </w:rPr>
        <w:t>n</w:t>
      </w: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AA05F8">
        <w:rPr>
          <w:rFonts w:ascii="Times New Roman" w:hAnsi="Times New Roman"/>
          <w:color w:val="000000"/>
          <w:sz w:val="24"/>
          <w:szCs w:val="24"/>
        </w:rPr>
        <w:t>n</w:t>
      </w: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 xml:space="preserve"> членов.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AA05F8" w:rsidRPr="00AA05F8" w:rsidRDefault="00AA05F8" w:rsidP="00AA05F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5F8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2" w:name="_Toc124426249"/>
      <w:bookmarkEnd w:id="12"/>
    </w:p>
    <w:p w:rsidR="00AA05F8" w:rsidRPr="00AA05F8" w:rsidRDefault="00AA05F8" w:rsidP="00AA05F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  <w:sectPr w:rsidR="00AA05F8" w:rsidSect="005416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05F8" w:rsidRDefault="00AA05F8">
      <w:pPr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AA05F8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AA05F8" w:rsidRPr="00AA05F8" w:rsidRDefault="00AA05F8" w:rsidP="00AA05F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A05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3063"/>
      </w:tblGrid>
      <w:tr w:rsidR="00AA05F8" w:rsidRPr="00AA05F8" w:rsidTr="00A34041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F8" w:rsidRPr="00AA05F8" w:rsidTr="00A340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5F8" w:rsidRPr="00AA05F8" w:rsidRDefault="00AA05F8" w:rsidP="00A34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5F8" w:rsidRPr="00AA05F8" w:rsidRDefault="00AA05F8" w:rsidP="00A34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A05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05F8" w:rsidRPr="00AA05F8" w:rsidRDefault="00AA05F8" w:rsidP="00A34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5F8" w:rsidRPr="007853F8" w:rsidTr="00A3404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5F8" w:rsidRPr="005804B3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A05F8" w:rsidRPr="007853F8" w:rsidTr="00A3404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A05F8" w:rsidRPr="007853F8" w:rsidTr="00A3404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A05F8" w:rsidRPr="007853F8" w:rsidTr="00A3404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A05F8" w:rsidRPr="007853F8" w:rsidTr="00A3404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A05F8" w:rsidRPr="007853F8" w:rsidTr="00A3404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A05F8" w:rsidRPr="007853F8" w:rsidTr="00A3404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05F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A05F8" w:rsidRPr="00AA05F8" w:rsidTr="00A340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C2393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AA05F8" w:rsidRPr="00AA05F8" w:rsidRDefault="00AA05F8" w:rsidP="00A34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05F8" w:rsidRPr="00AA05F8" w:rsidRDefault="00AA05F8">
      <w:pPr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AA05F8" w:rsidRDefault="00AA05F8">
      <w:pPr>
        <w:rPr>
          <w:sz w:val="24"/>
          <w:szCs w:val="24"/>
          <w:lang w:val="ru-RU"/>
        </w:rPr>
      </w:pPr>
    </w:p>
    <w:p w:rsidR="00805E14" w:rsidRDefault="00805E14" w:rsidP="00AA05F8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  <w:sectPr w:rsidR="00805E14" w:rsidSect="00AA05F8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AA05F8" w:rsidRPr="00805E14" w:rsidRDefault="00AA05F8" w:rsidP="00AA05F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05E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805E14" w:rsidRPr="00805E14" w:rsidRDefault="00805E14" w:rsidP="00805E1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05E1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3142"/>
        <w:gridCol w:w="946"/>
        <w:gridCol w:w="1841"/>
        <w:gridCol w:w="3063"/>
      </w:tblGrid>
      <w:tr w:rsidR="00805E14" w:rsidRPr="00805E14" w:rsidTr="004E0D4C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gridSpan w:val="2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14" w:rsidRPr="00805E14" w:rsidTr="005804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E14" w:rsidRPr="00805E14" w:rsidRDefault="00805E14" w:rsidP="00A34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E14" w:rsidRPr="00805E14" w:rsidRDefault="00805E14" w:rsidP="00A34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05E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5E14" w:rsidRPr="00805E14" w:rsidRDefault="00805E14" w:rsidP="00A34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14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14" w:rsidRPr="005804B3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F30D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  <w:r w:rsidR="005804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5E14" w:rsidRPr="005804B3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804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E14" w:rsidRPr="005804B3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05E14" w:rsidRPr="005804B3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05E14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E14" w:rsidRPr="005804B3" w:rsidRDefault="00805E14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04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14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14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14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14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14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E14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05E14" w:rsidRPr="00805E14" w:rsidRDefault="00805E14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D92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E3D92" w:rsidRPr="005E3D92" w:rsidRDefault="005E3D92" w:rsidP="00A3404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5E3D92" w:rsidRPr="00805E14" w:rsidRDefault="005E3D92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E3D92" w:rsidRPr="00805E14" w:rsidRDefault="005E3D92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3D92" w:rsidRPr="00805E14" w:rsidRDefault="005E3D92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E3D92" w:rsidRPr="00805E14" w:rsidRDefault="005E3D92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4396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439842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4399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526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y =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vx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y =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vx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y =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vx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y =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vx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y =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vx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y =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kx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vx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"Функции"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 ЦОК </w:t>
            </w:r>
            <w:hyperlink r:id="rId21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дробно-рациональных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дробно-рациональных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6734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числовой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-го члена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ebda</w:t>
              </w:r>
              <w:proofErr w:type="spellEnd"/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Линейный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экспоненциальный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4401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4404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пропорции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приближение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proofErr w:type="spellEnd"/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4441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proofErr w:type="spellEnd"/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444364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4446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44516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4452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E0D4C" w:rsidRPr="007853F8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05E1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445516</w:t>
              </w:r>
            </w:hyperlink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4E0D4C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D4C" w:rsidRPr="00805E14" w:rsidTr="00805E14">
        <w:trPr>
          <w:gridAfter w:val="1"/>
          <w:wAfter w:w="306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D4C" w:rsidRPr="00805E14" w:rsidRDefault="004E0D4C" w:rsidP="00A340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5804B3" w:rsidRPr="00A266C7" w:rsidRDefault="005804B3" w:rsidP="005804B3">
      <w:pPr>
        <w:spacing w:after="0"/>
        <w:rPr>
          <w:sz w:val="24"/>
          <w:szCs w:val="24"/>
          <w:lang w:val="ru-RU"/>
        </w:rPr>
      </w:pPr>
      <w:r w:rsidRPr="00A266C7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5804B3" w:rsidRPr="00A266C7" w:rsidRDefault="005804B3" w:rsidP="005804B3">
      <w:pPr>
        <w:spacing w:after="0" w:line="48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A266C7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804B3" w:rsidRPr="00A266C7" w:rsidRDefault="005804B3" w:rsidP="005804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6C7">
        <w:rPr>
          <w:rStyle w:val="c1"/>
          <w:rFonts w:ascii="Times New Roman" w:hAnsi="Times New Roman" w:cs="Times New Roman"/>
          <w:sz w:val="24"/>
          <w:szCs w:val="24"/>
          <w:lang w:val="ru-RU"/>
        </w:rPr>
        <w:t>С.М.Никольский, М.К.Потапов,</w:t>
      </w:r>
      <w:r>
        <w:rPr>
          <w:rStyle w:val="c1"/>
          <w:rFonts w:ascii="Times New Roman" w:hAnsi="Times New Roman" w:cs="Times New Roman"/>
          <w:sz w:val="24"/>
          <w:szCs w:val="24"/>
          <w:lang w:val="ru-RU"/>
        </w:rPr>
        <w:t xml:space="preserve"> Н.Н.Решетников и др. Алгебра, 9</w:t>
      </w:r>
      <w:r w:rsidRPr="00A266C7">
        <w:rPr>
          <w:rStyle w:val="c1"/>
          <w:rFonts w:ascii="Times New Roman" w:hAnsi="Times New Roman" w:cs="Times New Roman"/>
          <w:sz w:val="24"/>
          <w:szCs w:val="24"/>
          <w:lang w:val="ru-RU"/>
        </w:rPr>
        <w:t xml:space="preserve"> класс. </w:t>
      </w:r>
      <w:r w:rsidRPr="00A266C7">
        <w:rPr>
          <w:rFonts w:ascii="Times New Roman" w:hAnsi="Times New Roman" w:cs="Times New Roman"/>
          <w:sz w:val="24"/>
          <w:szCs w:val="24"/>
          <w:lang w:val="ru-RU"/>
        </w:rPr>
        <w:t>Учебник для общеобразовательных организаций. М.: Просвещение, 2020.</w:t>
      </w:r>
    </w:p>
    <w:p w:rsidR="005804B3" w:rsidRPr="00A266C7" w:rsidRDefault="005804B3" w:rsidP="005804B3">
      <w:pPr>
        <w:spacing w:after="0" w:line="480" w:lineRule="auto"/>
        <w:rPr>
          <w:sz w:val="24"/>
          <w:szCs w:val="24"/>
          <w:lang w:val="ru-RU"/>
        </w:rPr>
      </w:pPr>
    </w:p>
    <w:p w:rsidR="005804B3" w:rsidRPr="00A266C7" w:rsidRDefault="005804B3" w:rsidP="005804B3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A266C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ЦИФРОВЫЕ ОБРАЗОВАТЕЛЬНЫЕ РЕСУРСЫ И РЕСУРСЫ СЕТИ </w:t>
      </w:r>
    </w:p>
    <w:p w:rsidR="005804B3" w:rsidRPr="00A266C7" w:rsidRDefault="005804B3" w:rsidP="005804B3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A266C7">
        <w:rPr>
          <w:rFonts w:ascii="Times New Roman" w:hAnsi="Times New Roman"/>
          <w:color w:val="000000"/>
          <w:sz w:val="24"/>
          <w:szCs w:val="24"/>
          <w:lang w:val="ru-RU"/>
        </w:rPr>
        <w:t xml:space="preserve">Библиотека ЦОК </w:t>
      </w:r>
      <w:r w:rsidRPr="00A266C7">
        <w:rPr>
          <w:rFonts w:ascii="Times New Roman" w:hAnsi="Times New Roman"/>
          <w:color w:val="0000FF"/>
          <w:sz w:val="24"/>
          <w:szCs w:val="24"/>
          <w:u w:val="single"/>
        </w:rPr>
        <w:t>https</w:t>
      </w:r>
      <w:r w:rsidRPr="00A266C7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://</w:t>
      </w:r>
      <w:r w:rsidRPr="00A266C7">
        <w:rPr>
          <w:rFonts w:ascii="Times New Roman" w:hAnsi="Times New Roman"/>
          <w:color w:val="0000FF"/>
          <w:sz w:val="24"/>
          <w:szCs w:val="24"/>
          <w:u w:val="single"/>
        </w:rPr>
        <w:t>m</w:t>
      </w:r>
      <w:r w:rsidRPr="00A266C7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proofErr w:type="spellStart"/>
      <w:r w:rsidRPr="00A266C7">
        <w:rPr>
          <w:rFonts w:ascii="Times New Roman" w:hAnsi="Times New Roman"/>
          <w:color w:val="0000FF"/>
          <w:sz w:val="24"/>
          <w:szCs w:val="24"/>
          <w:u w:val="single"/>
        </w:rPr>
        <w:t>edsoo</w:t>
      </w:r>
      <w:proofErr w:type="spellEnd"/>
      <w:r w:rsidRPr="00A266C7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proofErr w:type="spellStart"/>
      <w:r w:rsidRPr="00A266C7">
        <w:rPr>
          <w:rFonts w:ascii="Times New Roman" w:hAnsi="Times New Roman"/>
          <w:color w:val="0000FF"/>
          <w:sz w:val="24"/>
          <w:szCs w:val="24"/>
          <w:u w:val="single"/>
        </w:rPr>
        <w:t>ru</w:t>
      </w:r>
      <w:proofErr w:type="spellEnd"/>
      <w:r w:rsidRPr="00A266C7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/</w:t>
      </w:r>
    </w:p>
    <w:p w:rsidR="00AA05F8" w:rsidRDefault="00AA05F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40D85" w:rsidRDefault="00F40D8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Pr="003D2372" w:rsidRDefault="005804B3" w:rsidP="005804B3">
      <w:pPr>
        <w:jc w:val="right"/>
        <w:rPr>
          <w:rFonts w:ascii="Times New Roman" w:hAnsi="Times New Roman" w:cs="Times New Roman"/>
          <w:lang w:val="ru-RU"/>
        </w:rPr>
      </w:pPr>
      <w:r w:rsidRPr="003D2372">
        <w:rPr>
          <w:rFonts w:ascii="Times New Roman" w:hAnsi="Times New Roman" w:cs="Times New Roman"/>
          <w:lang w:val="ru-RU"/>
        </w:rPr>
        <w:t>Приложение 1</w:t>
      </w:r>
    </w:p>
    <w:p w:rsidR="005804B3" w:rsidRDefault="005804B3" w:rsidP="005804B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3D2372">
        <w:rPr>
          <w:rFonts w:ascii="Times New Roman" w:hAnsi="Times New Roman" w:cs="Times New Roman"/>
          <w:sz w:val="24"/>
          <w:szCs w:val="24"/>
          <w:lang w:val="ru-RU"/>
        </w:rPr>
        <w:t>Формы текущего контроля и промежуточной аттестации по учебному предмету «Алгебра</w:t>
      </w:r>
      <w:r>
        <w:rPr>
          <w:rFonts w:ascii="Times New Roman" w:hAnsi="Times New Roman" w:cs="Times New Roman"/>
          <w:sz w:val="24"/>
          <w:szCs w:val="24"/>
          <w:lang w:val="ru-RU"/>
        </w:rPr>
        <w:t>, 9 класс</w:t>
      </w:r>
      <w:r w:rsidRPr="003D2372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F40D85" w:rsidTr="00A34041">
        <w:tc>
          <w:tcPr>
            <w:tcW w:w="3085" w:type="dxa"/>
            <w:vMerge w:val="restart"/>
            <w:vAlign w:val="center"/>
          </w:tcPr>
          <w:p w:rsidR="00F40D85" w:rsidRPr="003D2372" w:rsidRDefault="00F40D85" w:rsidP="00A340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3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текущего контроля</w:t>
            </w:r>
          </w:p>
        </w:tc>
        <w:tc>
          <w:tcPr>
            <w:tcW w:w="6486" w:type="dxa"/>
          </w:tcPr>
          <w:p w:rsidR="00F40D85" w:rsidRPr="000D6737" w:rsidRDefault="00F40D85" w:rsidP="006734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F40D85" w:rsidTr="00A34041">
        <w:tc>
          <w:tcPr>
            <w:tcW w:w="3085" w:type="dxa"/>
            <w:vMerge/>
          </w:tcPr>
          <w:p w:rsidR="00F40D85" w:rsidRDefault="00F40D85" w:rsidP="00A340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F40D85" w:rsidRDefault="00F40D85" w:rsidP="006734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Фронтальный опрос</w:t>
            </w:r>
          </w:p>
        </w:tc>
      </w:tr>
      <w:tr w:rsidR="00F40D85" w:rsidTr="00A34041">
        <w:tc>
          <w:tcPr>
            <w:tcW w:w="3085" w:type="dxa"/>
            <w:vMerge/>
          </w:tcPr>
          <w:p w:rsidR="00F40D85" w:rsidRDefault="00F40D85" w:rsidP="00A340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F40D85" w:rsidRPr="00982530" w:rsidRDefault="00F40D85" w:rsidP="0067344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Самостоятельная работа</w:t>
            </w:r>
          </w:p>
        </w:tc>
      </w:tr>
      <w:tr w:rsidR="00F40D85" w:rsidTr="00A34041">
        <w:tc>
          <w:tcPr>
            <w:tcW w:w="3085" w:type="dxa"/>
            <w:vMerge/>
          </w:tcPr>
          <w:p w:rsidR="00F40D85" w:rsidRDefault="00F40D85" w:rsidP="00A340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F40D85" w:rsidRPr="00B779C3" w:rsidRDefault="00F40D85" w:rsidP="006734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Контрольная</w:t>
            </w:r>
            <w:proofErr w:type="spellEnd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работа</w:t>
            </w:r>
            <w:proofErr w:type="spellEnd"/>
            <w:r w:rsidRPr="00B779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F40D85" w:rsidTr="00A34041">
        <w:tc>
          <w:tcPr>
            <w:tcW w:w="3085" w:type="dxa"/>
            <w:vMerge/>
          </w:tcPr>
          <w:p w:rsidR="00F40D85" w:rsidRDefault="00F40D85" w:rsidP="00A340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486" w:type="dxa"/>
          </w:tcPr>
          <w:p w:rsidR="00F40D85" w:rsidRPr="00B779C3" w:rsidRDefault="00F40D85" w:rsidP="00A340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0D85" w:rsidTr="00A34041">
        <w:tc>
          <w:tcPr>
            <w:tcW w:w="3085" w:type="dxa"/>
          </w:tcPr>
          <w:p w:rsidR="00F40D85" w:rsidRPr="000D6737" w:rsidRDefault="00F40D85" w:rsidP="00A340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D6737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proofErr w:type="spellEnd"/>
            <w:r w:rsidRPr="000D67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0D6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6737">
              <w:rPr>
                <w:rFonts w:ascii="Times New Roman" w:hAnsi="Times New Roman" w:cs="Times New Roman"/>
                <w:sz w:val="24"/>
                <w:szCs w:val="24"/>
              </w:rPr>
              <w:t>промежуточной</w:t>
            </w:r>
            <w:proofErr w:type="spellEnd"/>
            <w:r w:rsidRPr="000D6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6737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  <w:proofErr w:type="spellEnd"/>
            <w:r w:rsidRPr="000D67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86" w:type="dxa"/>
          </w:tcPr>
          <w:p w:rsidR="00F40D85" w:rsidRPr="00B779C3" w:rsidRDefault="00F40D85" w:rsidP="00A3404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Итоговая контрольная работа</w:t>
            </w:r>
          </w:p>
        </w:tc>
      </w:tr>
    </w:tbl>
    <w:p w:rsidR="005804B3" w:rsidRDefault="005804B3" w:rsidP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 w:rsidP="005804B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779C3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Pr="00B779C3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CC3B3C" w:rsidRPr="00CC3B3C" w:rsidRDefault="00CC3B3C" w:rsidP="00CC3B3C">
      <w:pPr>
        <w:tabs>
          <w:tab w:val="left" w:pos="534"/>
          <w:tab w:val="left" w:pos="10348"/>
        </w:tabs>
        <w:ind w:right="2"/>
        <w:jc w:val="center"/>
        <w:rPr>
          <w:rFonts w:ascii="Times New Roman" w:hAnsi="Times New Roman" w:cs="Times New Roman"/>
        </w:rPr>
      </w:pPr>
      <w:proofErr w:type="spellStart"/>
      <w:r w:rsidRPr="00CC3B3C">
        <w:rPr>
          <w:rFonts w:ascii="Times New Roman" w:hAnsi="Times New Roman" w:cs="Times New Roman"/>
        </w:rPr>
        <w:t>Фонд</w:t>
      </w:r>
      <w:proofErr w:type="spellEnd"/>
      <w:r w:rsidRPr="00CC3B3C">
        <w:rPr>
          <w:rFonts w:ascii="Times New Roman" w:hAnsi="Times New Roman" w:cs="Times New Roman"/>
        </w:rPr>
        <w:t xml:space="preserve"> </w:t>
      </w:r>
      <w:proofErr w:type="spellStart"/>
      <w:r w:rsidRPr="00CC3B3C">
        <w:rPr>
          <w:rFonts w:ascii="Times New Roman" w:hAnsi="Times New Roman" w:cs="Times New Roman"/>
        </w:rPr>
        <w:t>оценочных</w:t>
      </w:r>
      <w:proofErr w:type="spellEnd"/>
      <w:r w:rsidRPr="00CC3B3C">
        <w:rPr>
          <w:rFonts w:ascii="Times New Roman" w:hAnsi="Times New Roman" w:cs="Times New Roman"/>
        </w:rPr>
        <w:t xml:space="preserve"> </w:t>
      </w:r>
      <w:proofErr w:type="spellStart"/>
      <w:r w:rsidRPr="00CC3B3C">
        <w:rPr>
          <w:rFonts w:ascii="Times New Roman" w:hAnsi="Times New Roman" w:cs="Times New Roman"/>
        </w:rPr>
        <w:t>средств</w:t>
      </w:r>
      <w:proofErr w:type="spellEnd"/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959"/>
        <w:gridCol w:w="2517"/>
        <w:gridCol w:w="2903"/>
        <w:gridCol w:w="3475"/>
      </w:tblGrid>
      <w:tr w:rsidR="00CC3B3C" w:rsidTr="00BF1C2A">
        <w:trPr>
          <w:trHeight w:val="569"/>
        </w:trPr>
        <w:tc>
          <w:tcPr>
            <w:tcW w:w="959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r w:rsidRPr="00CC3B3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CC3B3C">
              <w:rPr>
                <w:rFonts w:ascii="Times New Roman" w:hAnsi="Times New Roman" w:cs="Times New Roman"/>
              </w:rPr>
              <w:t>урока</w:t>
            </w:r>
            <w:proofErr w:type="spellEnd"/>
          </w:p>
        </w:tc>
        <w:tc>
          <w:tcPr>
            <w:tcW w:w="2517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CC3B3C">
              <w:rPr>
                <w:rFonts w:ascii="Times New Roman" w:hAnsi="Times New Roman" w:cs="Times New Roman"/>
              </w:rPr>
              <w:t>Вид</w:t>
            </w:r>
            <w:proofErr w:type="spellEnd"/>
            <w:r w:rsidRPr="00CC3B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B3C">
              <w:rPr>
                <w:rFonts w:ascii="Times New Roman" w:hAnsi="Times New Roman" w:cs="Times New Roman"/>
              </w:rPr>
              <w:t>работы</w:t>
            </w:r>
            <w:proofErr w:type="spellEnd"/>
          </w:p>
        </w:tc>
        <w:tc>
          <w:tcPr>
            <w:tcW w:w="2903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CC3B3C">
              <w:rPr>
                <w:rFonts w:ascii="Times New Roman" w:hAnsi="Times New Roman" w:cs="Times New Roman"/>
              </w:rPr>
              <w:t>Тема</w:t>
            </w:r>
            <w:proofErr w:type="spellEnd"/>
          </w:p>
        </w:tc>
        <w:tc>
          <w:tcPr>
            <w:tcW w:w="3475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</w:rPr>
            </w:pPr>
            <w:proofErr w:type="spellStart"/>
            <w:r w:rsidRPr="00CC3B3C">
              <w:rPr>
                <w:rFonts w:ascii="Times New Roman" w:hAnsi="Times New Roman" w:cs="Times New Roman"/>
              </w:rPr>
              <w:t>Методическое</w:t>
            </w:r>
            <w:proofErr w:type="spellEnd"/>
            <w:r w:rsidRPr="00CC3B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B3C">
              <w:rPr>
                <w:rFonts w:ascii="Times New Roman" w:hAnsi="Times New Roman" w:cs="Times New Roman"/>
              </w:rPr>
              <w:t>обеспечение</w:t>
            </w:r>
            <w:proofErr w:type="spellEnd"/>
          </w:p>
        </w:tc>
      </w:tr>
      <w:tr w:rsidR="00CC3B3C" w:rsidRPr="007853F8" w:rsidTr="00BF1C2A">
        <w:trPr>
          <w:trHeight w:val="284"/>
        </w:trPr>
        <w:tc>
          <w:tcPr>
            <w:tcW w:w="959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2517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CC3B3C" w:rsidRPr="00B779C3" w:rsidRDefault="00CC3B3C" w:rsidP="00BF1C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"Функции"</w:t>
            </w:r>
          </w:p>
        </w:tc>
        <w:tc>
          <w:tcPr>
            <w:tcW w:w="3475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CC3B3C" w:rsidRPr="007853F8" w:rsidTr="00BF1C2A">
        <w:trPr>
          <w:trHeight w:val="284"/>
        </w:trPr>
        <w:tc>
          <w:tcPr>
            <w:tcW w:w="959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2517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CC3B3C" w:rsidRDefault="00CC3B3C" w:rsidP="00BF1C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"Уравнения с одной переменной"</w:t>
            </w:r>
          </w:p>
        </w:tc>
        <w:tc>
          <w:tcPr>
            <w:tcW w:w="3475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CC3B3C" w:rsidRPr="007853F8" w:rsidTr="00BF1C2A">
        <w:trPr>
          <w:trHeight w:val="284"/>
        </w:trPr>
        <w:tc>
          <w:tcPr>
            <w:tcW w:w="959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2517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CC3B3C" w:rsidRDefault="00CC3B3C" w:rsidP="00BF1C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"Системы уравнений"</w:t>
            </w:r>
          </w:p>
        </w:tc>
        <w:tc>
          <w:tcPr>
            <w:tcW w:w="3475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CC3B3C" w:rsidRPr="007853F8" w:rsidTr="00BF1C2A">
        <w:trPr>
          <w:trHeight w:val="284"/>
        </w:trPr>
        <w:tc>
          <w:tcPr>
            <w:tcW w:w="959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2517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CC3B3C" w:rsidRDefault="00CC3B3C" w:rsidP="00BF1C2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"Неравенства"</w:t>
            </w:r>
          </w:p>
        </w:tc>
        <w:tc>
          <w:tcPr>
            <w:tcW w:w="3475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CC3B3C" w:rsidRPr="007853F8" w:rsidTr="00BF1C2A">
        <w:trPr>
          <w:trHeight w:val="284"/>
        </w:trPr>
        <w:tc>
          <w:tcPr>
            <w:tcW w:w="959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84</w:t>
            </w:r>
          </w:p>
        </w:tc>
        <w:tc>
          <w:tcPr>
            <w:tcW w:w="2517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CC3B3C" w:rsidRPr="00805E14" w:rsidRDefault="00CC3B3C" w:rsidP="00BF1C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5E1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"Числовые последовательности"</w:t>
            </w:r>
          </w:p>
        </w:tc>
        <w:tc>
          <w:tcPr>
            <w:tcW w:w="3475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  <w:tr w:rsidR="00CC3B3C" w:rsidRPr="007853F8" w:rsidTr="00BF1C2A">
        <w:trPr>
          <w:trHeight w:val="284"/>
        </w:trPr>
        <w:tc>
          <w:tcPr>
            <w:tcW w:w="959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>
              <w:rPr>
                <w:lang w:val="ru-RU"/>
              </w:rPr>
              <w:t>101</w:t>
            </w:r>
          </w:p>
        </w:tc>
        <w:tc>
          <w:tcPr>
            <w:tcW w:w="2517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2903" w:type="dxa"/>
          </w:tcPr>
          <w:p w:rsidR="00CC3B3C" w:rsidRPr="001C3B76" w:rsidRDefault="00CC3B3C" w:rsidP="00BF1C2A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3475" w:type="dxa"/>
          </w:tcPr>
          <w:p w:rsidR="00CC3B3C" w:rsidRPr="00CC3B3C" w:rsidRDefault="00CC3B3C" w:rsidP="00BF1C2A">
            <w:pPr>
              <w:tabs>
                <w:tab w:val="left" w:pos="534"/>
                <w:tab w:val="left" w:pos="10348"/>
              </w:tabs>
              <w:ind w:right="2"/>
              <w:rPr>
                <w:lang w:val="ru-RU"/>
              </w:rPr>
            </w:pPr>
            <w:r w:rsidRPr="00CC3B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ШМО (Протокол №1 от 28.08.24)</w:t>
            </w:r>
          </w:p>
        </w:tc>
      </w:tr>
    </w:tbl>
    <w:p w:rsidR="00CC3B3C" w:rsidRPr="00CC3B3C" w:rsidRDefault="00CC3B3C" w:rsidP="005804B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 w:rsidP="005804B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96AC2">
        <w:rPr>
          <w:rFonts w:ascii="Times New Roman" w:hAnsi="Times New Roman" w:cs="Times New Roman"/>
          <w:sz w:val="24"/>
          <w:szCs w:val="24"/>
          <w:lang w:val="ru-RU"/>
        </w:rPr>
        <w:t>Приложение 3</w:t>
      </w:r>
    </w:p>
    <w:p w:rsidR="005804B3" w:rsidRDefault="005804B3" w:rsidP="005804B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96AC2">
        <w:rPr>
          <w:rFonts w:ascii="Times New Roman" w:hAnsi="Times New Roman" w:cs="Times New Roman"/>
          <w:sz w:val="24"/>
          <w:szCs w:val="24"/>
          <w:lang w:val="ru-RU"/>
        </w:rPr>
        <w:t>«Система оценивания»</w:t>
      </w:r>
    </w:p>
    <w:p w:rsidR="005804B3" w:rsidRPr="00AF7DCD" w:rsidRDefault="005804B3" w:rsidP="005804B3">
      <w:pPr>
        <w:pStyle w:val="af2"/>
        <w:spacing w:before="0" w:beforeAutospacing="0" w:after="0" w:afterAutospacing="0"/>
        <w:rPr>
          <w:b/>
        </w:rPr>
      </w:pPr>
      <w:r w:rsidRPr="00AF7DCD">
        <w:rPr>
          <w:b/>
        </w:rPr>
        <w:t>Критерии оценивания контрольных и самостоятельных работ обучающихся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rPr>
          <w:b/>
          <w:u w:val="single"/>
        </w:rPr>
        <w:t>Отметка «5»</w:t>
      </w:r>
      <w:r w:rsidRPr="00AF7DCD">
        <w:t xml:space="preserve"> ставится, если: 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t>• работа выполнена полностью;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t>• в логических рассуждениях и обосновании решения нет пробелов и ошибок;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t xml:space="preserve">• в решении нет математических ошибок (возможна одна неточность, описка, которая не является следствием незнания или непонимания учебного материала). 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rPr>
          <w:b/>
          <w:u w:val="single"/>
        </w:rPr>
        <w:t>Отметка «4»</w:t>
      </w:r>
      <w:r w:rsidRPr="00AF7DCD">
        <w:t xml:space="preserve"> ставится в следующих случаях: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t xml:space="preserve">•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t>•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проверки);</w:t>
      </w:r>
    </w:p>
    <w:p w:rsidR="005804B3" w:rsidRPr="00AF7DCD" w:rsidRDefault="005804B3" w:rsidP="005804B3">
      <w:pPr>
        <w:pStyle w:val="af2"/>
        <w:numPr>
          <w:ilvl w:val="0"/>
          <w:numId w:val="8"/>
        </w:numPr>
        <w:spacing w:before="0" w:beforeAutospacing="0" w:after="0" w:afterAutospacing="0"/>
        <w:ind w:left="142" w:hanging="142"/>
      </w:pPr>
      <w:r w:rsidRPr="00AF7DCD">
        <w:t>выполнено правильно 80% работы.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rPr>
          <w:b/>
          <w:u w:val="single"/>
        </w:rPr>
        <w:t>Отметка «3»</w:t>
      </w:r>
      <w:r w:rsidRPr="00AF7DCD">
        <w:t xml:space="preserve"> ставится, если: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t>• 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теме;</w:t>
      </w:r>
    </w:p>
    <w:p w:rsidR="005804B3" w:rsidRPr="00AF7DCD" w:rsidRDefault="005804B3" w:rsidP="005804B3">
      <w:pPr>
        <w:pStyle w:val="af2"/>
        <w:numPr>
          <w:ilvl w:val="0"/>
          <w:numId w:val="8"/>
        </w:numPr>
        <w:spacing w:before="0" w:beforeAutospacing="0" w:after="0" w:afterAutospacing="0"/>
        <w:ind w:left="142" w:hanging="142"/>
      </w:pPr>
      <w:r w:rsidRPr="00AF7DCD">
        <w:t>правильно выполнено 50% работы.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rPr>
          <w:b/>
          <w:u w:val="single"/>
        </w:rPr>
        <w:t>Отметка «2»</w:t>
      </w:r>
      <w:r w:rsidRPr="00AF7DCD">
        <w:t xml:space="preserve"> ставится, если: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t>• допущены существенные ошибки, показавшие, что обучающийся не обладает обязательными умениями по данной теме в полной мере;</w:t>
      </w:r>
    </w:p>
    <w:p w:rsidR="005804B3" w:rsidRPr="00AF7DCD" w:rsidRDefault="005804B3" w:rsidP="005804B3">
      <w:pPr>
        <w:pStyle w:val="af2"/>
        <w:numPr>
          <w:ilvl w:val="0"/>
          <w:numId w:val="8"/>
        </w:numPr>
        <w:spacing w:before="0" w:beforeAutospacing="0" w:after="0" w:afterAutospacing="0"/>
        <w:ind w:left="142" w:hanging="142"/>
      </w:pPr>
      <w:r w:rsidRPr="00AF7DCD">
        <w:t xml:space="preserve">выполнено правильно менее 50% работы. </w:t>
      </w:r>
    </w:p>
    <w:p w:rsidR="005804B3" w:rsidRPr="00AF7DCD" w:rsidRDefault="005804B3" w:rsidP="005804B3">
      <w:pPr>
        <w:pStyle w:val="af2"/>
        <w:spacing w:before="0" w:beforeAutospacing="0" w:after="0" w:afterAutospacing="0"/>
        <w:rPr>
          <w:b/>
          <w:bCs/>
        </w:rPr>
      </w:pPr>
      <w:r w:rsidRPr="00AF7DCD">
        <w:rPr>
          <w:b/>
          <w:bCs/>
        </w:rPr>
        <w:t>Критерии оценки устных индивидуальных и фронтальных ответов.</w:t>
      </w:r>
    </w:p>
    <w:p w:rsidR="005804B3" w:rsidRPr="00AF7DCD" w:rsidRDefault="005804B3" w:rsidP="005804B3">
      <w:pPr>
        <w:pStyle w:val="af2"/>
        <w:numPr>
          <w:ilvl w:val="0"/>
          <w:numId w:val="9"/>
        </w:numPr>
        <w:spacing w:before="0" w:beforeAutospacing="0" w:after="0" w:afterAutospacing="0"/>
      </w:pPr>
      <w:r w:rsidRPr="00AF7DCD">
        <w:t>Активность участия.</w:t>
      </w:r>
    </w:p>
    <w:p w:rsidR="005804B3" w:rsidRPr="00AF7DCD" w:rsidRDefault="005804B3" w:rsidP="005804B3">
      <w:pPr>
        <w:pStyle w:val="af2"/>
        <w:numPr>
          <w:ilvl w:val="0"/>
          <w:numId w:val="9"/>
        </w:numPr>
        <w:spacing w:before="0" w:beforeAutospacing="0" w:after="0" w:afterAutospacing="0"/>
      </w:pPr>
      <w:r w:rsidRPr="00AF7DCD">
        <w:t>Умение собеседника прочувствовать суть вопроса.</w:t>
      </w:r>
    </w:p>
    <w:p w:rsidR="005804B3" w:rsidRPr="00AF7DCD" w:rsidRDefault="005804B3" w:rsidP="005804B3">
      <w:pPr>
        <w:pStyle w:val="af2"/>
        <w:numPr>
          <w:ilvl w:val="0"/>
          <w:numId w:val="9"/>
        </w:numPr>
        <w:spacing w:before="0" w:beforeAutospacing="0" w:after="0" w:afterAutospacing="0"/>
      </w:pPr>
      <w:r w:rsidRPr="00AF7DCD">
        <w:t>Искренность ответов, их развернутость, образность, аргументированность.</w:t>
      </w:r>
    </w:p>
    <w:p w:rsidR="005804B3" w:rsidRPr="00AF7DCD" w:rsidRDefault="005804B3" w:rsidP="005804B3">
      <w:pPr>
        <w:pStyle w:val="af2"/>
        <w:numPr>
          <w:ilvl w:val="0"/>
          <w:numId w:val="9"/>
        </w:numPr>
        <w:spacing w:before="0" w:beforeAutospacing="0" w:after="0" w:afterAutospacing="0"/>
      </w:pPr>
      <w:r w:rsidRPr="00AF7DCD">
        <w:t>Самостоятельность.</w:t>
      </w:r>
    </w:p>
    <w:p w:rsidR="005804B3" w:rsidRPr="00AF7DCD" w:rsidRDefault="005804B3" w:rsidP="005804B3">
      <w:pPr>
        <w:pStyle w:val="af2"/>
        <w:numPr>
          <w:ilvl w:val="0"/>
          <w:numId w:val="9"/>
        </w:numPr>
        <w:spacing w:before="0" w:beforeAutospacing="0" w:after="0" w:afterAutospacing="0"/>
      </w:pPr>
      <w:r w:rsidRPr="00AF7DCD">
        <w:t>Оригинальность суждений.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t xml:space="preserve">В основу критериев оценки учебной деятельности учащихся положены объективность и единый подход. При 5-балльной оценке для всех установлены </w:t>
      </w:r>
      <w:proofErr w:type="spellStart"/>
      <w:r w:rsidRPr="00AF7DCD">
        <w:t>общедидактические</w:t>
      </w:r>
      <w:proofErr w:type="spellEnd"/>
      <w:r w:rsidRPr="00AF7DCD">
        <w:t xml:space="preserve"> критерии: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rPr>
          <w:iCs/>
          <w:u w:val="single"/>
        </w:rPr>
        <w:t>Отметка "5"</w:t>
      </w:r>
      <w:r w:rsidRPr="00AF7DCD">
        <w:t xml:space="preserve"> ставится в случае:</w:t>
      </w:r>
    </w:p>
    <w:p w:rsidR="005804B3" w:rsidRPr="00AF7DCD" w:rsidRDefault="005804B3" w:rsidP="005804B3">
      <w:pPr>
        <w:pStyle w:val="af2"/>
        <w:numPr>
          <w:ilvl w:val="0"/>
          <w:numId w:val="10"/>
        </w:numPr>
        <w:spacing w:before="0" w:beforeAutospacing="0" w:after="0" w:afterAutospacing="0"/>
      </w:pPr>
      <w:r w:rsidRPr="00AF7DCD">
        <w:t>Знания, понимания, глубины усвоения обучающимся всего объёма программного материала.</w:t>
      </w:r>
    </w:p>
    <w:p w:rsidR="005804B3" w:rsidRPr="00AF7DCD" w:rsidRDefault="005804B3" w:rsidP="005804B3">
      <w:pPr>
        <w:pStyle w:val="af2"/>
        <w:numPr>
          <w:ilvl w:val="0"/>
          <w:numId w:val="10"/>
        </w:numPr>
        <w:spacing w:before="0" w:beforeAutospacing="0" w:after="0" w:afterAutospacing="0"/>
      </w:pPr>
      <w:r w:rsidRPr="00AF7DCD">
        <w:t xml:space="preserve">Умения выделять главные положения в изученном материале, на основании фактов и примеров обобщать, делать выводы, устанавливать межпредметные и </w:t>
      </w:r>
      <w:proofErr w:type="spellStart"/>
      <w:r w:rsidRPr="00AF7DCD">
        <w:t>внутрипредметные</w:t>
      </w:r>
      <w:proofErr w:type="spellEnd"/>
      <w:r w:rsidRPr="00AF7DCD">
        <w:t xml:space="preserve"> связи, творчески применяет полученные знания в незнакомой ситуации.</w:t>
      </w:r>
    </w:p>
    <w:p w:rsidR="005804B3" w:rsidRPr="00AF7DCD" w:rsidRDefault="005804B3" w:rsidP="005804B3">
      <w:pPr>
        <w:pStyle w:val="af2"/>
        <w:numPr>
          <w:ilvl w:val="0"/>
          <w:numId w:val="10"/>
        </w:numPr>
        <w:spacing w:before="0" w:beforeAutospacing="0" w:after="0" w:afterAutospacing="0"/>
      </w:pPr>
      <w:r w:rsidRPr="00AF7DCD">
        <w:t>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rPr>
          <w:iCs/>
          <w:u w:val="single"/>
        </w:rPr>
        <w:t>Отметка "4":</w:t>
      </w:r>
    </w:p>
    <w:p w:rsidR="005804B3" w:rsidRPr="00AF7DCD" w:rsidRDefault="005804B3" w:rsidP="005804B3">
      <w:pPr>
        <w:pStyle w:val="af2"/>
        <w:numPr>
          <w:ilvl w:val="0"/>
          <w:numId w:val="11"/>
        </w:numPr>
        <w:spacing w:before="0" w:beforeAutospacing="0" w:after="0" w:afterAutospacing="0"/>
      </w:pPr>
      <w:r w:rsidRPr="00AF7DCD">
        <w:t>Знание всего изученного программного материала.</w:t>
      </w:r>
    </w:p>
    <w:p w:rsidR="005804B3" w:rsidRPr="00AF7DCD" w:rsidRDefault="005804B3" w:rsidP="005804B3">
      <w:pPr>
        <w:pStyle w:val="af2"/>
        <w:numPr>
          <w:ilvl w:val="0"/>
          <w:numId w:val="11"/>
        </w:numPr>
        <w:spacing w:before="0" w:beforeAutospacing="0" w:after="0" w:afterAutospacing="0"/>
      </w:pPr>
      <w:r w:rsidRPr="00AF7DCD"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AF7DCD">
        <w:t>внутрипредметные</w:t>
      </w:r>
      <w:proofErr w:type="spellEnd"/>
      <w:r w:rsidRPr="00AF7DCD">
        <w:t xml:space="preserve"> связи, применять полученные знания на практике.</w:t>
      </w:r>
    </w:p>
    <w:p w:rsidR="005804B3" w:rsidRPr="00AF7DCD" w:rsidRDefault="005804B3" w:rsidP="005804B3">
      <w:pPr>
        <w:pStyle w:val="af2"/>
        <w:numPr>
          <w:ilvl w:val="0"/>
          <w:numId w:val="11"/>
        </w:numPr>
        <w:spacing w:before="0" w:beforeAutospacing="0" w:after="0" w:afterAutospacing="0"/>
      </w:pPr>
      <w:r w:rsidRPr="00AF7DCD">
        <w:t>Незначительные (негрубые) ошибки и недочёты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rPr>
          <w:iCs/>
          <w:u w:val="single"/>
        </w:rPr>
        <w:t xml:space="preserve">Отметка "3" </w:t>
      </w:r>
      <w:r w:rsidRPr="00AF7DCD">
        <w:t>(уровень представлений, сочетающихся с элементами научных понятий):</w:t>
      </w:r>
    </w:p>
    <w:p w:rsidR="005804B3" w:rsidRPr="00AF7DCD" w:rsidRDefault="005804B3" w:rsidP="005804B3">
      <w:pPr>
        <w:pStyle w:val="af2"/>
        <w:numPr>
          <w:ilvl w:val="0"/>
          <w:numId w:val="12"/>
        </w:numPr>
        <w:spacing w:before="0" w:beforeAutospacing="0" w:after="0" w:afterAutospacing="0"/>
      </w:pPr>
      <w:r w:rsidRPr="00AF7DCD">
        <w:t>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5804B3" w:rsidRPr="00AF7DCD" w:rsidRDefault="005804B3" w:rsidP="005804B3">
      <w:pPr>
        <w:pStyle w:val="af2"/>
        <w:numPr>
          <w:ilvl w:val="0"/>
          <w:numId w:val="12"/>
        </w:numPr>
        <w:spacing w:before="0" w:beforeAutospacing="0" w:after="0" w:afterAutospacing="0"/>
      </w:pPr>
      <w:r w:rsidRPr="00AF7DCD">
        <w:t>Умение работать на уровне воспроизведения, затруднения при ответах на видоизменённые вопросы.</w:t>
      </w:r>
    </w:p>
    <w:p w:rsidR="005804B3" w:rsidRPr="00AF7DCD" w:rsidRDefault="005804B3" w:rsidP="005804B3">
      <w:pPr>
        <w:pStyle w:val="af2"/>
        <w:numPr>
          <w:ilvl w:val="0"/>
          <w:numId w:val="12"/>
        </w:numPr>
        <w:spacing w:before="0" w:beforeAutospacing="0" w:after="0" w:afterAutospacing="0"/>
      </w:pPr>
      <w:r w:rsidRPr="00AF7DCD">
        <w:t>Наличие грубой ошибки,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rPr>
          <w:iCs/>
          <w:u w:val="single"/>
        </w:rPr>
        <w:t>Отметка "2":</w:t>
      </w:r>
    </w:p>
    <w:p w:rsidR="005804B3" w:rsidRPr="00AF7DCD" w:rsidRDefault="005804B3" w:rsidP="005804B3">
      <w:pPr>
        <w:pStyle w:val="af2"/>
        <w:numPr>
          <w:ilvl w:val="0"/>
          <w:numId w:val="13"/>
        </w:numPr>
        <w:spacing w:before="0" w:beforeAutospacing="0" w:after="0" w:afterAutospacing="0"/>
      </w:pPr>
      <w:r w:rsidRPr="00AF7DCD">
        <w:t>Знание и усвоение материала на уровне ниже минимальных требований программы, отдельные представления об изученном материале.</w:t>
      </w:r>
    </w:p>
    <w:p w:rsidR="005804B3" w:rsidRPr="00AF7DCD" w:rsidRDefault="005804B3" w:rsidP="005804B3">
      <w:pPr>
        <w:pStyle w:val="af2"/>
        <w:numPr>
          <w:ilvl w:val="0"/>
          <w:numId w:val="13"/>
        </w:numPr>
        <w:spacing w:before="0" w:beforeAutospacing="0" w:after="0" w:afterAutospacing="0"/>
      </w:pPr>
      <w:r w:rsidRPr="00AF7DCD">
        <w:t>Отсутствие умений работать на уровне воспроизведения, затруднения при ответах на стандартные вопросы.</w:t>
      </w:r>
    </w:p>
    <w:p w:rsidR="005804B3" w:rsidRPr="00AF7DCD" w:rsidRDefault="005804B3" w:rsidP="005804B3">
      <w:pPr>
        <w:pStyle w:val="af2"/>
        <w:numPr>
          <w:ilvl w:val="0"/>
          <w:numId w:val="13"/>
        </w:numPr>
        <w:spacing w:before="0" w:beforeAutospacing="0" w:after="0" w:afterAutospacing="0"/>
      </w:pPr>
      <w:r w:rsidRPr="00AF7DCD">
        <w:t>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5804B3" w:rsidRPr="00AF7DCD" w:rsidRDefault="005804B3" w:rsidP="005804B3">
      <w:pPr>
        <w:pStyle w:val="af2"/>
        <w:numPr>
          <w:ilvl w:val="0"/>
          <w:numId w:val="13"/>
        </w:numPr>
        <w:spacing w:before="0" w:beforeAutospacing="0" w:after="0" w:afterAutospacing="0"/>
      </w:pPr>
      <w:r w:rsidRPr="00AF7DCD">
        <w:t>Ставится за полное незнание изученного материала, отсутствие элементарных умений и навыков.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  <w:r w:rsidRPr="00AF7DCD"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:rsidR="005804B3" w:rsidRPr="00AF7DCD" w:rsidRDefault="005804B3" w:rsidP="005804B3">
      <w:pPr>
        <w:pStyle w:val="af2"/>
        <w:shd w:val="clear" w:color="auto" w:fill="FFFFFF"/>
        <w:spacing w:before="0" w:beforeAutospacing="0" w:after="0" w:afterAutospacing="0" w:line="300" w:lineRule="atLeast"/>
      </w:pPr>
      <w:r w:rsidRPr="00AF7DCD">
        <w:rPr>
          <w:rStyle w:val="af3"/>
          <w:rFonts w:eastAsiaTheme="majorEastAsia"/>
          <w:u w:val="single"/>
        </w:rPr>
        <w:t>Грубые ошибки:</w:t>
      </w:r>
    </w:p>
    <w:p w:rsidR="005804B3" w:rsidRPr="00AF7DCD" w:rsidRDefault="005804B3" w:rsidP="005804B3">
      <w:pPr>
        <w:pStyle w:val="af2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</w:pPr>
      <w:r w:rsidRPr="00AF7DCD">
        <w:t>неверное выполнение вычислений вследствие неточного применения правил;</w:t>
      </w:r>
    </w:p>
    <w:p w:rsidR="005804B3" w:rsidRPr="00AF7DCD" w:rsidRDefault="005804B3" w:rsidP="005804B3">
      <w:pPr>
        <w:pStyle w:val="af2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</w:pPr>
      <w:r w:rsidRPr="00AF7DCD">
        <w:t>неправильное решение задачи (неправильный выбор, пропуск действий, выполнение нужных действий, искажение смысла вопроса, привлечение посторонних или потеря необходимых числовых данных);</w:t>
      </w:r>
    </w:p>
    <w:p w:rsidR="005804B3" w:rsidRPr="00AF7DCD" w:rsidRDefault="005804B3" w:rsidP="005804B3">
      <w:pPr>
        <w:pStyle w:val="af2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</w:pPr>
      <w:r w:rsidRPr="00AF7DCD">
        <w:t>неумение правильно выполнить измерение и построение геометрических фигур.</w:t>
      </w:r>
    </w:p>
    <w:p w:rsidR="005804B3" w:rsidRPr="00AF7DCD" w:rsidRDefault="005804B3" w:rsidP="005804B3">
      <w:pPr>
        <w:pStyle w:val="af2"/>
        <w:shd w:val="clear" w:color="auto" w:fill="FFFFFF"/>
        <w:spacing w:before="0" w:beforeAutospacing="0" w:after="0" w:afterAutospacing="0" w:line="300" w:lineRule="atLeast"/>
        <w:rPr>
          <w:rStyle w:val="af3"/>
          <w:rFonts w:eastAsiaTheme="majorEastAsia"/>
          <w:u w:val="single"/>
        </w:rPr>
      </w:pPr>
    </w:p>
    <w:p w:rsidR="005804B3" w:rsidRPr="00AF7DCD" w:rsidRDefault="005804B3" w:rsidP="005804B3">
      <w:pPr>
        <w:pStyle w:val="af2"/>
        <w:shd w:val="clear" w:color="auto" w:fill="FFFFFF"/>
        <w:spacing w:before="0" w:beforeAutospacing="0" w:after="0" w:afterAutospacing="0" w:line="300" w:lineRule="atLeast"/>
      </w:pPr>
      <w:r w:rsidRPr="00AF7DCD">
        <w:rPr>
          <w:rStyle w:val="af3"/>
          <w:rFonts w:eastAsiaTheme="majorEastAsia"/>
          <w:u w:val="single"/>
        </w:rPr>
        <w:t>Негрубые ошибки:</w:t>
      </w:r>
    </w:p>
    <w:p w:rsidR="005804B3" w:rsidRPr="00AF7DCD" w:rsidRDefault="005804B3" w:rsidP="005804B3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</w:pPr>
      <w:r w:rsidRPr="00AF7DCD">
        <w:t>ошибки, допущенные в процессе списывания числовых данных (искажение, замена) знаков арифметических действий;</w:t>
      </w:r>
    </w:p>
    <w:p w:rsidR="005804B3" w:rsidRPr="00AF7DCD" w:rsidRDefault="005804B3" w:rsidP="005804B3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</w:pPr>
      <w:r w:rsidRPr="00AF7DCD">
        <w:t>нарушение в формулировке вопроса (ответа) задачи;</w:t>
      </w:r>
    </w:p>
    <w:p w:rsidR="005804B3" w:rsidRPr="00AF7DCD" w:rsidRDefault="005804B3" w:rsidP="005804B3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</w:pPr>
      <w:r w:rsidRPr="00AF7DCD">
        <w:t>правильности расположения записей, чертежей;</w:t>
      </w:r>
    </w:p>
    <w:p w:rsidR="005804B3" w:rsidRPr="00AF7DCD" w:rsidRDefault="005804B3" w:rsidP="005804B3">
      <w:pPr>
        <w:pStyle w:val="af2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</w:pPr>
      <w:r w:rsidRPr="00AF7DCD">
        <w:t>небольшая неточность в измерении и черчении.</w:t>
      </w:r>
    </w:p>
    <w:p w:rsidR="005804B3" w:rsidRPr="00AF7DCD" w:rsidRDefault="005804B3" w:rsidP="005804B3">
      <w:pPr>
        <w:pStyle w:val="af2"/>
        <w:shd w:val="clear" w:color="auto" w:fill="FFFFFF"/>
        <w:spacing w:before="0" w:beforeAutospacing="0" w:after="0" w:afterAutospacing="0" w:line="300" w:lineRule="atLeast"/>
      </w:pPr>
      <w:r w:rsidRPr="00AF7DCD">
        <w:t>Оценка не снижается за грамматические ошибки, допущенные в работе. Исключения составляют случаи написания тех слов и словосочетаний, которые широко используются на уроках математики (названия компонентов и результатов действий, величины и т. д.)</w:t>
      </w:r>
    </w:p>
    <w:p w:rsidR="005804B3" w:rsidRPr="00AF7DCD" w:rsidRDefault="005804B3" w:rsidP="005804B3">
      <w:pPr>
        <w:pStyle w:val="af2"/>
        <w:spacing w:before="0" w:beforeAutospacing="0" w:after="0" w:afterAutospacing="0"/>
      </w:pPr>
    </w:p>
    <w:p w:rsidR="005804B3" w:rsidRPr="004C68CA" w:rsidRDefault="005804B3" w:rsidP="005804B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 w:rsidP="005804B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804B3" w:rsidRPr="00805E14" w:rsidRDefault="005804B3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5804B3" w:rsidRPr="00805E14" w:rsidSect="00805E14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ohit Hindi">
    <w:altName w:val="Times New Roman"/>
    <w:charset w:val="CC"/>
    <w:family w:val="auto"/>
    <w:pitch w:val="default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1">
    <w:nsid w:val="07B72569"/>
    <w:multiLevelType w:val="multilevel"/>
    <w:tmpl w:val="EE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C00339"/>
    <w:multiLevelType w:val="multilevel"/>
    <w:tmpl w:val="7DD8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F2636F"/>
    <w:multiLevelType w:val="multilevel"/>
    <w:tmpl w:val="C99C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B1108F"/>
    <w:multiLevelType w:val="multilevel"/>
    <w:tmpl w:val="D7CC3C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955C35"/>
    <w:multiLevelType w:val="multilevel"/>
    <w:tmpl w:val="35764B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802C0B"/>
    <w:multiLevelType w:val="multilevel"/>
    <w:tmpl w:val="C836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3C33CE"/>
    <w:multiLevelType w:val="hybridMultilevel"/>
    <w:tmpl w:val="4D08A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EA0AA2"/>
    <w:multiLevelType w:val="multilevel"/>
    <w:tmpl w:val="2048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4D3B85"/>
    <w:multiLevelType w:val="multilevel"/>
    <w:tmpl w:val="54DAA9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236162"/>
    <w:multiLevelType w:val="multilevel"/>
    <w:tmpl w:val="8C18EC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7D3213"/>
    <w:multiLevelType w:val="hybridMultilevel"/>
    <w:tmpl w:val="6BA2B1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2C114C"/>
    <w:multiLevelType w:val="hybridMultilevel"/>
    <w:tmpl w:val="4C7A6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F13B89"/>
    <w:multiLevelType w:val="multilevel"/>
    <w:tmpl w:val="83E8F3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F41157"/>
    <w:multiLevelType w:val="multilevel"/>
    <w:tmpl w:val="CDF247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4"/>
  </w:num>
  <w:num w:numId="5">
    <w:abstractNumId w:val="13"/>
  </w:num>
  <w:num w:numId="6">
    <w:abstractNumId w:val="10"/>
  </w:num>
  <w:num w:numId="7">
    <w:abstractNumId w:val="5"/>
  </w:num>
  <w:num w:numId="8">
    <w:abstractNumId w:val="12"/>
  </w:num>
  <w:num w:numId="9">
    <w:abstractNumId w:val="3"/>
  </w:num>
  <w:num w:numId="10">
    <w:abstractNumId w:val="6"/>
  </w:num>
  <w:num w:numId="11">
    <w:abstractNumId w:val="8"/>
  </w:num>
  <w:num w:numId="12">
    <w:abstractNumId w:val="2"/>
  </w:num>
  <w:num w:numId="13">
    <w:abstractNumId w:val="1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A05F8"/>
    <w:rsid w:val="001226B8"/>
    <w:rsid w:val="00160CDD"/>
    <w:rsid w:val="002E293C"/>
    <w:rsid w:val="004E0D4C"/>
    <w:rsid w:val="0054161A"/>
    <w:rsid w:val="005804B3"/>
    <w:rsid w:val="005E3D92"/>
    <w:rsid w:val="00673445"/>
    <w:rsid w:val="0067474F"/>
    <w:rsid w:val="007853F8"/>
    <w:rsid w:val="00805E14"/>
    <w:rsid w:val="00981679"/>
    <w:rsid w:val="00A34041"/>
    <w:rsid w:val="00A50DF0"/>
    <w:rsid w:val="00A643EE"/>
    <w:rsid w:val="00AA05F8"/>
    <w:rsid w:val="00B247B9"/>
    <w:rsid w:val="00BC14A7"/>
    <w:rsid w:val="00C2393C"/>
    <w:rsid w:val="00CC3B3C"/>
    <w:rsid w:val="00D85387"/>
    <w:rsid w:val="00E60BAC"/>
    <w:rsid w:val="00E96AC2"/>
    <w:rsid w:val="00F30DAF"/>
    <w:rsid w:val="00F4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8AB825-23E1-4952-923E-144E6A2F2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5F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05E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05E1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05E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05E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05F8"/>
    <w:pPr>
      <w:spacing w:after="0" w:line="240" w:lineRule="auto"/>
    </w:pPr>
    <w:rPr>
      <w:lang w:val="en-US"/>
    </w:rPr>
  </w:style>
  <w:style w:type="character" w:customStyle="1" w:styleId="CharAttribute484">
    <w:name w:val="CharAttribute484"/>
    <w:rsid w:val="00AA05F8"/>
    <w:rPr>
      <w:rFonts w:ascii="Times New Roman" w:eastAsia="Times New Roman" w:hAnsi="Times New Roman" w:cs="Times New Roman"/>
      <w:i/>
      <w:sz w:val="28"/>
    </w:rPr>
  </w:style>
  <w:style w:type="paragraph" w:styleId="a4">
    <w:name w:val="Body Text"/>
    <w:basedOn w:val="a"/>
    <w:link w:val="a5"/>
    <w:rsid w:val="00AA05F8"/>
    <w:pPr>
      <w:widowControl w:val="0"/>
      <w:suppressAutoHyphens/>
      <w:spacing w:after="120" w:line="240" w:lineRule="auto"/>
    </w:pPr>
    <w:rPr>
      <w:rFonts w:ascii="Times New Roman" w:eastAsia="Arial Unicode MS" w:hAnsi="Times New Roman" w:cs="Lohit Hindi"/>
      <w:kern w:val="1"/>
      <w:sz w:val="24"/>
      <w:szCs w:val="24"/>
      <w:lang w:val="ru-RU" w:eastAsia="zh-CN" w:bidi="hi-IN"/>
    </w:rPr>
  </w:style>
  <w:style w:type="character" w:customStyle="1" w:styleId="a5">
    <w:name w:val="Основной текст Знак"/>
    <w:basedOn w:val="a0"/>
    <w:link w:val="a4"/>
    <w:rsid w:val="00AA05F8"/>
    <w:rPr>
      <w:rFonts w:ascii="Times New Roman" w:eastAsia="Arial Unicode MS" w:hAnsi="Times New Roman" w:cs="Lohit Hindi"/>
      <w:kern w:val="1"/>
      <w:sz w:val="24"/>
      <w:szCs w:val="24"/>
      <w:lang w:eastAsia="zh-CN" w:bidi="hi-IN"/>
    </w:rPr>
  </w:style>
  <w:style w:type="paragraph" w:customStyle="1" w:styleId="ParaAttribute10">
    <w:name w:val="ParaAttribute10"/>
    <w:rsid w:val="00AA05F8"/>
    <w:pPr>
      <w:widowControl w:val="0"/>
      <w:suppressAutoHyphens/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zh-CN"/>
    </w:rPr>
  </w:style>
  <w:style w:type="paragraph" w:styleId="a6">
    <w:name w:val="List Paragraph"/>
    <w:basedOn w:val="a"/>
    <w:uiPriority w:val="34"/>
    <w:qFormat/>
    <w:rsid w:val="00AA05F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05E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05E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05E14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05E14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7">
    <w:name w:val="header"/>
    <w:basedOn w:val="a"/>
    <w:link w:val="a8"/>
    <w:uiPriority w:val="99"/>
    <w:unhideWhenUsed/>
    <w:rsid w:val="00805E14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5E14"/>
    <w:rPr>
      <w:lang w:val="en-US"/>
    </w:rPr>
  </w:style>
  <w:style w:type="paragraph" w:styleId="a9">
    <w:name w:val="Normal Indent"/>
    <w:basedOn w:val="a"/>
    <w:uiPriority w:val="99"/>
    <w:unhideWhenUsed/>
    <w:rsid w:val="00805E14"/>
    <w:pPr>
      <w:ind w:left="720"/>
    </w:pPr>
  </w:style>
  <w:style w:type="paragraph" w:styleId="aa">
    <w:name w:val="Subtitle"/>
    <w:basedOn w:val="a"/>
    <w:next w:val="a"/>
    <w:link w:val="ab"/>
    <w:uiPriority w:val="11"/>
    <w:qFormat/>
    <w:rsid w:val="00805E1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805E1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805E1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805E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805E14"/>
    <w:rPr>
      <w:i/>
      <w:iCs/>
    </w:rPr>
  </w:style>
  <w:style w:type="character" w:styleId="af">
    <w:name w:val="Hyperlink"/>
    <w:basedOn w:val="a0"/>
    <w:uiPriority w:val="99"/>
    <w:unhideWhenUsed/>
    <w:rsid w:val="00805E14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805E1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rsid w:val="00805E1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1">
    <w:name w:val="c1"/>
    <w:basedOn w:val="a0"/>
    <w:rsid w:val="005804B3"/>
  </w:style>
  <w:style w:type="paragraph" w:styleId="af2">
    <w:name w:val="Normal (Web)"/>
    <w:basedOn w:val="a"/>
    <w:uiPriority w:val="99"/>
    <w:semiHidden/>
    <w:unhideWhenUsed/>
    <w:rsid w:val="00580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Strong"/>
    <w:basedOn w:val="a0"/>
    <w:uiPriority w:val="22"/>
    <w:qFormat/>
    <w:rsid w:val="005804B3"/>
    <w:rPr>
      <w:b/>
      <w:bCs/>
    </w:rPr>
  </w:style>
  <w:style w:type="character" w:customStyle="1" w:styleId="fontstyle01">
    <w:name w:val="fontstyle01"/>
    <w:basedOn w:val="a0"/>
    <w:rsid w:val="0067474F"/>
    <w:rPr>
      <w:rFonts w:ascii="Calibri" w:hAnsi="Calibri" w:cs="Calibri" w:hint="default"/>
      <w:b w:val="0"/>
      <w:bCs w:val="0"/>
      <w:i w:val="0"/>
      <w:iCs w:val="0"/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3c9b6" TargetMode="External"/><Relationship Id="rId21" Type="http://schemas.openxmlformats.org/officeDocument/2006/relationships/hyperlink" Target="https://m.edsoo.ru/7f43bf66" TargetMode="External"/><Relationship Id="rId34" Type="http://schemas.openxmlformats.org/officeDocument/2006/relationships/hyperlink" Target="https://m.edsoo.ru/7f43af08" TargetMode="External"/><Relationship Id="rId42" Type="http://schemas.openxmlformats.org/officeDocument/2006/relationships/hyperlink" Target="https://m.edsoo.ru/7f43ed7e" TargetMode="External"/><Relationship Id="rId47" Type="http://schemas.openxmlformats.org/officeDocument/2006/relationships/hyperlink" Target="https://m.edsoo.ru/7f43f72e" TargetMode="External"/><Relationship Id="rId50" Type="http://schemas.openxmlformats.org/officeDocument/2006/relationships/hyperlink" Target="https://m.edsoo.ru/7f4401a6" TargetMode="External"/><Relationship Id="rId55" Type="http://schemas.openxmlformats.org/officeDocument/2006/relationships/hyperlink" Target="https://m.edsoo.ru/7f4441ca" TargetMode="External"/><Relationship Id="rId63" Type="http://schemas.openxmlformats.org/officeDocument/2006/relationships/hyperlink" Target="https://m.edsoo.ru/7f445516" TargetMode="External"/><Relationship Id="rId7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3a03a" TargetMode="External"/><Relationship Id="rId29" Type="http://schemas.openxmlformats.org/officeDocument/2006/relationships/hyperlink" Target="https://m.edsoo.ru/7f43d0b4" TargetMode="External"/><Relationship Id="rId11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3c3d0" TargetMode="External"/><Relationship Id="rId32" Type="http://schemas.openxmlformats.org/officeDocument/2006/relationships/hyperlink" Target="https://m.edsoo.ru/7f43ad5a" TargetMode="External"/><Relationship Id="rId37" Type="http://schemas.openxmlformats.org/officeDocument/2006/relationships/hyperlink" Target="https://m.edsoo.ru/7f43b21e" TargetMode="External"/><Relationship Id="rId40" Type="http://schemas.openxmlformats.org/officeDocument/2006/relationships/hyperlink" Target="https://m.edsoo.ru/7f43e6c6" TargetMode="External"/><Relationship Id="rId45" Type="http://schemas.openxmlformats.org/officeDocument/2006/relationships/hyperlink" Target="https://m.edsoo.ru/7f43ef2c" TargetMode="External"/><Relationship Id="rId53" Type="http://schemas.openxmlformats.org/officeDocument/2006/relationships/hyperlink" Target="https://m.edsoo.ru/7f443cd4" TargetMode="External"/><Relationship Id="rId58" Type="http://schemas.openxmlformats.org/officeDocument/2006/relationships/hyperlink" Target="https://m.edsoo.ru/7f444a94" TargetMode="External"/><Relationship Id="rId5" Type="http://schemas.openxmlformats.org/officeDocument/2006/relationships/hyperlink" Target="https://m.edsoo.ru/7f419d08" TargetMode="External"/><Relationship Id="rId61" Type="http://schemas.openxmlformats.org/officeDocument/2006/relationships/hyperlink" Target="https://m.edsoo.ru/7f44516a" TargetMode="External"/><Relationship Id="rId19" Type="http://schemas.openxmlformats.org/officeDocument/2006/relationships/hyperlink" Target="https://m.edsoo.ru/7f43a526" TargetMode="External"/><Relationship Id="rId14" Type="http://schemas.openxmlformats.org/officeDocument/2006/relationships/hyperlink" Target="https://m.edsoo.ru/7f4399b4" TargetMode="External"/><Relationship Id="rId22" Type="http://schemas.openxmlformats.org/officeDocument/2006/relationships/hyperlink" Target="https://m.edsoo.ru/7f43c542" TargetMode="External"/><Relationship Id="rId27" Type="http://schemas.openxmlformats.org/officeDocument/2006/relationships/hyperlink" Target="https://m.edsoo.ru/7f43c9b6" TargetMode="External"/><Relationship Id="rId30" Type="http://schemas.openxmlformats.org/officeDocument/2006/relationships/hyperlink" Target="https://m.edsoo.ru/7f43d23a" TargetMode="External"/><Relationship Id="rId35" Type="http://schemas.openxmlformats.org/officeDocument/2006/relationships/hyperlink" Target="https://m.edsoo.ru/7f43af08" TargetMode="External"/><Relationship Id="rId43" Type="http://schemas.openxmlformats.org/officeDocument/2006/relationships/hyperlink" Target="https://m.edsoo.ru/7f43f3b4" TargetMode="External"/><Relationship Id="rId48" Type="http://schemas.openxmlformats.org/officeDocument/2006/relationships/hyperlink" Target="https://m.edsoo.ru/7f43f8a0" TargetMode="External"/><Relationship Id="rId56" Type="http://schemas.openxmlformats.org/officeDocument/2006/relationships/hyperlink" Target="https://m.edsoo.ru/7f444364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396c6" TargetMode="External"/><Relationship Id="rId17" Type="http://schemas.openxmlformats.org/officeDocument/2006/relationships/hyperlink" Target="https://m.edsoo.ru/7f43a1ac" TargetMode="External"/><Relationship Id="rId25" Type="http://schemas.openxmlformats.org/officeDocument/2006/relationships/hyperlink" Target="https://m.edsoo.ru/7f43c3d0" TargetMode="External"/><Relationship Id="rId33" Type="http://schemas.openxmlformats.org/officeDocument/2006/relationships/hyperlink" Target="https://m.edsoo.ru/7f43af08" TargetMode="External"/><Relationship Id="rId38" Type="http://schemas.openxmlformats.org/officeDocument/2006/relationships/hyperlink" Target="https://m.edsoo.ru/7f43b5a2" TargetMode="External"/><Relationship Id="rId46" Type="http://schemas.openxmlformats.org/officeDocument/2006/relationships/hyperlink" Target="https://m.edsoo.ru/7f43f0c6" TargetMode="External"/><Relationship Id="rId59" Type="http://schemas.openxmlformats.org/officeDocument/2006/relationships/hyperlink" Target="https://m.edsoo.ru/7f444c56" TargetMode="External"/><Relationship Id="rId20" Type="http://schemas.openxmlformats.org/officeDocument/2006/relationships/hyperlink" Target="https://m.edsoo.ru/7f43ab84" TargetMode="External"/><Relationship Id="rId41" Type="http://schemas.openxmlformats.org/officeDocument/2006/relationships/hyperlink" Target="https://m.edsoo.ru/7f43ebda" TargetMode="External"/><Relationship Id="rId54" Type="http://schemas.openxmlformats.org/officeDocument/2006/relationships/hyperlink" Target="https://m.edsoo.ru/7f443fea" TargetMode="External"/><Relationship Id="rId62" Type="http://schemas.openxmlformats.org/officeDocument/2006/relationships/hyperlink" Target="https://m.edsoo.ru/7f4452e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d08" TargetMode="External"/><Relationship Id="rId15" Type="http://schemas.openxmlformats.org/officeDocument/2006/relationships/hyperlink" Target="https://m.edsoo.ru/7f439eb4" TargetMode="External"/><Relationship Id="rId23" Type="http://schemas.openxmlformats.org/officeDocument/2006/relationships/hyperlink" Target="https://m.edsoo.ru/7f43c542" TargetMode="External"/><Relationship Id="rId28" Type="http://schemas.openxmlformats.org/officeDocument/2006/relationships/hyperlink" Target="https://m.edsoo.ru/7f43d0b4" TargetMode="External"/><Relationship Id="rId36" Type="http://schemas.openxmlformats.org/officeDocument/2006/relationships/hyperlink" Target="https://m.edsoo.ru/7f43b098" TargetMode="External"/><Relationship Id="rId49" Type="http://schemas.openxmlformats.org/officeDocument/2006/relationships/hyperlink" Target="https://m.edsoo.ru/7f43fe0e" TargetMode="External"/><Relationship Id="rId57" Type="http://schemas.openxmlformats.org/officeDocument/2006/relationships/hyperlink" Target="https://m.edsoo.ru/7f4446f2" TargetMode="External"/><Relationship Id="rId10" Type="http://schemas.openxmlformats.org/officeDocument/2006/relationships/hyperlink" Target="https://m.edsoo.ru/7f419d08" TargetMode="External"/><Relationship Id="rId31" Type="http://schemas.openxmlformats.org/officeDocument/2006/relationships/hyperlink" Target="https://m.edsoo.ru/7f43d55a" TargetMode="External"/><Relationship Id="rId44" Type="http://schemas.openxmlformats.org/officeDocument/2006/relationships/hyperlink" Target="https://m.edsoo.ru/7f43f58a" TargetMode="External"/><Relationship Id="rId52" Type="http://schemas.openxmlformats.org/officeDocument/2006/relationships/hyperlink" Target="https://m.edsoo.ru/7f443b12" TargetMode="External"/><Relationship Id="rId60" Type="http://schemas.openxmlformats.org/officeDocument/2006/relationships/hyperlink" Target="https://m.edsoo.ru/7f444f44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Relationship Id="rId13" Type="http://schemas.openxmlformats.org/officeDocument/2006/relationships/hyperlink" Target="https://m.edsoo.ru/7f439842" TargetMode="External"/><Relationship Id="rId18" Type="http://schemas.openxmlformats.org/officeDocument/2006/relationships/hyperlink" Target="https://m.edsoo.ru/7f43a31e" TargetMode="External"/><Relationship Id="rId39" Type="http://schemas.openxmlformats.org/officeDocument/2006/relationships/hyperlink" Target="https://m.edsoo.ru/7f43b0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23</Pages>
  <Words>6788</Words>
  <Characters>38697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9</cp:revision>
  <dcterms:created xsi:type="dcterms:W3CDTF">2023-08-29T10:38:00Z</dcterms:created>
  <dcterms:modified xsi:type="dcterms:W3CDTF">2024-09-16T00:48:00Z</dcterms:modified>
</cp:coreProperties>
</file>