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23347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95ABA" w:rsidRPr="009029E9" w:rsidRDefault="00495ABA" w:rsidP="00495ABA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af5b5167-7099-47ec-9866-9052e784200d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Администрация Красногорского района </w:t>
      </w:r>
      <w:bookmarkEnd w:id="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95ABA" w:rsidRPr="009029E9" w:rsidRDefault="00495ABA" w:rsidP="00495A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МБОУ 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Красногорская СОШ</w:t>
      </w:r>
      <w:r w:rsidR="00106C62"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95ABA" w:rsidRPr="009029E9" w:rsidRDefault="00495ABA" w:rsidP="00495A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59" w:type="dxa"/>
        <w:tblLook w:val="04A0"/>
      </w:tblPr>
      <w:tblGrid>
        <w:gridCol w:w="3114"/>
        <w:gridCol w:w="3115"/>
        <w:gridCol w:w="3115"/>
        <w:gridCol w:w="3115"/>
      </w:tblGrid>
      <w:tr w:rsidR="00977944" w:rsidRPr="00BF3071" w:rsidTr="005D7E47">
        <w:tc>
          <w:tcPr>
            <w:tcW w:w="3114" w:type="dxa"/>
          </w:tcPr>
          <w:p w:rsidR="00977944" w:rsidRPr="00977944" w:rsidRDefault="00977944" w:rsidP="00D00C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‌‌</w:t>
            </w: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​РАССМОТРЕНО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ШМО  «МБОУКрасногорская СОШ»</w:t>
            </w:r>
          </w:p>
          <w:p w:rsidR="00977944" w:rsidRPr="000D7C23" w:rsidRDefault="00A934AC" w:rsidP="00E8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  <w:r w:rsid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28.08.24г.</w:t>
            </w:r>
            <w:r w:rsidR="00977944"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77944" w:rsidRPr="000D7C23" w:rsidRDefault="00977944" w:rsidP="00E81A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944" w:rsidRPr="00977944" w:rsidRDefault="00977944" w:rsidP="00D0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 МБОУ «Красногорская СОШ»</w:t>
            </w:r>
          </w:p>
          <w:p w:rsidR="00977944" w:rsidRPr="000D7C23" w:rsidRDefault="00977944" w:rsidP="00E8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7C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№1 от 29.08.24г </w:t>
            </w:r>
          </w:p>
          <w:p w:rsidR="00977944" w:rsidRPr="000D7C23" w:rsidRDefault="00977944" w:rsidP="00E81A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944" w:rsidRPr="00977944" w:rsidRDefault="00977944" w:rsidP="00D0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«Красногорская СОШ»</w:t>
            </w:r>
          </w:p>
          <w:p w:rsidR="00977944" w:rsidRPr="00977944" w:rsidRDefault="00977944" w:rsidP="00977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Е.И.Дайбов </w:t>
            </w:r>
          </w:p>
          <w:p w:rsidR="00977944" w:rsidRPr="00977944" w:rsidRDefault="00977944" w:rsidP="00E81AC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79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№60 от 30.08.24г</w:t>
            </w:r>
          </w:p>
          <w:p w:rsidR="00977944" w:rsidRPr="00977944" w:rsidRDefault="00977944" w:rsidP="00E81A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7944" w:rsidRPr="009029E9" w:rsidRDefault="00977944" w:rsidP="005D7E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96A6A" w:rsidRPr="00B654AC" w:rsidRDefault="00196A6A" w:rsidP="00196A6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b/>
          <w:sz w:val="24"/>
          <w:szCs w:val="24"/>
          <w:lang w:val="ru-RU"/>
        </w:rPr>
        <w:t>АДАПТИРОВАННАЯ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96A6A" w:rsidRPr="00B654AC" w:rsidRDefault="00196A6A" w:rsidP="00196A6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96A6A" w:rsidRPr="00B654AC" w:rsidRDefault="00196A6A" w:rsidP="00196A6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196A6A" w:rsidRDefault="00196A6A" w:rsidP="00196A6A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Pr="00B654AC">
        <w:rPr>
          <w:rFonts w:ascii="Times New Roman" w:hAnsi="Times New Roman" w:cs="Times New Roman"/>
          <w:color w:val="000000"/>
          <w:sz w:val="24"/>
          <w:szCs w:val="24"/>
          <w:lang w:val="ru-RU"/>
        </w:rPr>
        <w:t>6 классов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</w:p>
    <w:p w:rsidR="00196A6A" w:rsidRPr="00156B3A" w:rsidRDefault="00196A6A" w:rsidP="00196A6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6B3A">
        <w:rPr>
          <w:rFonts w:ascii="Times New Roman" w:hAnsi="Times New Roman" w:cs="Times New Roman"/>
          <w:sz w:val="24"/>
          <w:szCs w:val="24"/>
          <w:lang w:val="ru-RU"/>
        </w:rPr>
        <w:t>для обучающегося с задержкой психического развития</w:t>
      </w:r>
    </w:p>
    <w:p w:rsidR="00196A6A" w:rsidRPr="009029E9" w:rsidRDefault="00196A6A" w:rsidP="00196A6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Default="00E14C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Default="00E14C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Pr="009029E9" w:rsidRDefault="00E14C5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4C51" w:rsidRPr="006652F7" w:rsidRDefault="00E14C51" w:rsidP="00E14C51">
      <w:pPr>
        <w:ind w:left="6095"/>
        <w:rPr>
          <w:rFonts w:ascii="Times New Roman" w:hAnsi="Times New Roman" w:cs="Times New Roman"/>
          <w:sz w:val="24"/>
          <w:szCs w:val="24"/>
          <w:lang w:val="ru-RU"/>
        </w:rPr>
      </w:pPr>
      <w:r w:rsidRPr="006652F7">
        <w:rPr>
          <w:rFonts w:ascii="Times New Roman" w:hAnsi="Times New Roman" w:cs="Times New Roman"/>
          <w:sz w:val="24"/>
          <w:szCs w:val="24"/>
          <w:lang w:val="ru-RU"/>
        </w:rPr>
        <w:t>Составитель рабочей программы:</w:t>
      </w:r>
      <w:r w:rsidRPr="006652F7">
        <w:rPr>
          <w:rFonts w:ascii="Times New Roman" w:hAnsi="Times New Roman" w:cs="Times New Roman"/>
          <w:sz w:val="24"/>
          <w:szCs w:val="24"/>
        </w:rPr>
        <w:t> </w:t>
      </w:r>
      <w:r w:rsidRPr="006652F7">
        <w:rPr>
          <w:rFonts w:ascii="Times New Roman" w:hAnsi="Times New Roman" w:cs="Times New Roman"/>
          <w:sz w:val="24"/>
          <w:szCs w:val="24"/>
          <w:lang w:val="ru-RU"/>
        </w:rPr>
        <w:t>Глухова Галина Андреевна, учитель математики</w:t>
      </w:r>
    </w:p>
    <w:p w:rsidR="00030C53" w:rsidRPr="00030C53" w:rsidRDefault="00030C53" w:rsidP="00E14C51">
      <w:pPr>
        <w:spacing w:after="0" w:line="240" w:lineRule="auto"/>
        <w:ind w:left="4247" w:firstLine="709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50332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0F62D5" w:rsidP="00D71AB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3054C0" w:rsidRPr="009029E9" w:rsidRDefault="008E757E" w:rsidP="00E14C5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bc34a7f4-4026-4a2d-8185-cd5f043d844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с. Красногорское, </w:t>
      </w:r>
      <w:bookmarkEnd w:id="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33e14b86-74d9-40f7-89f9-3e3227438fe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1253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95ABA"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</w:p>
    <w:p w:rsidR="000F62D5" w:rsidRPr="009029E9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34714"/>
      <w:bookmarkEnd w:id="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71ABD" w:rsidRPr="00B654AC" w:rsidRDefault="00D71ABD" w:rsidP="00D71ABD">
      <w:pPr>
        <w:pStyle w:val="af2"/>
        <w:ind w:right="108" w:firstLine="708"/>
        <w:rPr>
          <w:sz w:val="24"/>
          <w:szCs w:val="24"/>
        </w:rPr>
      </w:pPr>
      <w:proofErr w:type="gramStart"/>
      <w:r w:rsidRPr="00B654AC">
        <w:rPr>
          <w:sz w:val="24"/>
          <w:szCs w:val="24"/>
        </w:rPr>
        <w:t>Примерная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рабочая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программа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математике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для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обучающихся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задержкой психического развития (далее – ЗПР) на уровне основного общего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подготовлена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Федерального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государственного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образовательного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стандарта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общего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(Приказ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Минпросвещения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России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от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31.05.2021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г.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№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287,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зарегистрирован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Министерством</w:t>
      </w:r>
      <w:r w:rsidRPr="00B654AC">
        <w:rPr>
          <w:spacing w:val="-15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юстиции</w:t>
      </w:r>
      <w:r w:rsidRPr="00B654AC">
        <w:rPr>
          <w:spacing w:val="-15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Российской</w:t>
      </w:r>
      <w:r w:rsidRPr="00B654AC">
        <w:rPr>
          <w:spacing w:val="-17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Федерации</w:t>
      </w:r>
      <w:r w:rsidRPr="00B654AC">
        <w:rPr>
          <w:spacing w:val="-17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05.07.2021</w:t>
      </w:r>
      <w:r w:rsidRPr="00B654AC">
        <w:rPr>
          <w:spacing w:val="-13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г.,</w:t>
      </w:r>
      <w:r w:rsidRPr="00B654AC">
        <w:rPr>
          <w:spacing w:val="-16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рег.</w:t>
      </w:r>
      <w:r w:rsidRPr="00B654AC">
        <w:rPr>
          <w:spacing w:val="-18"/>
          <w:sz w:val="24"/>
          <w:szCs w:val="24"/>
        </w:rPr>
        <w:t xml:space="preserve"> </w:t>
      </w:r>
      <w:r w:rsidRPr="00B654AC">
        <w:rPr>
          <w:spacing w:val="-2"/>
          <w:sz w:val="24"/>
          <w:szCs w:val="24"/>
        </w:rPr>
        <w:t>номер</w:t>
      </w:r>
      <w:r w:rsidRPr="00B654AC">
        <w:rPr>
          <w:spacing w:val="52"/>
          <w:sz w:val="24"/>
          <w:szCs w:val="24"/>
        </w:rPr>
        <w:t xml:space="preserve"> </w:t>
      </w:r>
      <w:r w:rsidRPr="00B654AC">
        <w:rPr>
          <w:spacing w:val="-1"/>
          <w:sz w:val="24"/>
          <w:szCs w:val="24"/>
        </w:rPr>
        <w:t>64101)</w:t>
      </w:r>
      <w:r w:rsidRPr="00B654AC">
        <w:rPr>
          <w:spacing w:val="-68"/>
          <w:sz w:val="24"/>
          <w:szCs w:val="24"/>
        </w:rPr>
        <w:t xml:space="preserve"> </w:t>
      </w:r>
      <w:r w:rsidRPr="00B654AC">
        <w:rPr>
          <w:sz w:val="24"/>
          <w:szCs w:val="24"/>
        </w:rPr>
        <w:t>(далее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– ФГОС ООО), Примерной адаптированной основной образовательной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программы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общего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обучающихся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задержкой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психического</w:t>
      </w:r>
      <w:proofErr w:type="gramEnd"/>
      <w:r w:rsidRPr="00B654AC">
        <w:rPr>
          <w:sz w:val="24"/>
          <w:szCs w:val="24"/>
        </w:rPr>
        <w:t xml:space="preserve"> </w:t>
      </w:r>
      <w:proofErr w:type="gramStart"/>
      <w:r w:rsidRPr="00B654AC">
        <w:rPr>
          <w:sz w:val="24"/>
          <w:szCs w:val="24"/>
        </w:rPr>
        <w:t>развития (одобренной решением ФУМО по общему образованию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(протокол от 18 марта 2022 г. № 1/22)) (далее – ПАООП ООО ЗПР), Примерной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рабочей программы основного общего образования по предмету «Математика»,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Примерной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программы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воспитания,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учетом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распределенных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классам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проверяемых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требований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результатам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освоения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Адаптированной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основной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образовательной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программы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общего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обучающихся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задержкой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психического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развития.</w:t>
      </w:r>
      <w:proofErr w:type="gramEnd"/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рабочей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программе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учтены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идеи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положения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Концепции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развития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математического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образования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Российской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Федерации.</w:t>
      </w:r>
    </w:p>
    <w:p w:rsidR="00D71ABD" w:rsidRDefault="00D71ABD" w:rsidP="00D71ABD">
      <w:pPr>
        <w:pStyle w:val="Heading1"/>
        <w:ind w:left="1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71ABD" w:rsidRPr="00B654AC" w:rsidRDefault="00D71ABD" w:rsidP="00D71ABD">
      <w:pPr>
        <w:pStyle w:val="Heading1"/>
        <w:ind w:left="112"/>
        <w:jc w:val="both"/>
        <w:rPr>
          <w:sz w:val="24"/>
          <w:szCs w:val="24"/>
        </w:rPr>
      </w:pPr>
      <w:r w:rsidRPr="00B654AC">
        <w:rPr>
          <w:sz w:val="24"/>
          <w:szCs w:val="24"/>
        </w:rPr>
        <w:t>Цели</w:t>
      </w:r>
      <w:r w:rsidRPr="00B654AC">
        <w:rPr>
          <w:spacing w:val="-5"/>
          <w:sz w:val="24"/>
          <w:szCs w:val="24"/>
        </w:rPr>
        <w:t xml:space="preserve"> </w:t>
      </w:r>
      <w:r w:rsidRPr="00B654AC">
        <w:rPr>
          <w:sz w:val="24"/>
          <w:szCs w:val="24"/>
        </w:rPr>
        <w:t>изучения</w:t>
      </w:r>
      <w:r w:rsidRPr="00B654AC">
        <w:rPr>
          <w:spacing w:val="-5"/>
          <w:sz w:val="24"/>
          <w:szCs w:val="24"/>
        </w:rPr>
        <w:t xml:space="preserve"> </w:t>
      </w:r>
      <w:r w:rsidRPr="00B654AC">
        <w:rPr>
          <w:sz w:val="24"/>
          <w:szCs w:val="24"/>
        </w:rPr>
        <w:t>учебного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курса</w:t>
      </w:r>
    </w:p>
    <w:p w:rsidR="00D71ABD" w:rsidRPr="00B654AC" w:rsidRDefault="00D71ABD" w:rsidP="00D71ABD">
      <w:pPr>
        <w:pStyle w:val="af2"/>
        <w:spacing w:before="144" w:line="322" w:lineRule="exact"/>
        <w:ind w:left="821"/>
        <w:rPr>
          <w:sz w:val="24"/>
          <w:szCs w:val="24"/>
        </w:rPr>
      </w:pPr>
      <w:r w:rsidRPr="00B654AC">
        <w:rPr>
          <w:sz w:val="24"/>
          <w:szCs w:val="24"/>
        </w:rPr>
        <w:t>Приоритетными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целями</w:t>
      </w:r>
      <w:r w:rsidRPr="00B654AC">
        <w:rPr>
          <w:spacing w:val="-4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обучения</w:t>
      </w:r>
      <w:r w:rsidRPr="00B654AC">
        <w:rPr>
          <w:spacing w:val="2"/>
          <w:sz w:val="24"/>
          <w:szCs w:val="24"/>
        </w:rPr>
        <w:t xml:space="preserve"> </w:t>
      </w:r>
      <w:r w:rsidRPr="00B654AC">
        <w:rPr>
          <w:sz w:val="24"/>
          <w:szCs w:val="24"/>
        </w:rPr>
        <w:t>математике в</w:t>
      </w:r>
      <w:r w:rsidRPr="00B654AC">
        <w:rPr>
          <w:spacing w:val="-6"/>
          <w:sz w:val="24"/>
          <w:szCs w:val="24"/>
        </w:rPr>
        <w:t xml:space="preserve"> </w:t>
      </w:r>
      <w:r w:rsidRPr="00B654AC">
        <w:rPr>
          <w:sz w:val="24"/>
          <w:szCs w:val="24"/>
        </w:rPr>
        <w:t>5–6 классах</w:t>
      </w:r>
      <w:r w:rsidRPr="00B654AC">
        <w:rPr>
          <w:spacing w:val="-3"/>
          <w:sz w:val="24"/>
          <w:szCs w:val="24"/>
        </w:rPr>
        <w:t xml:space="preserve"> </w:t>
      </w:r>
      <w:r w:rsidRPr="00B654AC">
        <w:rPr>
          <w:sz w:val="24"/>
          <w:szCs w:val="24"/>
        </w:rPr>
        <w:t>являются:</w:t>
      </w:r>
    </w:p>
    <w:p w:rsidR="00D71ABD" w:rsidRPr="00B654AC" w:rsidRDefault="00D71ABD" w:rsidP="00D71ABD">
      <w:pPr>
        <w:pStyle w:val="ae"/>
        <w:widowControl w:val="0"/>
        <w:numPr>
          <w:ilvl w:val="0"/>
          <w:numId w:val="20"/>
        </w:numPr>
        <w:tabs>
          <w:tab w:val="left" w:pos="822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sz w:val="24"/>
          <w:szCs w:val="24"/>
          <w:lang w:val="ru-RU"/>
        </w:rPr>
        <w:t>продолжение формирования основных математических понятий (число,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величина, геометрическая фигура), обеспечивающих преемственность и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перспективность</w:t>
      </w:r>
      <w:r w:rsidRPr="00B654A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математического</w:t>
      </w:r>
      <w:r w:rsidRPr="00B654A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Pr="00B654A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обучающихся;</w:t>
      </w:r>
    </w:p>
    <w:p w:rsidR="00D71ABD" w:rsidRPr="00B654AC" w:rsidRDefault="00D71ABD" w:rsidP="00D71ABD">
      <w:pPr>
        <w:pStyle w:val="ae"/>
        <w:widowControl w:val="0"/>
        <w:numPr>
          <w:ilvl w:val="0"/>
          <w:numId w:val="20"/>
        </w:numPr>
        <w:tabs>
          <w:tab w:val="left" w:pos="822"/>
        </w:tabs>
        <w:autoSpaceDE w:val="0"/>
        <w:autoSpaceDN w:val="0"/>
        <w:spacing w:after="0" w:line="240" w:lineRule="auto"/>
        <w:ind w:right="108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sz w:val="24"/>
          <w:szCs w:val="24"/>
          <w:lang w:val="ru-RU"/>
        </w:rPr>
        <w:t xml:space="preserve">развитие интеллектуальных и творческих способностей обучающихся </w:t>
      </w:r>
      <w:r w:rsidRPr="00B654AC">
        <w:rPr>
          <w:rFonts w:ascii="Times New Roman" w:hAnsi="Times New Roman" w:cs="Times New Roman"/>
          <w:sz w:val="24"/>
          <w:szCs w:val="24"/>
        </w:rPr>
        <w:t>c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ЗПР, познавательной активности, исследовательских умений, интереса к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изучению</w:t>
      </w:r>
      <w:r w:rsidRPr="00B654A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математики;</w:t>
      </w:r>
    </w:p>
    <w:p w:rsidR="00D71ABD" w:rsidRPr="00B654AC" w:rsidRDefault="00D71ABD" w:rsidP="00D71ABD">
      <w:pPr>
        <w:pStyle w:val="ae"/>
        <w:widowControl w:val="0"/>
        <w:numPr>
          <w:ilvl w:val="0"/>
          <w:numId w:val="20"/>
        </w:numPr>
        <w:tabs>
          <w:tab w:val="left" w:pos="822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sz w:val="24"/>
          <w:szCs w:val="24"/>
          <w:lang w:val="ru-RU"/>
        </w:rPr>
        <w:t>подведение</w:t>
      </w:r>
      <w:r w:rsidRPr="00B654A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r w:rsidRPr="00B654A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B654A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ЗПР</w:t>
      </w:r>
      <w:r w:rsidRPr="00B654A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654A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доступном</w:t>
      </w:r>
      <w:r w:rsidRPr="00B654A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B654A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них</w:t>
      </w:r>
      <w:r w:rsidRPr="00B654A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proofErr w:type="gramStart"/>
      <w:r w:rsidRPr="00B654AC">
        <w:rPr>
          <w:rFonts w:ascii="Times New Roman" w:hAnsi="Times New Roman" w:cs="Times New Roman"/>
          <w:sz w:val="24"/>
          <w:szCs w:val="24"/>
          <w:lang w:val="ru-RU"/>
        </w:rPr>
        <w:t>уровне</w:t>
      </w:r>
      <w:proofErr w:type="gramEnd"/>
      <w:r w:rsidRPr="00B654A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B654A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осознанию</w:t>
      </w:r>
      <w:r w:rsidRPr="00B654AC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взаимосвязи</w:t>
      </w:r>
      <w:r w:rsidRPr="00B654A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математики</w:t>
      </w:r>
      <w:r w:rsidRPr="00B654A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654A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окружающего мира;</w:t>
      </w:r>
    </w:p>
    <w:p w:rsidR="00D71ABD" w:rsidRPr="00B654AC" w:rsidRDefault="00D71ABD" w:rsidP="00D71ABD">
      <w:pPr>
        <w:pStyle w:val="ae"/>
        <w:widowControl w:val="0"/>
        <w:numPr>
          <w:ilvl w:val="0"/>
          <w:numId w:val="20"/>
        </w:numPr>
        <w:tabs>
          <w:tab w:val="left" w:pos="822"/>
        </w:tabs>
        <w:autoSpaceDE w:val="0"/>
        <w:autoSpaceDN w:val="0"/>
        <w:spacing w:after="0" w:line="240" w:lineRule="auto"/>
        <w:ind w:right="112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sz w:val="24"/>
          <w:szCs w:val="24"/>
          <w:lang w:val="ru-RU"/>
        </w:rPr>
        <w:t>формирование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функциональной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математической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грамотности: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умения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распознавать математические объекты в реальных жизненных ситуациях,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применять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освоенные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умения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решения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практико-ориентированных</w:t>
      </w:r>
      <w:r w:rsidRPr="00B654AC">
        <w:rPr>
          <w:rFonts w:ascii="Times New Roman" w:hAnsi="Times New Roman" w:cs="Times New Roman"/>
          <w:spacing w:val="-67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задач,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интерпретировать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полученные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результаты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оценивать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B654A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соответствие</w:t>
      </w:r>
      <w:r w:rsidRPr="00B654A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B654AC">
        <w:rPr>
          <w:rFonts w:ascii="Times New Roman" w:hAnsi="Times New Roman" w:cs="Times New Roman"/>
          <w:sz w:val="24"/>
          <w:szCs w:val="24"/>
          <w:lang w:val="ru-RU"/>
        </w:rPr>
        <w:t>практической ситуации.</w:t>
      </w:r>
    </w:p>
    <w:p w:rsidR="00D71ABD" w:rsidRPr="00B654AC" w:rsidRDefault="00D71ABD" w:rsidP="00D71ABD">
      <w:pPr>
        <w:pStyle w:val="af2"/>
        <w:ind w:right="110" w:firstLine="708"/>
        <w:rPr>
          <w:sz w:val="24"/>
          <w:szCs w:val="24"/>
        </w:rPr>
      </w:pPr>
      <w:r w:rsidRPr="00B654AC">
        <w:rPr>
          <w:sz w:val="24"/>
          <w:szCs w:val="24"/>
        </w:rPr>
        <w:t>Основные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линии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содержания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курса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математики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5–6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классах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–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арифметическая и геометрическая, которые развиваются параллельно, каждая 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соответствии с собственной логикой, однако, не независимо одна от другой, а 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тесном контакте и взаимодействии. Также в курсе происходит знакомство 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элементами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алгебры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и описательной статистики.</w:t>
      </w:r>
    </w:p>
    <w:p w:rsidR="00D71ABD" w:rsidRPr="00B654AC" w:rsidRDefault="00D71ABD" w:rsidP="00D71ABD">
      <w:pPr>
        <w:pStyle w:val="af2"/>
        <w:spacing w:before="1"/>
        <w:ind w:right="108" w:firstLine="708"/>
        <w:rPr>
          <w:sz w:val="24"/>
          <w:szCs w:val="24"/>
        </w:rPr>
      </w:pPr>
      <w:r w:rsidRPr="00B654AC">
        <w:rPr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B654AC">
        <w:rPr>
          <w:sz w:val="24"/>
          <w:szCs w:val="24"/>
        </w:rPr>
        <w:t>со</w:t>
      </w:r>
      <w:proofErr w:type="gramEnd"/>
      <w:r w:rsidRPr="00B654AC">
        <w:rPr>
          <w:sz w:val="24"/>
          <w:szCs w:val="24"/>
        </w:rPr>
        <w:t xml:space="preserve"> систематизации 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развития знаний о натуральных числах, полученных в начальной школе. При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совершенствование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вычислительной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техники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формирование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новых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теоретических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знаний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сочетается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развитием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вычислительной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культуры,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частности с обучением простейшим приёмам прикидки и оценки результатов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вычислений.</w:t>
      </w:r>
      <w:r w:rsidRPr="00B654AC">
        <w:rPr>
          <w:spacing w:val="-11"/>
          <w:sz w:val="24"/>
          <w:szCs w:val="24"/>
        </w:rPr>
        <w:t xml:space="preserve"> </w:t>
      </w:r>
      <w:r w:rsidRPr="00B654AC">
        <w:rPr>
          <w:sz w:val="24"/>
          <w:szCs w:val="24"/>
        </w:rPr>
        <w:t>Изучение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натуральных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чисел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продолжается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6</w:t>
      </w:r>
      <w:r w:rsidRPr="00B654AC">
        <w:rPr>
          <w:spacing w:val="-11"/>
          <w:sz w:val="24"/>
          <w:szCs w:val="24"/>
        </w:rPr>
        <w:t xml:space="preserve"> </w:t>
      </w:r>
      <w:r w:rsidRPr="00B654AC">
        <w:rPr>
          <w:sz w:val="24"/>
          <w:szCs w:val="24"/>
        </w:rPr>
        <w:t>классе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знакомством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начальными понятиями теории</w:t>
      </w:r>
      <w:r w:rsidRPr="00B654AC">
        <w:rPr>
          <w:spacing w:val="-3"/>
          <w:sz w:val="24"/>
          <w:szCs w:val="24"/>
        </w:rPr>
        <w:t xml:space="preserve"> </w:t>
      </w:r>
      <w:r w:rsidRPr="00B654AC">
        <w:rPr>
          <w:sz w:val="24"/>
          <w:szCs w:val="24"/>
        </w:rPr>
        <w:t>делимости.</w:t>
      </w:r>
    </w:p>
    <w:p w:rsidR="00D71ABD" w:rsidRPr="00B654AC" w:rsidRDefault="00D71ABD" w:rsidP="00D71ABD">
      <w:pPr>
        <w:pStyle w:val="af2"/>
        <w:ind w:right="110" w:firstLine="708"/>
        <w:rPr>
          <w:sz w:val="24"/>
          <w:szCs w:val="24"/>
        </w:rPr>
      </w:pPr>
      <w:r w:rsidRPr="00B654AC">
        <w:rPr>
          <w:sz w:val="24"/>
          <w:szCs w:val="24"/>
        </w:rPr>
        <w:t>Другой крупный блок в содержании арифметической линии – это дроби.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Начало изучения обыкновенных и десятичных дробей отнесено к 5 классу. Это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первый этап в освоении дробей, когда происходит знакомство с основными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идеями,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понятиями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темы.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рассмотрение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обыкновенных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дробей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 xml:space="preserve">полном объёме предшествует </w:t>
      </w:r>
      <w:r w:rsidRPr="00B654AC">
        <w:rPr>
          <w:sz w:val="24"/>
          <w:szCs w:val="24"/>
        </w:rPr>
        <w:lastRenderedPageBreak/>
        <w:t>изучению десятичных дробей, что целесообразно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 точки зрения логики изложения числовой линии, когда правила действий 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десятичными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дробями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можно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обосновать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уже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известными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алгоритмами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выполнения действий с обыкновенными дробями. Знакомство с десятичными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дробями расширит возможности для понимания обучающимися прикладного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применения новой записи при изучении других предметов и при практическом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использовании.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6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классу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отнесён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второй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этап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изучении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дробей,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где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происходит совершенствование навыков сравнения и преобразования дробей,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освоение</w:t>
      </w:r>
      <w:r w:rsidRPr="00B654AC">
        <w:rPr>
          <w:spacing w:val="-14"/>
          <w:sz w:val="24"/>
          <w:szCs w:val="24"/>
        </w:rPr>
        <w:t xml:space="preserve"> </w:t>
      </w:r>
      <w:r w:rsidRPr="00B654AC">
        <w:rPr>
          <w:sz w:val="24"/>
          <w:szCs w:val="24"/>
        </w:rPr>
        <w:t>новых</w:t>
      </w:r>
      <w:r w:rsidRPr="00B654AC">
        <w:rPr>
          <w:spacing w:val="-13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вычислительных</w:t>
      </w:r>
      <w:r w:rsidRPr="00B654AC">
        <w:rPr>
          <w:spacing w:val="-14"/>
          <w:sz w:val="24"/>
          <w:szCs w:val="24"/>
        </w:rPr>
        <w:t xml:space="preserve"> </w:t>
      </w:r>
      <w:r w:rsidRPr="00B654AC">
        <w:rPr>
          <w:sz w:val="24"/>
          <w:szCs w:val="24"/>
        </w:rPr>
        <w:t>алгоритмов,</w:t>
      </w:r>
      <w:r w:rsidRPr="00B654AC">
        <w:rPr>
          <w:spacing w:val="-14"/>
          <w:sz w:val="24"/>
          <w:szCs w:val="24"/>
        </w:rPr>
        <w:t xml:space="preserve"> </w:t>
      </w:r>
      <w:r w:rsidRPr="00B654AC">
        <w:rPr>
          <w:sz w:val="24"/>
          <w:szCs w:val="24"/>
        </w:rPr>
        <w:t>оттачивание</w:t>
      </w:r>
      <w:r w:rsidRPr="00B654AC">
        <w:rPr>
          <w:spacing w:val="-13"/>
          <w:sz w:val="24"/>
          <w:szCs w:val="24"/>
        </w:rPr>
        <w:t xml:space="preserve"> </w:t>
      </w:r>
      <w:r w:rsidRPr="00B654AC">
        <w:rPr>
          <w:sz w:val="24"/>
          <w:szCs w:val="24"/>
        </w:rPr>
        <w:t>техники</w:t>
      </w:r>
      <w:r w:rsidRPr="00B654AC">
        <w:rPr>
          <w:spacing w:val="-14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вычислений,</w:t>
      </w:r>
      <w:r>
        <w:rPr>
          <w:sz w:val="24"/>
          <w:szCs w:val="24"/>
        </w:rPr>
        <w:t xml:space="preserve"> </w:t>
      </w:r>
      <w:r w:rsidRPr="00B654AC">
        <w:rPr>
          <w:sz w:val="24"/>
          <w:szCs w:val="24"/>
        </w:rPr>
        <w:t>в том числе значений выражений, содержащих и обыкновенные, и десятичные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дроби, установление связей между ними, рассмотрение приёмов решения задач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дроби.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В начале</w:t>
      </w:r>
      <w:r w:rsidRPr="00B654AC">
        <w:rPr>
          <w:spacing w:val="-5"/>
          <w:sz w:val="24"/>
          <w:szCs w:val="24"/>
        </w:rPr>
        <w:t xml:space="preserve"> </w:t>
      </w:r>
      <w:r w:rsidRPr="00B654AC">
        <w:rPr>
          <w:sz w:val="24"/>
          <w:szCs w:val="24"/>
        </w:rPr>
        <w:t>6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класса</w:t>
      </w:r>
      <w:r w:rsidRPr="00B654AC">
        <w:rPr>
          <w:spacing w:val="-4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происходит</w:t>
      </w:r>
      <w:r w:rsidRPr="00B654AC">
        <w:rPr>
          <w:spacing w:val="-3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знакомство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-3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понятием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процента.</w:t>
      </w:r>
    </w:p>
    <w:p w:rsidR="00D71ABD" w:rsidRPr="00B654AC" w:rsidRDefault="00D71ABD" w:rsidP="00D71ABD">
      <w:pPr>
        <w:pStyle w:val="af2"/>
        <w:spacing w:before="2"/>
        <w:ind w:right="113" w:firstLine="708"/>
        <w:rPr>
          <w:sz w:val="24"/>
          <w:szCs w:val="24"/>
        </w:rPr>
      </w:pPr>
      <w:r w:rsidRPr="00B654AC">
        <w:rPr>
          <w:sz w:val="24"/>
          <w:szCs w:val="24"/>
        </w:rPr>
        <w:t>Особенностью изучения положительных и отрицательных чисел является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то,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что</w:t>
      </w:r>
      <w:r w:rsidRPr="00B654AC">
        <w:rPr>
          <w:spacing w:val="-6"/>
          <w:sz w:val="24"/>
          <w:szCs w:val="24"/>
        </w:rPr>
        <w:t xml:space="preserve"> </w:t>
      </w:r>
      <w:r w:rsidRPr="00B654AC">
        <w:rPr>
          <w:sz w:val="24"/>
          <w:szCs w:val="24"/>
        </w:rPr>
        <w:t>они</w:t>
      </w:r>
      <w:r w:rsidRPr="00B654AC">
        <w:rPr>
          <w:spacing w:val="-6"/>
          <w:sz w:val="24"/>
          <w:szCs w:val="24"/>
        </w:rPr>
        <w:t xml:space="preserve"> </w:t>
      </w:r>
      <w:r w:rsidRPr="00B654AC">
        <w:rPr>
          <w:sz w:val="24"/>
          <w:szCs w:val="24"/>
        </w:rPr>
        <w:t>также</w:t>
      </w:r>
      <w:r w:rsidRPr="00B654AC">
        <w:rPr>
          <w:spacing w:val="-6"/>
          <w:sz w:val="24"/>
          <w:szCs w:val="24"/>
        </w:rPr>
        <w:t xml:space="preserve"> </w:t>
      </w:r>
      <w:r w:rsidRPr="00B654AC">
        <w:rPr>
          <w:sz w:val="24"/>
          <w:szCs w:val="24"/>
        </w:rPr>
        <w:t>могут</w:t>
      </w:r>
      <w:r w:rsidRPr="00B654AC">
        <w:rPr>
          <w:spacing w:val="-7"/>
          <w:sz w:val="24"/>
          <w:szCs w:val="24"/>
        </w:rPr>
        <w:t xml:space="preserve"> </w:t>
      </w:r>
      <w:r w:rsidRPr="00B654AC">
        <w:rPr>
          <w:sz w:val="24"/>
          <w:szCs w:val="24"/>
        </w:rPr>
        <w:t>рассматриваться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7"/>
          <w:sz w:val="24"/>
          <w:szCs w:val="24"/>
        </w:rPr>
        <w:t xml:space="preserve"> </w:t>
      </w:r>
      <w:r w:rsidRPr="00B654AC">
        <w:rPr>
          <w:sz w:val="24"/>
          <w:szCs w:val="24"/>
        </w:rPr>
        <w:t>несколько</w:t>
      </w:r>
      <w:r w:rsidRPr="00B654AC">
        <w:rPr>
          <w:spacing w:val="-6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этапов.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7"/>
          <w:sz w:val="24"/>
          <w:szCs w:val="24"/>
        </w:rPr>
        <w:t xml:space="preserve"> </w:t>
      </w:r>
      <w:r w:rsidRPr="00B654AC">
        <w:rPr>
          <w:sz w:val="24"/>
          <w:szCs w:val="24"/>
        </w:rPr>
        <w:t>6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классе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начале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изучения</w:t>
      </w:r>
      <w:r w:rsidRPr="00B654AC">
        <w:rPr>
          <w:spacing w:val="33"/>
          <w:sz w:val="24"/>
          <w:szCs w:val="24"/>
        </w:rPr>
        <w:t xml:space="preserve"> </w:t>
      </w:r>
      <w:r w:rsidRPr="00B654AC">
        <w:rPr>
          <w:sz w:val="24"/>
          <w:szCs w:val="24"/>
        </w:rPr>
        <w:t>темы</w:t>
      </w:r>
      <w:r w:rsidRPr="00B654AC">
        <w:rPr>
          <w:spacing w:val="33"/>
          <w:sz w:val="24"/>
          <w:szCs w:val="24"/>
        </w:rPr>
        <w:t xml:space="preserve"> </w:t>
      </w:r>
      <w:r w:rsidRPr="00B654AC">
        <w:rPr>
          <w:sz w:val="24"/>
          <w:szCs w:val="24"/>
        </w:rPr>
        <w:t>«Положительные</w:t>
      </w:r>
      <w:r w:rsidRPr="00B654AC">
        <w:rPr>
          <w:spacing w:val="34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33"/>
          <w:sz w:val="24"/>
          <w:szCs w:val="24"/>
        </w:rPr>
        <w:t xml:space="preserve"> </w:t>
      </w:r>
      <w:r w:rsidRPr="00B654AC">
        <w:rPr>
          <w:sz w:val="24"/>
          <w:szCs w:val="24"/>
        </w:rPr>
        <w:t>отрицательные</w:t>
      </w:r>
      <w:r w:rsidRPr="00B654AC">
        <w:rPr>
          <w:spacing w:val="34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числа»</w:t>
      </w:r>
      <w:r w:rsidRPr="00B654AC">
        <w:rPr>
          <w:spacing w:val="29"/>
          <w:sz w:val="24"/>
          <w:szCs w:val="24"/>
        </w:rPr>
        <w:t xml:space="preserve"> </w:t>
      </w:r>
      <w:r w:rsidRPr="00B654AC">
        <w:rPr>
          <w:sz w:val="24"/>
          <w:szCs w:val="24"/>
        </w:rPr>
        <w:t>выделяется</w:t>
      </w:r>
      <w:r w:rsidRPr="00B654AC">
        <w:rPr>
          <w:spacing w:val="3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подтема</w:t>
      </w:r>
    </w:p>
    <w:p w:rsidR="00D71ABD" w:rsidRPr="00B654AC" w:rsidRDefault="00D71ABD" w:rsidP="00D71ABD">
      <w:pPr>
        <w:pStyle w:val="af2"/>
        <w:ind w:right="108"/>
        <w:rPr>
          <w:sz w:val="24"/>
          <w:szCs w:val="24"/>
        </w:rPr>
      </w:pPr>
      <w:proofErr w:type="gramStart"/>
      <w:r w:rsidRPr="00B654AC">
        <w:rPr>
          <w:sz w:val="24"/>
          <w:szCs w:val="24"/>
        </w:rPr>
        <w:t>«Целые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числа»,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 рамках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которой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знакомство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 отрицательными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числами 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действиями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положительными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отрицательными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числами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происходит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содержательного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подхода.</w:t>
      </w:r>
      <w:proofErr w:type="gramEnd"/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позволяет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доступном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уровне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познакомить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учащихся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практически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со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всеми</w:t>
      </w:r>
      <w:r w:rsidRPr="00B654AC">
        <w:rPr>
          <w:spacing w:val="-10"/>
          <w:sz w:val="24"/>
          <w:szCs w:val="24"/>
        </w:rPr>
        <w:t xml:space="preserve"> </w:t>
      </w:r>
      <w:r w:rsidRPr="00B654AC">
        <w:rPr>
          <w:sz w:val="24"/>
          <w:szCs w:val="24"/>
        </w:rPr>
        <w:t>основными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понятиями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темы,</w:t>
      </w:r>
      <w:r w:rsidRPr="00B654AC">
        <w:rPr>
          <w:spacing w:val="-1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11"/>
          <w:sz w:val="24"/>
          <w:szCs w:val="24"/>
        </w:rPr>
        <w:t xml:space="preserve"> </w:t>
      </w:r>
      <w:r w:rsidRPr="00B654AC">
        <w:rPr>
          <w:sz w:val="24"/>
          <w:szCs w:val="24"/>
        </w:rPr>
        <w:t>том</w:t>
      </w:r>
      <w:r w:rsidRPr="00B654AC">
        <w:rPr>
          <w:spacing w:val="-68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правилами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знаков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выполнении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арифметических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действий.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Изучение рациональных чисел на этом не закончится, а будет продолжено 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курсе алгебры 7 класса, что станет следующим проходом всех принципиальных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вопросов, тем самым разделение трудностей облегчает восприятие материала, а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распределение</w:t>
      </w:r>
      <w:r w:rsidRPr="00B654AC">
        <w:rPr>
          <w:spacing w:val="-3"/>
          <w:sz w:val="24"/>
          <w:szCs w:val="24"/>
        </w:rPr>
        <w:t xml:space="preserve"> </w:t>
      </w:r>
      <w:r w:rsidRPr="00B654AC">
        <w:rPr>
          <w:sz w:val="24"/>
          <w:szCs w:val="24"/>
        </w:rPr>
        <w:t>во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времени</w:t>
      </w:r>
      <w:r w:rsidRPr="00B654AC">
        <w:rPr>
          <w:spacing w:val="-3"/>
          <w:sz w:val="24"/>
          <w:szCs w:val="24"/>
        </w:rPr>
        <w:t xml:space="preserve"> </w:t>
      </w:r>
      <w:r w:rsidRPr="00B654AC">
        <w:rPr>
          <w:sz w:val="24"/>
          <w:szCs w:val="24"/>
        </w:rPr>
        <w:t>способствует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прочности</w:t>
      </w:r>
      <w:r w:rsidRPr="00B654AC">
        <w:rPr>
          <w:spacing w:val="-5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приобретаемых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навыков.</w:t>
      </w:r>
    </w:p>
    <w:p w:rsidR="00D71ABD" w:rsidRPr="00B654AC" w:rsidRDefault="00D71ABD" w:rsidP="00D71ABD">
      <w:pPr>
        <w:pStyle w:val="af2"/>
        <w:spacing w:before="1"/>
        <w:ind w:right="112" w:firstLine="708"/>
        <w:rPr>
          <w:sz w:val="24"/>
          <w:szCs w:val="24"/>
        </w:rPr>
      </w:pPr>
      <w:r w:rsidRPr="00B654AC">
        <w:rPr>
          <w:sz w:val="24"/>
          <w:szCs w:val="24"/>
        </w:rPr>
        <w:t>При обучении решению текстовых задач в 5—6 классах используются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арифметические приёмы решения. Текстовые задачи, решаемые при отработке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вычислительных навыков в 5—6 классах, рассматриваются задачи следующих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видов: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задачи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движение,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части,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покупки,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работу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производительность,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проценты,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отношения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пропорции.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Кроме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того,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обучающиеся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знакомятся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приёмами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решения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задач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перебором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возможных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вариантов, учатся работать с информацией, представленной в форме таблиц или</w:t>
      </w:r>
      <w:r w:rsidRPr="00B654AC">
        <w:rPr>
          <w:spacing w:val="-68"/>
          <w:sz w:val="24"/>
          <w:szCs w:val="24"/>
        </w:rPr>
        <w:t xml:space="preserve"> </w:t>
      </w:r>
      <w:r w:rsidRPr="00B654AC">
        <w:rPr>
          <w:sz w:val="24"/>
          <w:szCs w:val="24"/>
        </w:rPr>
        <w:t>диаграмм.</w:t>
      </w:r>
    </w:p>
    <w:p w:rsidR="00D71ABD" w:rsidRPr="00B654AC" w:rsidRDefault="00D71ABD" w:rsidP="00D71ABD">
      <w:pPr>
        <w:pStyle w:val="af2"/>
        <w:ind w:right="113" w:firstLine="708"/>
        <w:rPr>
          <w:sz w:val="24"/>
          <w:szCs w:val="24"/>
        </w:rPr>
      </w:pP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Примерной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рабочей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программе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предусмотрено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формирование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пропедевтических алгебраических представлений. Буква как символ некоторого</w:t>
      </w:r>
      <w:r w:rsidRPr="00B654AC">
        <w:rPr>
          <w:spacing w:val="-67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зависимости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от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математического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контекста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вводится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постепенно.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 xml:space="preserve">Буквенная символика широко </w:t>
      </w:r>
      <w:proofErr w:type="gramStart"/>
      <w:r w:rsidRPr="00B654AC">
        <w:rPr>
          <w:sz w:val="24"/>
          <w:szCs w:val="24"/>
        </w:rPr>
        <w:t>используется</w:t>
      </w:r>
      <w:proofErr w:type="gramEnd"/>
      <w:r w:rsidRPr="00B654AC">
        <w:rPr>
          <w:sz w:val="24"/>
          <w:szCs w:val="24"/>
        </w:rPr>
        <w:t xml:space="preserve"> прежде всего для записи общих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утверждений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предложений,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формул,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частности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для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вычисления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геометрических величин,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качестве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«заместителя»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числа.</w:t>
      </w:r>
    </w:p>
    <w:p w:rsidR="00D71ABD" w:rsidRPr="00B654AC" w:rsidRDefault="00D71ABD" w:rsidP="00D71ABD">
      <w:pPr>
        <w:pStyle w:val="af2"/>
        <w:ind w:right="112" w:firstLine="708"/>
        <w:rPr>
          <w:sz w:val="24"/>
          <w:szCs w:val="24"/>
        </w:rPr>
      </w:pPr>
      <w:r w:rsidRPr="00B654AC">
        <w:rPr>
          <w:sz w:val="24"/>
          <w:szCs w:val="24"/>
        </w:rPr>
        <w:t>В курсе «Математики» 5–6 классов представлена наглядная геометрия,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направленная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развитие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образного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мышления,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пространственного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воображения,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изобразительных</w:t>
      </w:r>
      <w:r w:rsidRPr="00B654AC">
        <w:rPr>
          <w:spacing w:val="-9"/>
          <w:sz w:val="24"/>
          <w:szCs w:val="24"/>
        </w:rPr>
        <w:t xml:space="preserve"> </w:t>
      </w:r>
      <w:r w:rsidRPr="00B654AC">
        <w:rPr>
          <w:sz w:val="24"/>
          <w:szCs w:val="24"/>
        </w:rPr>
        <w:t>умений.</w:t>
      </w:r>
      <w:r w:rsidRPr="00B654AC">
        <w:rPr>
          <w:spacing w:val="-11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Это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важный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этап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-12"/>
          <w:sz w:val="24"/>
          <w:szCs w:val="24"/>
        </w:rPr>
        <w:t xml:space="preserve"> </w:t>
      </w:r>
      <w:r w:rsidRPr="00B654AC">
        <w:rPr>
          <w:sz w:val="24"/>
          <w:szCs w:val="24"/>
        </w:rPr>
        <w:t>изучении</w:t>
      </w:r>
      <w:r w:rsidRPr="00B654AC">
        <w:rPr>
          <w:spacing w:val="-8"/>
          <w:sz w:val="24"/>
          <w:szCs w:val="24"/>
        </w:rPr>
        <w:t xml:space="preserve"> </w:t>
      </w:r>
      <w:r w:rsidRPr="00B654AC">
        <w:rPr>
          <w:sz w:val="24"/>
          <w:szCs w:val="24"/>
        </w:rPr>
        <w:t>геометрии,</w:t>
      </w:r>
      <w:r w:rsidRPr="00B654AC">
        <w:rPr>
          <w:spacing w:val="-68"/>
          <w:sz w:val="24"/>
          <w:szCs w:val="24"/>
        </w:rPr>
        <w:t xml:space="preserve"> </w:t>
      </w:r>
      <w:r w:rsidRPr="00B654AC">
        <w:rPr>
          <w:sz w:val="24"/>
          <w:szCs w:val="24"/>
        </w:rPr>
        <w:t>который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осуществляется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наглядно-практическом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уровне,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опирается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наглядно-образное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мышление</w:t>
      </w:r>
      <w:r w:rsidRPr="00B654AC">
        <w:rPr>
          <w:spacing w:val="1"/>
          <w:sz w:val="24"/>
          <w:szCs w:val="24"/>
        </w:rPr>
        <w:t xml:space="preserve"> </w:t>
      </w:r>
      <w:proofErr w:type="gramStart"/>
      <w:r w:rsidRPr="00B654AC">
        <w:rPr>
          <w:sz w:val="24"/>
          <w:szCs w:val="24"/>
        </w:rPr>
        <w:t>обучающихся</w:t>
      </w:r>
      <w:proofErr w:type="gramEnd"/>
      <w:r w:rsidRPr="00B654AC">
        <w:rPr>
          <w:sz w:val="24"/>
          <w:szCs w:val="24"/>
        </w:rPr>
        <w:t>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Большая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роль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отводится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практической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деятельности,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опыту,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эксперименту,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моделированию.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Обучающиеся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знакомятся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с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геометрическими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фигурами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плоскости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и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пространстве, с их простейшими конфигурациями, учатся изображать их на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нелинованной и клетчатой бумаге, рассматривают их простейшие свойства. 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 xml:space="preserve">процессе изучения наглядной геометрии знания, полученные </w:t>
      </w:r>
      <w:proofErr w:type="gramStart"/>
      <w:r w:rsidRPr="00B654AC">
        <w:rPr>
          <w:sz w:val="24"/>
          <w:szCs w:val="24"/>
        </w:rPr>
        <w:t>обучающимися</w:t>
      </w:r>
      <w:proofErr w:type="gramEnd"/>
      <w:r w:rsidRPr="00B654AC">
        <w:rPr>
          <w:sz w:val="24"/>
          <w:szCs w:val="24"/>
        </w:rPr>
        <w:t xml:space="preserve"> в</w:t>
      </w:r>
      <w:r w:rsidRPr="00B654AC">
        <w:rPr>
          <w:spacing w:val="1"/>
          <w:sz w:val="24"/>
          <w:szCs w:val="24"/>
        </w:rPr>
        <w:t xml:space="preserve"> </w:t>
      </w:r>
      <w:r w:rsidRPr="00B654AC">
        <w:rPr>
          <w:sz w:val="24"/>
          <w:szCs w:val="24"/>
        </w:rPr>
        <w:t>начальной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школе,</w:t>
      </w:r>
      <w:r w:rsidRPr="00B654AC">
        <w:rPr>
          <w:spacing w:val="-1"/>
          <w:sz w:val="24"/>
          <w:szCs w:val="24"/>
        </w:rPr>
        <w:t xml:space="preserve"> </w:t>
      </w:r>
      <w:r w:rsidRPr="00B654AC">
        <w:rPr>
          <w:sz w:val="24"/>
          <w:szCs w:val="24"/>
        </w:rPr>
        <w:t>систематизируются и</w:t>
      </w:r>
      <w:r w:rsidRPr="00B654AC">
        <w:rPr>
          <w:spacing w:val="-2"/>
          <w:sz w:val="24"/>
          <w:szCs w:val="24"/>
        </w:rPr>
        <w:t xml:space="preserve"> </w:t>
      </w:r>
      <w:r w:rsidRPr="00B654AC">
        <w:rPr>
          <w:sz w:val="24"/>
          <w:szCs w:val="24"/>
        </w:rPr>
        <w:t>расширяются.</w:t>
      </w:r>
      <w:bookmarkStart w:id="5" w:name="_bookmark1"/>
      <w:bookmarkEnd w:id="5"/>
    </w:p>
    <w:p w:rsidR="00D71ABD" w:rsidRPr="00B654AC" w:rsidRDefault="00D71ABD" w:rsidP="00D71AB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57252" w:rsidRDefault="00D71ABD" w:rsidP="00D71ABD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54A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6" w:name="b3bba1d8-96c6-4edf-a714-0cf8fa85e20b"/>
      <w:r w:rsidRPr="00B654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«Математика» отводится в 6</w:t>
      </w:r>
      <w:r w:rsidRPr="00B654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170 часов (5 часов в неделю)</w:t>
      </w:r>
      <w:bookmarkEnd w:id="6"/>
      <w:r w:rsidR="0015725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45725" w:rsidRPr="009029E9" w:rsidRDefault="00C45725" w:rsidP="00D71ABD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C45725" w:rsidRPr="009029E9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C45725" w:rsidRPr="009029E9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lastRenderedPageBreak/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C45725" w:rsidRPr="009029E9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C45725" w:rsidRPr="009029E9" w:rsidRDefault="00C45725" w:rsidP="00C4572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C45725" w:rsidRPr="009029E9" w:rsidRDefault="00C45725">
      <w:pPr>
        <w:rPr>
          <w:rFonts w:ascii="Times New Roman" w:hAnsi="Times New Roman" w:cs="Times New Roman"/>
          <w:sz w:val="24"/>
          <w:szCs w:val="24"/>
          <w:lang w:val="ru-RU"/>
        </w:rPr>
        <w:sectPr w:rsidR="00C4572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34715"/>
      <w:bookmarkEnd w:id="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1"/>
      <w:bookmarkEnd w:id="8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2"/>
      <w:bookmarkEnd w:id="9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3"/>
      <w:bookmarkEnd w:id="10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4"/>
      <w:bookmarkEnd w:id="11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5"/>
      <w:bookmarkEnd w:id="12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2334716"/>
      <w:bookmarkEnd w:id="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F62D5" w:rsidRPr="009029E9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029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62D5" w:rsidRPr="009029E9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F62D5" w:rsidRPr="009029E9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62D5" w:rsidRPr="009029E9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62D5" w:rsidRPr="009029E9" w:rsidRDefault="008E75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F62D5" w:rsidRPr="009029E9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F62D5" w:rsidRPr="009029E9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11"/>
      <w:bookmarkEnd w:id="14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12"/>
      <w:bookmarkEnd w:id="15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3"/>
      <w:bookmarkEnd w:id="16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4"/>
      <w:bookmarkEnd w:id="17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F62D5" w:rsidRPr="009029E9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8" w:name="block-2334712"/>
      <w:bookmarkEnd w:id="13"/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571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435"/>
        <w:gridCol w:w="1594"/>
        <w:gridCol w:w="1841"/>
        <w:gridCol w:w="1910"/>
        <w:gridCol w:w="3063"/>
      </w:tblGrid>
      <w:tr w:rsidR="000F62D5" w:rsidRPr="009029E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5725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9029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9" w:name="block-2334711"/>
      <w:bookmarkEnd w:id="18"/>
      <w:r w:rsidRPr="009029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3828"/>
        <w:gridCol w:w="947"/>
        <w:gridCol w:w="1841"/>
        <w:gridCol w:w="1910"/>
        <w:gridCol w:w="1347"/>
        <w:gridCol w:w="3050"/>
      </w:tblGrid>
      <w:tr w:rsidR="006807B8" w:rsidRPr="009029E9" w:rsidTr="003A5982">
        <w:trPr>
          <w:trHeight w:val="144"/>
          <w:tblCellSpacing w:w="20" w:type="nil"/>
        </w:trPr>
        <w:tc>
          <w:tcPr>
            <w:tcW w:w="11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BC5" w:rsidRPr="009029E9" w:rsidTr="006807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9029E9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Арифметические действия с многозначными натуральными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</w:rPr>
              <w:t>Свойства арифметических действий.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</w:rPr>
              <w:t>Округление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Делители и кратные числа</w:t>
            </w:r>
            <w:proofErr w:type="gramStart"/>
            <w:r w:rsidRPr="008452C2">
              <w:rPr>
                <w:rFonts w:ascii="Times New Roman" w:hAnsi="Times New Roman" w:cs="Times New Roman"/>
                <w:lang w:val="ru-RU"/>
              </w:rPr>
              <w:t>.Д</w:t>
            </w:r>
            <w:proofErr w:type="gramEnd"/>
            <w:r w:rsidRPr="008452C2">
              <w:rPr>
                <w:rFonts w:ascii="Times New Roman" w:hAnsi="Times New Roman" w:cs="Times New Roman"/>
                <w:lang w:val="ru-RU"/>
              </w:rPr>
              <w:t>елимость суммы и произведения.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Формулы периметра и площади прямоугольника, квадрата, объёма параллелепипеда и куба.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</w:rPr>
              <w:t>Обыкновенная 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Наглядные представления о фигурах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E55AC2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>Наглядные представления о фигурах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3034E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8452C2" w:rsidRDefault="005F27AA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F62D5" w:rsidRPr="008452C2" w:rsidRDefault="0093034E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0F62D5" w:rsidRPr="008452C2" w:rsidRDefault="0093034E" w:rsidP="008452C2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</w:rPr>
              <w:t>Среднее арифметическое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F62D5" w:rsidRPr="009029E9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452C2" w:rsidRDefault="005F27AA" w:rsidP="008452C2">
            <w:pPr>
              <w:ind w:left="-141"/>
              <w:jc w:val="both"/>
              <w:rPr>
                <w:rFonts w:ascii="Times New Roman" w:hAnsi="Times New Roman" w:cs="Times New Roman"/>
              </w:rPr>
            </w:pPr>
            <w:r w:rsidRPr="008452C2">
              <w:rPr>
                <w:rFonts w:ascii="Times New Roman" w:hAnsi="Times New Roman" w:cs="Times New Roman"/>
                <w:lang w:val="ru-RU"/>
              </w:rPr>
              <w:t xml:space="preserve">    </w:t>
            </w:r>
            <w:r w:rsidRPr="008452C2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7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3034E" w:rsidRDefault="005F27AA" w:rsidP="00A233C9">
            <w:pPr>
              <w:rPr>
                <w:rFonts w:ascii="Times New Roman" w:hAnsi="Times New Roman" w:cs="Times New Roman"/>
              </w:rPr>
            </w:pPr>
            <w:r w:rsidRPr="0093034E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3034E" w:rsidRDefault="005F27AA" w:rsidP="00A233C9">
            <w:pPr>
              <w:rPr>
                <w:rFonts w:ascii="Times New Roman" w:hAnsi="Times New Roman" w:cs="Times New Roman"/>
              </w:rPr>
            </w:pPr>
            <w:r w:rsidRPr="0093034E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9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3034E" w:rsidRDefault="005F27AA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03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93034E" w:rsidRPr="0093034E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теме:</w:t>
            </w:r>
            <w:r w:rsidR="00191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303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в круговых 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3034E" w:rsidRPr="009029E9" w:rsidRDefault="009303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2255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Понятие множества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916ACE" w:rsidRDefault="001772EF" w:rsidP="00A23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ACE">
              <w:rPr>
                <w:rFonts w:ascii="Times New Roman" w:hAnsi="Times New Roman" w:cs="Times New Roman"/>
                <w:sz w:val="24"/>
                <w:szCs w:val="24"/>
              </w:rPr>
              <w:t>Понятие множества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1772EF" w:rsidRPr="00BA17F1" w:rsidRDefault="001772EF" w:rsidP="00191DB4">
            <w:pPr>
              <w:spacing w:after="0"/>
              <w:ind w:firstLine="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B271A4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1772EF" w:rsidRPr="008452C2" w:rsidRDefault="001772EF" w:rsidP="00191DB4">
            <w:pPr>
              <w:spacing w:after="0"/>
              <w:ind w:left="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52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17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523FE4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916ACE" w:rsidRPr="008452C2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Взаимно простые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16ACE" w:rsidRPr="009029E9" w:rsidRDefault="00916A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2C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ind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1669A1">
              <w:rPr>
                <w:rFonts w:ascii="Times New Roman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1669A1">
              <w:rPr>
                <w:rFonts w:ascii="Times New Roman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1669A1" w:rsidRDefault="001772EF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1669A1">
              <w:rPr>
                <w:rFonts w:ascii="Times New Roman" w:hAnsi="Times New Roman" w:cs="Times New Roman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271A4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1772EF" w:rsidRPr="003A5982" w:rsidRDefault="00DD007C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r w:rsidR="001772EF" w:rsidRPr="003A59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Натуральные числа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772EF" w:rsidRPr="001772EF" w:rsidRDefault="00B271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772EF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772EF" w:rsidRPr="009029E9" w:rsidRDefault="00177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C57F6" w:rsidRPr="00EC61E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1772EF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6C57F6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1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6C57F6" w:rsidRDefault="006C57F6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5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Представление числовой </w:t>
            </w:r>
            <w:r w:rsidRPr="006C5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информации на графиках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5F7B1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B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5F7B1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5F7B1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0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Действие сложения и вычитания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9D7">
              <w:rPr>
                <w:rFonts w:ascii="Times New Roman" w:hAnsi="Times New Roman" w:cs="Times New Roman"/>
              </w:rPr>
              <w:t>Действие умножения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9D7">
              <w:rPr>
                <w:rFonts w:ascii="Times New Roman" w:hAnsi="Times New Roman" w:cs="Times New Roman"/>
              </w:rPr>
              <w:t>Действие умножения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9D7">
              <w:rPr>
                <w:rFonts w:ascii="Times New Roman" w:hAnsi="Times New Roman" w:cs="Times New Roman"/>
              </w:rPr>
              <w:t>Нахождение дроби от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3459D7" w:rsidRDefault="006C57F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59D7">
              <w:rPr>
                <w:rFonts w:ascii="Times New Roman" w:hAnsi="Times New Roman" w:cs="Times New Roman"/>
                <w:lang w:val="ru-RU"/>
              </w:rPr>
              <w:t>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3459D7" w:rsidRDefault="003A5982" w:rsidP="00A233C9">
            <w:pPr>
              <w:rPr>
                <w:rFonts w:ascii="Times New Roman" w:hAnsi="Times New Roman" w:cs="Times New Roman"/>
                <w:lang w:val="ru-RU"/>
              </w:rPr>
            </w:pPr>
            <w:r w:rsidRPr="003459D7">
              <w:rPr>
                <w:rFonts w:ascii="Times New Roman" w:hAnsi="Times New Roman" w:cs="Times New Roman"/>
                <w:lang w:val="ru-RU"/>
              </w:rPr>
              <w:t>Нахождение числа по его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B77044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Применение распределительного свойства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Действие деления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Действие деления смешанных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>
            <w:pPr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Default="006C57F6" w:rsidP="00A233C9">
            <w:pPr>
              <w:autoSpaceDE w:val="0"/>
              <w:autoSpaceDN w:val="0"/>
              <w:adjustRightInd w:val="0"/>
            </w:pPr>
            <w:r w:rsidRPr="00793A1D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6C57F6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3A1D">
              <w:rPr>
                <w:rFonts w:ascii="Times New Roman" w:hAnsi="Times New Roman" w:cs="Times New Roman"/>
              </w:rPr>
              <w:t>Пропорции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793A1D">
              <w:rPr>
                <w:rFonts w:ascii="Times New Roman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793A1D">
              <w:rPr>
                <w:rFonts w:ascii="Times New Roman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793A1D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793A1D">
              <w:rPr>
                <w:rFonts w:ascii="Times New Roman" w:hAnsi="Times New Roman" w:cs="Times New Roman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A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1C3B27" w:rsidRDefault="006C57F6" w:rsidP="00A233C9">
            <w:pPr>
              <w:rPr>
                <w:rFonts w:ascii="Times New Roman" w:hAnsi="Times New Roman" w:cs="Times New Roman"/>
              </w:rPr>
            </w:pPr>
            <w:r w:rsidRPr="001C3B27">
              <w:rPr>
                <w:rFonts w:ascii="Times New Roman" w:hAnsi="Times New Roman" w:cs="Times New Roman"/>
              </w:rPr>
              <w:t>Масштаб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6C57F6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6C57F6" w:rsidRPr="003A5982" w:rsidRDefault="006C5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A59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6C57F6" w:rsidRPr="001C3B27" w:rsidRDefault="006C57F6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3B27">
              <w:rPr>
                <w:rFonts w:ascii="Times New Roman" w:hAnsi="Times New Roman" w:cs="Times New Roman"/>
              </w:rPr>
              <w:t>Масштаб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C57F6" w:rsidRPr="009029E9" w:rsidRDefault="006C5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3A5982" w:rsidRDefault="003A5982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3A5982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029E9" w:rsidRDefault="005F27AA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3A5982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3A5982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3A5982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3A598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F50658" w:rsidRDefault="005F27AA" w:rsidP="00A233C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0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</w:t>
            </w:r>
            <w:r w:rsidRPr="00F50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Дроби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A801D5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9029E9" w:rsidRDefault="005F27AA" w:rsidP="00A233C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6E7B1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C66086" w:rsidRDefault="005F27AA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086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7308E2" w:rsidRDefault="00730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6E7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C66086" w:rsidRDefault="003A5982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086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3A5982" w:rsidRPr="00EC61E0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300775" w:rsidRDefault="007308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6E7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C66086" w:rsidRDefault="003A5982" w:rsidP="00A233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7308E2" w:rsidRDefault="007308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6E7B1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симметричных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7308E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73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7308E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C66086" w:rsidRDefault="00E81AC6" w:rsidP="00A233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5F27AA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по теме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5F27AA"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"Осевая симметрия"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DD0E6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1E0DA0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74D61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874D61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874D61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1E0DA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A801D5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1E0DA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A3174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D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A3174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7308E2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0E7BC5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Прямоугольник, квадрат: свойства сторон, углов,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диагоналей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F50658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F50658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5F27AA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F27AA" w:rsidRPr="00F50658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B8054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 w:rsidP="00B805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DD0E69" w:rsidRDefault="00DD0E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DD0E69" w:rsidP="00B8054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теме:</w:t>
            </w:r>
            <w:r w:rsidR="00B805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</w:t>
            </w:r>
            <w:r w:rsidR="003A5982" w:rsidRPr="00B466B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Выражения с буквами. Фигуры на плоскости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E36BFB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466BF" w:rsidRDefault="00B466B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Положительные и отрицательные </w:t>
            </w:r>
            <w:r w:rsidRPr="00855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466BF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F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E36BFB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B805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Сложение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Сложение отрицательных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  <w:lang w:val="ru-RU"/>
              </w:rPr>
              <w:t>Сложение чисел с разными знаками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7F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вычитания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A233C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вычитания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 w:rsidP="00B8054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вычитания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8557FD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8557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</w:rPr>
              <w:t xml:space="preserve">Действие </w:t>
            </w:r>
            <w:r>
              <w:rPr>
                <w:rFonts w:ascii="Times New Roman" w:hAnsi="Times New Roman" w:cs="Times New Roman"/>
                <w:lang w:val="ru-RU"/>
              </w:rPr>
              <w:t>вычитание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5F27AA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5F27AA" w:rsidRPr="00B80540" w:rsidRDefault="005F27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5F27AA" w:rsidRPr="008557FD" w:rsidRDefault="005F27AA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</w:rPr>
              <w:t>Действие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557FD">
              <w:rPr>
                <w:rFonts w:ascii="Times New Roman" w:hAnsi="Times New Roman" w:cs="Times New Roman"/>
              </w:rPr>
              <w:t>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F27AA" w:rsidRPr="009029E9" w:rsidRDefault="005F27AA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8557FD">
              <w:rPr>
                <w:rFonts w:ascii="Times New Roman" w:hAnsi="Times New Roman" w:cs="Times New Roman"/>
              </w:rPr>
              <w:t>Действие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57FD">
              <w:rPr>
                <w:rFonts w:ascii="Times New Roman" w:hAnsi="Times New Roman" w:cs="Times New Roman"/>
              </w:rPr>
              <w:t>Действие 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B80540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8557FD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3A5982" w:rsidRPr="008557FD" w:rsidRDefault="003A5982" w:rsidP="00B80540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A5982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3A5982" w:rsidRPr="006B0494" w:rsidRDefault="003A59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054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A5982" w:rsidRPr="009029E9" w:rsidRDefault="003A59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A60A35" w:rsidRPr="006B0494" w:rsidRDefault="00A60A35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4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B80540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A60A35" w:rsidRPr="006B0494" w:rsidRDefault="00A60A35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494"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A60A3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</w:tcPr>
          <w:p w:rsidR="00A60A35" w:rsidRPr="006B0494" w:rsidRDefault="00A60A35" w:rsidP="00B805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по темам «</w:t>
            </w:r>
            <w:r w:rsidRPr="000853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Буквенные выражения. Положительные и отрицательные числа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A35" w:rsidRPr="00157252" w:rsidTr="00E81AC6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6B0494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60A35" w:rsidRPr="00157252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60A3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60A35" w:rsidRPr="00207915" w:rsidRDefault="00A60A3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60A35" w:rsidRPr="009029E9" w:rsidRDefault="00A60A3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91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Прямоугольный параллелепипед,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207915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28281B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28281B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07915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07915" w:rsidRPr="00207915" w:rsidRDefault="002079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915" w:rsidRPr="0028281B" w:rsidRDefault="0020791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07915" w:rsidRPr="009029E9" w:rsidRDefault="002079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8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8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28281B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 w:rsidP="00207915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8281B" w:rsidRPr="009029E9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824198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Годовая </w:t>
            </w:r>
            <w:r w:rsidR="0028281B"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28281B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8281B" w:rsidRPr="00BF3071" w:rsidTr="003A5982">
        <w:trPr>
          <w:trHeight w:val="144"/>
          <w:tblCellSpacing w:w="20" w:type="nil"/>
        </w:trPr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28281B" w:rsidRPr="00207915" w:rsidRDefault="002828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 w:rsidP="00E81A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9029E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28281B" w:rsidRPr="009029E9" w:rsidTr="006807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81B" w:rsidRPr="009029E9" w:rsidRDefault="00282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9029E9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9029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E55AC2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2334717"/>
      <w:bookmarkEnd w:id="19"/>
      <w:r w:rsidRPr="00E55A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62D5" w:rsidRPr="00E55AC2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55AC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97FDE" w:rsidRPr="000D7C23" w:rsidRDefault="008E757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bookmarkStart w:id="21" w:name="d7c2c798-9b73-44dc-9a35-b94ca1af2727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1"/>
      <w:r w:rsidR="00797FDE" w:rsidRPr="000D7C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‌​.‌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0F62D5" w:rsidP="00797FD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«Просвещение»‌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5-6 классы: 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к предметной линии</w:t>
      </w:r>
    </w:p>
    <w:p w:rsidR="00797FDE" w:rsidRPr="009029E9" w:rsidRDefault="00797FDE" w:rsidP="00797FDE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sz w:val="24"/>
          <w:szCs w:val="24"/>
          <w:lang w:val="ru-RU"/>
        </w:rPr>
        <w:t>учебников по математике Н. Я. Виленкина, В. И. Жохова, А. С. Чеснокова и др., Москва: Просвещение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0F62D5" w:rsidRPr="009029E9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9029E9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7FDE" w:rsidRPr="009029E9" w:rsidRDefault="00797FDE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Библиотека ЦОК</w:t>
      </w:r>
    </w:p>
    <w:p w:rsidR="00797FDE" w:rsidRPr="009029E9" w:rsidRDefault="00647B93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55" w:history="1">
        <w:r w:rsidR="00797FDE" w:rsidRPr="009029E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797FDE" w:rsidRDefault="00797F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1B35" w:rsidRPr="009029E9" w:rsidRDefault="00031B3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BA8" w:rsidRPr="009029E9" w:rsidRDefault="003B1BA8" w:rsidP="003B1BA8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3B1BA8" w:rsidRPr="009029E9" w:rsidRDefault="003B1BA8" w:rsidP="003B1B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3B1BA8" w:rsidRPr="009029E9" w:rsidRDefault="003B1BA8" w:rsidP="002512B0">
      <w:pPr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Основными формами текущего контроля являются: самостоятельные работы,  контрольные работы,  </w:t>
      </w:r>
      <w:r w:rsidR="00365850"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проверочные</w:t>
      </w: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 работы.</w:t>
      </w:r>
    </w:p>
    <w:p w:rsidR="003B1BA8" w:rsidRPr="009029E9" w:rsidRDefault="003B1BA8" w:rsidP="002512B0">
      <w:pPr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3B1BA8" w:rsidRPr="009029E9" w:rsidRDefault="003B1BA8" w:rsidP="002512B0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9029E9" w:rsidRDefault="009C1DE8" w:rsidP="009C1DE8">
      <w:pPr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>Приложение 2</w:t>
      </w:r>
    </w:p>
    <w:p w:rsidR="009C1DE8" w:rsidRPr="00AD75EE" w:rsidRDefault="009C1DE8" w:rsidP="009C1DE8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</w:pPr>
      <w:r w:rsidRPr="00AD75E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ru-RU"/>
        </w:rPr>
        <w:t>Оценочные материалы по учебному предмету «Математика»</w:t>
      </w:r>
    </w:p>
    <w:p w:rsidR="00251BC4" w:rsidRPr="00AD75EE" w:rsidRDefault="00251BC4" w:rsidP="00251BC4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75EE">
        <w:rPr>
          <w:rFonts w:ascii="Times New Roman" w:hAnsi="Times New Roman" w:cs="Times New Roman"/>
          <w:color w:val="000000" w:themeColor="text1"/>
          <w:sz w:val="24"/>
          <w:szCs w:val="24"/>
        </w:rPr>
        <w:t>Фонд оценочных средств</w:t>
      </w:r>
    </w:p>
    <w:tbl>
      <w:tblPr>
        <w:tblStyle w:val="ac"/>
        <w:tblW w:w="0" w:type="auto"/>
        <w:tblLook w:val="04A0"/>
      </w:tblPr>
      <w:tblGrid>
        <w:gridCol w:w="1159"/>
        <w:gridCol w:w="2245"/>
        <w:gridCol w:w="2883"/>
        <w:gridCol w:w="3284"/>
      </w:tblGrid>
      <w:tr w:rsidR="00497E83" w:rsidRPr="00AD75EE" w:rsidTr="00CA0D5C">
        <w:trPr>
          <w:trHeight w:val="569"/>
        </w:trPr>
        <w:tc>
          <w:tcPr>
            <w:tcW w:w="1242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2410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работы</w:t>
            </w:r>
          </w:p>
        </w:tc>
        <w:tc>
          <w:tcPr>
            <w:tcW w:w="311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365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Методическое обеспечение</w:t>
            </w:r>
          </w:p>
        </w:tc>
      </w:tr>
      <w:tr w:rsidR="00497E83" w:rsidRPr="00157252" w:rsidTr="00CA0D5C">
        <w:trPr>
          <w:trHeight w:val="284"/>
        </w:trPr>
        <w:tc>
          <w:tcPr>
            <w:tcW w:w="1242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Натуральные числа</w:t>
            </w:r>
          </w:p>
        </w:tc>
        <w:tc>
          <w:tcPr>
            <w:tcW w:w="3659" w:type="dxa"/>
          </w:tcPr>
          <w:p w:rsidR="00251BC4" w:rsidRPr="00AD75EE" w:rsidRDefault="00251BC4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</w:p>
        </w:tc>
      </w:tr>
      <w:tr w:rsidR="00251BC4" w:rsidRPr="00157252" w:rsidTr="00CA0D5C">
        <w:trPr>
          <w:trHeight w:val="284"/>
        </w:trPr>
        <w:tc>
          <w:tcPr>
            <w:tcW w:w="1242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2410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color w:val="000000" w:themeColor="text1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3659" w:type="dxa"/>
          </w:tcPr>
          <w:p w:rsidR="00251BC4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color w:val="000000" w:themeColor="text1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</w:p>
        </w:tc>
      </w:tr>
      <w:tr w:rsidR="00FD7029" w:rsidRPr="00157252" w:rsidTr="00CA0D5C">
        <w:trPr>
          <w:trHeight w:val="284"/>
        </w:trPr>
        <w:tc>
          <w:tcPr>
            <w:tcW w:w="1242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95</w:t>
            </w:r>
          </w:p>
        </w:tc>
        <w:tc>
          <w:tcPr>
            <w:tcW w:w="2410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Выражения с буквами. Фигуры на плоскости»</w:t>
            </w:r>
          </w:p>
        </w:tc>
        <w:tc>
          <w:tcPr>
            <w:tcW w:w="3659" w:type="dxa"/>
          </w:tcPr>
          <w:p w:rsidR="00FD7029" w:rsidRPr="00AD75EE" w:rsidRDefault="00FD7029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</w:p>
        </w:tc>
      </w:tr>
      <w:tr w:rsidR="00FD7029" w:rsidRPr="00157252" w:rsidTr="00CA0D5C">
        <w:trPr>
          <w:trHeight w:val="284"/>
        </w:trPr>
        <w:tc>
          <w:tcPr>
            <w:tcW w:w="1242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135</w:t>
            </w:r>
          </w:p>
        </w:tc>
        <w:tc>
          <w:tcPr>
            <w:tcW w:w="2410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Буквенные выражения. Положительные и отрицательные числа»</w:t>
            </w:r>
          </w:p>
        </w:tc>
        <w:tc>
          <w:tcPr>
            <w:tcW w:w="3659" w:type="dxa"/>
          </w:tcPr>
          <w:p w:rsidR="00FD7029" w:rsidRPr="00AD75EE" w:rsidRDefault="00497E83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</w:p>
        </w:tc>
      </w:tr>
      <w:tr w:rsidR="003F4B38" w:rsidRPr="00BF3071" w:rsidTr="00CA0D5C">
        <w:trPr>
          <w:trHeight w:val="284"/>
        </w:trPr>
        <w:tc>
          <w:tcPr>
            <w:tcW w:w="1242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167</w:t>
            </w:r>
          </w:p>
        </w:tc>
        <w:tc>
          <w:tcPr>
            <w:tcW w:w="2410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D75E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3119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</w:tcPr>
          <w:p w:rsidR="003F4B38" w:rsidRPr="00AD75EE" w:rsidRDefault="003F4B38" w:rsidP="00CA0D5C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D75E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УМК:Л.Б. Крайнева, сборник контрольных работ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, 6</w:t>
            </w:r>
            <w:r w:rsidR="001E7CA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042B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кл</w:t>
            </w:r>
          </w:p>
        </w:tc>
      </w:tr>
    </w:tbl>
    <w:p w:rsidR="00251BC4" w:rsidRPr="00251BC4" w:rsidRDefault="00251BC4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9029E9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9029E9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029E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9029E9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9029E9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092C98" w:rsidRPr="009029E9" w:rsidRDefault="00092C98" w:rsidP="00092C9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9029E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3</w:t>
      </w:r>
    </w:p>
    <w:p w:rsidR="00396DFE" w:rsidRDefault="00092C98" w:rsidP="00396DFE">
      <w:pPr>
        <w:pStyle w:val="af0"/>
        <w:spacing w:before="0" w:beforeAutospacing="0" w:after="0" w:afterAutospacing="0"/>
        <w:jc w:val="both"/>
        <w:rPr>
          <w:b/>
        </w:rPr>
      </w:pPr>
      <w:r w:rsidRPr="009029E9">
        <w:rPr>
          <w:b/>
        </w:rPr>
        <w:t>Система оценивания</w:t>
      </w:r>
      <w:r w:rsidR="00396DFE" w:rsidRPr="00396DFE">
        <w:rPr>
          <w:b/>
        </w:rPr>
        <w:t xml:space="preserve"> </w:t>
      </w:r>
      <w:r w:rsidR="00396DFE">
        <w:rPr>
          <w:b/>
        </w:rPr>
        <w:t>Критерии оценивания контрольных и самостоятельных работ обучающихся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«5»</w:t>
      </w:r>
      <w:r>
        <w:t xml:space="preserve"> ставится, если: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>• работа выполнена полностью;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в </w:t>
      </w:r>
      <w:proofErr w:type="gramStart"/>
      <w:r>
        <w:t>логических рассуждениях</w:t>
      </w:r>
      <w:proofErr w:type="gramEnd"/>
      <w:r>
        <w:t xml:space="preserve"> и обосновании решения нет пробелов и ошибок;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«4»</w:t>
      </w:r>
      <w:r>
        <w:t xml:space="preserve"> ставится в следующих случаях: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396DFE" w:rsidRDefault="00396DFE" w:rsidP="00396DFE">
      <w:pPr>
        <w:pStyle w:val="af0"/>
        <w:numPr>
          <w:ilvl w:val="0"/>
          <w:numId w:val="12"/>
        </w:numPr>
        <w:spacing w:before="0" w:beforeAutospacing="0" w:after="0" w:afterAutospacing="0"/>
        <w:ind w:left="142" w:hanging="142"/>
        <w:jc w:val="both"/>
      </w:pPr>
      <w:r>
        <w:t>выполнено правильно 80% работы.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«3»</w:t>
      </w:r>
      <w:r>
        <w:t xml:space="preserve"> ставится, если: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допущено более одной ошибки или более двух – трех недочетов в выкладках, чертежах или графиках, но </w:t>
      </w:r>
      <w:proofErr w:type="gramStart"/>
      <w:r>
        <w:t>обучающийся</w:t>
      </w:r>
      <w:proofErr w:type="gramEnd"/>
      <w:r>
        <w:t xml:space="preserve"> обладает обязательными умениями по проверяемой теме;</w:t>
      </w:r>
    </w:p>
    <w:p w:rsidR="00396DFE" w:rsidRDefault="00396DFE" w:rsidP="00396DFE">
      <w:pPr>
        <w:pStyle w:val="af0"/>
        <w:numPr>
          <w:ilvl w:val="0"/>
          <w:numId w:val="12"/>
        </w:numPr>
        <w:spacing w:before="0" w:beforeAutospacing="0" w:after="0" w:afterAutospacing="0"/>
        <w:ind w:left="142" w:hanging="142"/>
        <w:jc w:val="both"/>
      </w:pPr>
      <w:r>
        <w:t>правильно выполнено 50% работы.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b/>
          <w:u w:val="single"/>
        </w:rPr>
        <w:t>Отметка «2»</w:t>
      </w:r>
      <w:r>
        <w:t xml:space="preserve"> ставится, если: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• допущены существенные ошибки, показавшие, что </w:t>
      </w:r>
      <w:proofErr w:type="gramStart"/>
      <w:r>
        <w:t>обучающийся</w:t>
      </w:r>
      <w:proofErr w:type="gramEnd"/>
      <w:r>
        <w:t xml:space="preserve"> не обладает обязательными умениями по данной теме в полной мере;</w:t>
      </w:r>
    </w:p>
    <w:p w:rsidR="00396DFE" w:rsidRDefault="00396DFE" w:rsidP="00396DFE">
      <w:pPr>
        <w:pStyle w:val="af0"/>
        <w:numPr>
          <w:ilvl w:val="0"/>
          <w:numId w:val="12"/>
        </w:numPr>
        <w:spacing w:before="0" w:beforeAutospacing="0" w:after="0" w:afterAutospacing="0"/>
        <w:ind w:left="142" w:hanging="142"/>
        <w:jc w:val="both"/>
      </w:pPr>
      <w:r>
        <w:t xml:space="preserve">выполнено правильно менее 50% работы. </w:t>
      </w:r>
    </w:p>
    <w:p w:rsidR="00396DFE" w:rsidRDefault="00396DFE" w:rsidP="00396DFE">
      <w:pPr>
        <w:pStyle w:val="af0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Критерии оценки устных индивидуальных и фронтальных ответов.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Активность участия.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Умение собеседника прочувствовать суть вопроса.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Искренность ответов, их развернутость, образность, аргументированность.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Самостоятельность.</w:t>
      </w:r>
    </w:p>
    <w:p w:rsidR="00396DFE" w:rsidRDefault="00396DFE" w:rsidP="00396DFE">
      <w:pPr>
        <w:pStyle w:val="af0"/>
        <w:numPr>
          <w:ilvl w:val="0"/>
          <w:numId w:val="13"/>
        </w:numPr>
        <w:spacing w:before="0" w:beforeAutospacing="0" w:after="0" w:afterAutospacing="0"/>
        <w:jc w:val="both"/>
      </w:pPr>
      <w:r>
        <w:t>Оригинальность суждений.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>Отметка "5"</w:t>
      </w:r>
      <w:r>
        <w:t xml:space="preserve"> ставится в случае:</w:t>
      </w:r>
    </w:p>
    <w:p w:rsidR="00396DFE" w:rsidRDefault="00396DFE" w:rsidP="00396DFE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>
        <w:t xml:space="preserve">Знания, понимания, глубины усвоения </w:t>
      </w:r>
      <w:proofErr w:type="gramStart"/>
      <w:r>
        <w:t>обучающимся</w:t>
      </w:r>
      <w:proofErr w:type="gramEnd"/>
      <w:r>
        <w:t xml:space="preserve"> всего объёма программного материала.</w:t>
      </w:r>
    </w:p>
    <w:p w:rsidR="00396DFE" w:rsidRDefault="00396DFE" w:rsidP="00396DFE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396DFE" w:rsidRDefault="00396DFE" w:rsidP="00396DFE">
      <w:pPr>
        <w:pStyle w:val="af0"/>
        <w:numPr>
          <w:ilvl w:val="0"/>
          <w:numId w:val="14"/>
        </w:numPr>
        <w:spacing w:before="0" w:beforeAutospacing="0" w:after="0" w:afterAutospacing="0"/>
        <w:jc w:val="both"/>
      </w:pPr>
      <w:r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>Отметка "4":</w:t>
      </w:r>
    </w:p>
    <w:p w:rsidR="00396DFE" w:rsidRDefault="00396DFE" w:rsidP="00396DFE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>
        <w:t>Знание всего изученного программного материала.</w:t>
      </w:r>
    </w:p>
    <w:p w:rsidR="00396DFE" w:rsidRDefault="00396DFE" w:rsidP="00396DFE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396DFE" w:rsidRDefault="00396DFE" w:rsidP="00396DFE">
      <w:pPr>
        <w:pStyle w:val="af0"/>
        <w:numPr>
          <w:ilvl w:val="0"/>
          <w:numId w:val="15"/>
        </w:numPr>
        <w:spacing w:before="0" w:beforeAutospacing="0" w:after="0" w:afterAutospacing="0"/>
        <w:jc w:val="both"/>
      </w:pPr>
      <w:r>
        <w:lastRenderedPageBreak/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 xml:space="preserve">Отметка "3" </w:t>
      </w:r>
      <w:r>
        <w:t>(уровень представлений, сочетающихся с элементами научных понятий):</w:t>
      </w:r>
    </w:p>
    <w:p w:rsidR="00396DFE" w:rsidRDefault="00396DFE" w:rsidP="00396DFE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396DFE" w:rsidRDefault="00396DFE" w:rsidP="00396DFE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>
        <w:t>Умение работать на уровне воспроизведения, затруднения при ответах на видоизменённые вопросы.</w:t>
      </w:r>
    </w:p>
    <w:p w:rsidR="00396DFE" w:rsidRDefault="00396DFE" w:rsidP="00396DFE">
      <w:pPr>
        <w:pStyle w:val="af0"/>
        <w:numPr>
          <w:ilvl w:val="0"/>
          <w:numId w:val="16"/>
        </w:numPr>
        <w:spacing w:before="0" w:beforeAutospacing="0" w:after="0" w:afterAutospacing="0"/>
        <w:jc w:val="both"/>
      </w:pPr>
      <w:r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rPr>
          <w:iCs/>
          <w:u w:val="single"/>
        </w:rPr>
        <w:t>Отметка "2":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Отсутствие умений работать на уровне воспроизведения, затруднения при ответах на стандартные вопросы.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396DFE" w:rsidRDefault="00396DFE" w:rsidP="00396DFE">
      <w:pPr>
        <w:pStyle w:val="af0"/>
        <w:numPr>
          <w:ilvl w:val="0"/>
          <w:numId w:val="17"/>
        </w:numPr>
        <w:spacing w:before="0" w:beforeAutospacing="0" w:after="0" w:afterAutospacing="0"/>
        <w:jc w:val="both"/>
      </w:pPr>
      <w:r>
        <w:t>Ставится за полное незнание изученного материала, отсутствие элементарных умений и навыков.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  <w: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>
        <w:t>обучающемуся</w:t>
      </w:r>
      <w:proofErr w:type="gramEnd"/>
      <w:r>
        <w:t xml:space="preserve"> дополнительно после выполнения им каких-либо других заданий.</w:t>
      </w: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</w:pPr>
      <w:r>
        <w:rPr>
          <w:rStyle w:val="af1"/>
          <w:rFonts w:eastAsiaTheme="majorEastAsia"/>
          <w:u w:val="single"/>
        </w:rPr>
        <w:t>Грубые ошибки:</w:t>
      </w:r>
    </w:p>
    <w:p w:rsidR="00396DFE" w:rsidRDefault="00396DFE" w:rsidP="00396DFE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неверное выполнение вычислений вследствие неточного применения правил;</w:t>
      </w:r>
    </w:p>
    <w:p w:rsidR="00396DFE" w:rsidRDefault="00396DFE" w:rsidP="00396DFE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396DFE" w:rsidRDefault="00396DFE" w:rsidP="00396DFE">
      <w:pPr>
        <w:pStyle w:val="af0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неумение правильно выполнить измерение и построение геометрических фигур.</w:t>
      </w: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  <w:rPr>
          <w:rStyle w:val="af1"/>
          <w:rFonts w:eastAsiaTheme="majorEastAsia"/>
          <w:u w:val="single"/>
        </w:rPr>
      </w:pP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</w:pPr>
      <w:r>
        <w:rPr>
          <w:rStyle w:val="af1"/>
          <w:rFonts w:eastAsiaTheme="majorEastAsia"/>
          <w:u w:val="single"/>
        </w:rPr>
        <w:t>Негрубые ошибки: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ошибки, допущенные в процессе списывания числовых данных (искажение, замена) знаков арифметических действий;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нарушение в формулировке вопроса (ответа) задачи;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правильности расположения записей, чертежей;</w:t>
      </w:r>
    </w:p>
    <w:p w:rsidR="00396DFE" w:rsidRDefault="00396DFE" w:rsidP="00396DFE">
      <w:pPr>
        <w:pStyle w:val="af0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jc w:val="both"/>
      </w:pPr>
      <w:r>
        <w:t>небольшая неточность в измерении и черчении.</w:t>
      </w:r>
    </w:p>
    <w:p w:rsidR="00396DFE" w:rsidRDefault="00396DFE" w:rsidP="00396DFE">
      <w:pPr>
        <w:pStyle w:val="af0"/>
        <w:shd w:val="clear" w:color="auto" w:fill="FFFFFF"/>
        <w:spacing w:before="0" w:beforeAutospacing="0" w:after="0" w:afterAutospacing="0" w:line="300" w:lineRule="atLeast"/>
        <w:jc w:val="both"/>
      </w:pPr>
      <w:r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396DFE" w:rsidRDefault="00396DFE" w:rsidP="00396DFE">
      <w:pPr>
        <w:pStyle w:val="af0"/>
        <w:spacing w:before="0" w:beforeAutospacing="0" w:after="0" w:afterAutospacing="0"/>
        <w:jc w:val="both"/>
      </w:pPr>
    </w:p>
    <w:p w:rsidR="00396DFE" w:rsidRPr="00396DFE" w:rsidRDefault="00396DFE" w:rsidP="00396DF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96DFE" w:rsidRPr="00396DFE" w:rsidSect="005D7E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550F4"/>
    <w:multiLevelType w:val="multilevel"/>
    <w:tmpl w:val="CD20D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F5178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6174D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56D5E3C"/>
    <w:multiLevelType w:val="hybridMultilevel"/>
    <w:tmpl w:val="B9CAFD3A"/>
    <w:lvl w:ilvl="0" w:tplc="5E1EF856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44831BD1"/>
    <w:multiLevelType w:val="multilevel"/>
    <w:tmpl w:val="C8620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462E8"/>
    <w:multiLevelType w:val="multilevel"/>
    <w:tmpl w:val="6A666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18549C"/>
    <w:multiLevelType w:val="multilevel"/>
    <w:tmpl w:val="418AD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B132B1"/>
    <w:multiLevelType w:val="multilevel"/>
    <w:tmpl w:val="E72C1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105999"/>
    <w:multiLevelType w:val="multilevel"/>
    <w:tmpl w:val="2F1CA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9">
    <w:nsid w:val="7E251418"/>
    <w:multiLevelType w:val="multilevel"/>
    <w:tmpl w:val="2BF481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13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7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F62D5"/>
    <w:rsid w:val="000015DB"/>
    <w:rsid w:val="00021180"/>
    <w:rsid w:val="00030C53"/>
    <w:rsid w:val="00031B35"/>
    <w:rsid w:val="00042B10"/>
    <w:rsid w:val="00055C1E"/>
    <w:rsid w:val="00085382"/>
    <w:rsid w:val="00092C98"/>
    <w:rsid w:val="000D7C23"/>
    <w:rsid w:val="000E2544"/>
    <w:rsid w:val="000E5AEB"/>
    <w:rsid w:val="000E7BC5"/>
    <w:rsid w:val="000F62D5"/>
    <w:rsid w:val="00106C62"/>
    <w:rsid w:val="00113B27"/>
    <w:rsid w:val="0012534F"/>
    <w:rsid w:val="00137437"/>
    <w:rsid w:val="00156FEF"/>
    <w:rsid w:val="00157252"/>
    <w:rsid w:val="001669A1"/>
    <w:rsid w:val="001772EF"/>
    <w:rsid w:val="00191DB4"/>
    <w:rsid w:val="00196A6A"/>
    <w:rsid w:val="001C3B27"/>
    <w:rsid w:val="001E0DA0"/>
    <w:rsid w:val="001E7CA7"/>
    <w:rsid w:val="00207915"/>
    <w:rsid w:val="00221C59"/>
    <w:rsid w:val="002512B0"/>
    <w:rsid w:val="00251BC4"/>
    <w:rsid w:val="0028281B"/>
    <w:rsid w:val="002F29A7"/>
    <w:rsid w:val="00300775"/>
    <w:rsid w:val="003054C0"/>
    <w:rsid w:val="00310C75"/>
    <w:rsid w:val="003459D7"/>
    <w:rsid w:val="00362E5D"/>
    <w:rsid w:val="00365850"/>
    <w:rsid w:val="00393F10"/>
    <w:rsid w:val="00394B79"/>
    <w:rsid w:val="00396DFE"/>
    <w:rsid w:val="003A1878"/>
    <w:rsid w:val="003A5982"/>
    <w:rsid w:val="003B1BA8"/>
    <w:rsid w:val="003C7DA8"/>
    <w:rsid w:val="003E2E74"/>
    <w:rsid w:val="003F4B38"/>
    <w:rsid w:val="0046092A"/>
    <w:rsid w:val="00495ABA"/>
    <w:rsid w:val="00497E83"/>
    <w:rsid w:val="004B1FB4"/>
    <w:rsid w:val="00503320"/>
    <w:rsid w:val="00523FE4"/>
    <w:rsid w:val="005449F2"/>
    <w:rsid w:val="00557134"/>
    <w:rsid w:val="00593BCB"/>
    <w:rsid w:val="005B0956"/>
    <w:rsid w:val="005B78D2"/>
    <w:rsid w:val="005D2D41"/>
    <w:rsid w:val="005D7E47"/>
    <w:rsid w:val="005F27AA"/>
    <w:rsid w:val="005F7B17"/>
    <w:rsid w:val="00647B93"/>
    <w:rsid w:val="00664DC7"/>
    <w:rsid w:val="006807B8"/>
    <w:rsid w:val="006B0494"/>
    <w:rsid w:val="006C57F6"/>
    <w:rsid w:val="006D3305"/>
    <w:rsid w:val="006D4D48"/>
    <w:rsid w:val="006E0100"/>
    <w:rsid w:val="006E7B10"/>
    <w:rsid w:val="0070320B"/>
    <w:rsid w:val="007275D4"/>
    <w:rsid w:val="007308E2"/>
    <w:rsid w:val="007466FB"/>
    <w:rsid w:val="00793A1D"/>
    <w:rsid w:val="00797FDE"/>
    <w:rsid w:val="007B1769"/>
    <w:rsid w:val="007C3AAA"/>
    <w:rsid w:val="00800904"/>
    <w:rsid w:val="00824198"/>
    <w:rsid w:val="0083604E"/>
    <w:rsid w:val="008404E5"/>
    <w:rsid w:val="008452C2"/>
    <w:rsid w:val="008557FD"/>
    <w:rsid w:val="00864E80"/>
    <w:rsid w:val="00874D61"/>
    <w:rsid w:val="008B0547"/>
    <w:rsid w:val="008B7BC9"/>
    <w:rsid w:val="008C6041"/>
    <w:rsid w:val="008E757E"/>
    <w:rsid w:val="009029E9"/>
    <w:rsid w:val="00916ACE"/>
    <w:rsid w:val="00922559"/>
    <w:rsid w:val="0093034E"/>
    <w:rsid w:val="00954FA1"/>
    <w:rsid w:val="00977944"/>
    <w:rsid w:val="009A051B"/>
    <w:rsid w:val="009C1DE8"/>
    <w:rsid w:val="009F0AC3"/>
    <w:rsid w:val="00A233C9"/>
    <w:rsid w:val="00A24A2D"/>
    <w:rsid w:val="00A40180"/>
    <w:rsid w:val="00A60A35"/>
    <w:rsid w:val="00A72F97"/>
    <w:rsid w:val="00A801D5"/>
    <w:rsid w:val="00A871D4"/>
    <w:rsid w:val="00A934AC"/>
    <w:rsid w:val="00AA3CFF"/>
    <w:rsid w:val="00AA573C"/>
    <w:rsid w:val="00AB42C0"/>
    <w:rsid w:val="00AD75EE"/>
    <w:rsid w:val="00B13D4F"/>
    <w:rsid w:val="00B271A4"/>
    <w:rsid w:val="00B466BF"/>
    <w:rsid w:val="00B77044"/>
    <w:rsid w:val="00B80540"/>
    <w:rsid w:val="00B864C0"/>
    <w:rsid w:val="00BA17F1"/>
    <w:rsid w:val="00BA3174"/>
    <w:rsid w:val="00BC19BC"/>
    <w:rsid w:val="00BF3071"/>
    <w:rsid w:val="00C45725"/>
    <w:rsid w:val="00C66086"/>
    <w:rsid w:val="00CA0D5C"/>
    <w:rsid w:val="00CC71E7"/>
    <w:rsid w:val="00CD6E6C"/>
    <w:rsid w:val="00D00C15"/>
    <w:rsid w:val="00D71ABD"/>
    <w:rsid w:val="00D7350B"/>
    <w:rsid w:val="00D85A99"/>
    <w:rsid w:val="00DD0048"/>
    <w:rsid w:val="00DD007C"/>
    <w:rsid w:val="00DD0E69"/>
    <w:rsid w:val="00DE727D"/>
    <w:rsid w:val="00E14C51"/>
    <w:rsid w:val="00E36BFB"/>
    <w:rsid w:val="00E43779"/>
    <w:rsid w:val="00E55AC2"/>
    <w:rsid w:val="00E67992"/>
    <w:rsid w:val="00E81AC6"/>
    <w:rsid w:val="00E82399"/>
    <w:rsid w:val="00E82B95"/>
    <w:rsid w:val="00EC61E0"/>
    <w:rsid w:val="00F317AA"/>
    <w:rsid w:val="00F50658"/>
    <w:rsid w:val="00F87728"/>
    <w:rsid w:val="00FC2B28"/>
    <w:rsid w:val="00FD7029"/>
    <w:rsid w:val="00FF4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62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797FDE"/>
    <w:pPr>
      <w:ind w:left="720"/>
      <w:contextualSpacing/>
    </w:pPr>
  </w:style>
  <w:style w:type="paragraph" w:styleId="af">
    <w:name w:val="No Spacing"/>
    <w:qFormat/>
    <w:rsid w:val="00A40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Normal (Web)"/>
    <w:basedOn w:val="a"/>
    <w:uiPriority w:val="99"/>
    <w:semiHidden/>
    <w:unhideWhenUsed/>
    <w:rsid w:val="0039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396DFE"/>
    <w:rPr>
      <w:b/>
      <w:bCs/>
    </w:rPr>
  </w:style>
  <w:style w:type="paragraph" w:styleId="af2">
    <w:name w:val="Body Text"/>
    <w:basedOn w:val="a"/>
    <w:link w:val="af3"/>
    <w:uiPriority w:val="1"/>
    <w:qFormat/>
    <w:rsid w:val="00D71ABD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3">
    <w:name w:val="Основной текст Знак"/>
    <w:basedOn w:val="a0"/>
    <w:link w:val="af2"/>
    <w:uiPriority w:val="1"/>
    <w:rsid w:val="00D71ABD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Heading1">
    <w:name w:val="Heading 1"/>
    <w:basedOn w:val="a"/>
    <w:uiPriority w:val="1"/>
    <w:qFormat/>
    <w:rsid w:val="00D71ABD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b9c" TargetMode="External"/><Relationship Id="rId117" Type="http://schemas.openxmlformats.org/officeDocument/2006/relationships/hyperlink" Target="https://m.edsoo.ru/f2a2d984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75c" TargetMode="External"/><Relationship Id="rId89" Type="http://schemas.openxmlformats.org/officeDocument/2006/relationships/hyperlink" Target="https://m.edsoo.ru/f2a2ab94" TargetMode="External"/><Relationship Id="rId112" Type="http://schemas.openxmlformats.org/officeDocument/2006/relationships/hyperlink" Target="https://m.edsoo.ru/f2a2e762" TargetMode="External"/><Relationship Id="rId133" Type="http://schemas.openxmlformats.org/officeDocument/2006/relationships/hyperlink" Target="https://m.edsoo.ru/f2a304c2" TargetMode="External"/><Relationship Id="rId138" Type="http://schemas.openxmlformats.org/officeDocument/2006/relationships/hyperlink" Target="https://m.edsoo.ru/f2a3178c" TargetMode="External"/><Relationship Id="rId154" Type="http://schemas.openxmlformats.org/officeDocument/2006/relationships/hyperlink" Target="https://m.edsoo.ru/f2a339ce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2dab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26e" TargetMode="External"/><Relationship Id="rId37" Type="http://schemas.openxmlformats.org/officeDocument/2006/relationships/hyperlink" Target="https://m.edsoo.ru/f2a24442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c17e" TargetMode="External"/><Relationship Id="rId123" Type="http://schemas.openxmlformats.org/officeDocument/2006/relationships/hyperlink" Target="https://m.edsoo.ru/f2a2e762" TargetMode="External"/><Relationship Id="rId128" Type="http://schemas.openxmlformats.org/officeDocument/2006/relationships/hyperlink" Target="https://m.edsoo.ru/f2a30ca6" TargetMode="External"/><Relationship Id="rId144" Type="http://schemas.openxmlformats.org/officeDocument/2006/relationships/hyperlink" Target="https://m.edsoo.ru/f2a321c8" TargetMode="External"/><Relationship Id="rId149" Type="http://schemas.openxmlformats.org/officeDocument/2006/relationships/hyperlink" Target="https://m.edsoo.ru/f2a3312c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9eb0" TargetMode="External"/><Relationship Id="rId95" Type="http://schemas.openxmlformats.org/officeDocument/2006/relationships/hyperlink" Target="https://m.edsoo.ru/f2a2ca3e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340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818c" TargetMode="External"/><Relationship Id="rId113" Type="http://schemas.openxmlformats.org/officeDocument/2006/relationships/hyperlink" Target="https://m.edsoo.ru/f2a2d830" TargetMode="External"/><Relationship Id="rId118" Type="http://schemas.openxmlformats.org/officeDocument/2006/relationships/hyperlink" Target="https://m.edsoo.ru/f2a2dab0" TargetMode="External"/><Relationship Id="rId134" Type="http://schemas.openxmlformats.org/officeDocument/2006/relationships/hyperlink" Target="https://m.edsoo.ru/f2a305e4" TargetMode="External"/><Relationship Id="rId139" Type="http://schemas.openxmlformats.org/officeDocument/2006/relationships/hyperlink" Target="https://m.edsoo.ru/f2a318ae" TargetMode="External"/><Relationship Id="rId80" Type="http://schemas.openxmlformats.org/officeDocument/2006/relationships/hyperlink" Target="https://m.edsoo.ru/f2a257fc" TargetMode="External"/><Relationship Id="rId85" Type="http://schemas.openxmlformats.org/officeDocument/2006/relationships/hyperlink" Target="https://m.edsoo.ru/f2a2ab94" TargetMode="External"/><Relationship Id="rId150" Type="http://schemas.openxmlformats.org/officeDocument/2006/relationships/hyperlink" Target="https://m.edsoo.ru/f2a33352" TargetMode="External"/><Relationship Id="rId155" Type="http://schemas.openxmlformats.org/officeDocument/2006/relationships/hyperlink" Target="https://resh.edu.ru/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412" TargetMode="External"/><Relationship Id="rId38" Type="http://schemas.openxmlformats.org/officeDocument/2006/relationships/hyperlink" Target="https://m.edsoo.ru/f2a24596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c886" TargetMode="External"/><Relationship Id="rId108" Type="http://schemas.openxmlformats.org/officeDocument/2006/relationships/hyperlink" Target="https://m.edsoo.ru/f2a2ddee" TargetMode="External"/><Relationship Id="rId124" Type="http://schemas.openxmlformats.org/officeDocument/2006/relationships/hyperlink" Target="https://m.edsoo.ru/f2a3035a" TargetMode="External"/><Relationship Id="rId129" Type="http://schemas.openxmlformats.org/officeDocument/2006/relationships/hyperlink" Target="https://m.edsoo.ru/f2a311d8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6512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b274" TargetMode="External"/><Relationship Id="rId88" Type="http://schemas.openxmlformats.org/officeDocument/2006/relationships/hyperlink" Target="https://m.edsoo.ru/f2a2a75c" TargetMode="External"/><Relationship Id="rId91" Type="http://schemas.openxmlformats.org/officeDocument/2006/relationships/hyperlink" Target="https://m.edsoo.ru/f2a2bf6c" TargetMode="External"/><Relationship Id="rId96" Type="http://schemas.openxmlformats.org/officeDocument/2006/relationships/hyperlink" Target="https://m.edsoo.ru/f2a2cba6" TargetMode="External"/><Relationship Id="rId111" Type="http://schemas.openxmlformats.org/officeDocument/2006/relationships/hyperlink" Target="https://m.edsoo.ru/f2a2e5f0" TargetMode="External"/><Relationship Id="rId132" Type="http://schemas.openxmlformats.org/officeDocument/2006/relationships/hyperlink" Target="https://m.edsoo.ru/f2a3035a" TargetMode="External"/><Relationship Id="rId140" Type="http://schemas.openxmlformats.org/officeDocument/2006/relationships/hyperlink" Target="https://m.edsoo.ru/f2a319c6" TargetMode="External"/><Relationship Id="rId145" Type="http://schemas.openxmlformats.org/officeDocument/2006/relationships/hyperlink" Target="https://m.edsoo.ru/f2a3234e" TargetMode="External"/><Relationship Id="rId153" Type="http://schemas.openxmlformats.org/officeDocument/2006/relationships/hyperlink" Target="https://m.edsoo.ru/f2a338b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08ec" TargetMode="External"/><Relationship Id="rId28" Type="http://schemas.openxmlformats.org/officeDocument/2006/relationships/hyperlink" Target="https://m.edsoo.ru/f2a22d2c" TargetMode="External"/><Relationship Id="rId36" Type="http://schemas.openxmlformats.org/officeDocument/2006/relationships/hyperlink" Target="https://m.edsoo.ru/f2a242a8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d984" TargetMode="External"/><Relationship Id="rId114" Type="http://schemas.openxmlformats.org/officeDocument/2006/relationships/hyperlink" Target="https://m.edsoo.ru/f2a2d984" TargetMode="External"/><Relationship Id="rId119" Type="http://schemas.openxmlformats.org/officeDocument/2006/relationships/hyperlink" Target="https://m.edsoo.ru/f2a2ddee" TargetMode="External"/><Relationship Id="rId127" Type="http://schemas.openxmlformats.org/officeDocument/2006/relationships/hyperlink" Target="https://m.edsoo.ru/f2a30706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1e90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598c" TargetMode="External"/><Relationship Id="rId86" Type="http://schemas.openxmlformats.org/officeDocument/2006/relationships/hyperlink" Target="https://m.edsoo.ru/f2a29eb0" TargetMode="External"/><Relationship Id="rId94" Type="http://schemas.openxmlformats.org/officeDocument/2006/relationships/hyperlink" Target="https://m.edsoo.ru/f2a2c886" TargetMode="External"/><Relationship Id="rId99" Type="http://schemas.openxmlformats.org/officeDocument/2006/relationships/hyperlink" Target="https://m.edsoo.ru/f2a2c17e" TargetMode="External"/><Relationship Id="rId101" Type="http://schemas.openxmlformats.org/officeDocument/2006/relationships/hyperlink" Target="https://m.edsoo.ru/f2a2c07a" TargetMode="External"/><Relationship Id="rId122" Type="http://schemas.openxmlformats.org/officeDocument/2006/relationships/hyperlink" Target="https://m.edsoo.ru/f2a2e5f0" TargetMode="External"/><Relationship Id="rId130" Type="http://schemas.openxmlformats.org/officeDocument/2006/relationships/hyperlink" Target="https://m.edsoo.ru/f2a3178c" TargetMode="External"/><Relationship Id="rId135" Type="http://schemas.openxmlformats.org/officeDocument/2006/relationships/hyperlink" Target="https://m.edsoo.ru/f2a30706" TargetMode="External"/><Relationship Id="rId143" Type="http://schemas.openxmlformats.org/officeDocument/2006/relationships/hyperlink" Target="https://m.edsoo.ru/f2a3252e" TargetMode="External"/><Relationship Id="rId148" Type="http://schemas.openxmlformats.org/officeDocument/2006/relationships/hyperlink" Target="https://m.edsoo.ru/f2a32bd2" TargetMode="External"/><Relationship Id="rId151" Type="http://schemas.openxmlformats.org/officeDocument/2006/relationships/hyperlink" Target="https://m.edsoo.ru/f2a33596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8d4" TargetMode="External"/><Relationship Id="rId109" Type="http://schemas.openxmlformats.org/officeDocument/2006/relationships/hyperlink" Target="https://m.edsoo.ru/f2a2defc" TargetMode="External"/><Relationship Id="rId34" Type="http://schemas.openxmlformats.org/officeDocument/2006/relationships/hyperlink" Target="https://m.edsoo.ru/f2a226e2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bf6c" TargetMode="External"/><Relationship Id="rId104" Type="http://schemas.openxmlformats.org/officeDocument/2006/relationships/hyperlink" Target="https://m.edsoo.ru/f2a2ca3e" TargetMode="External"/><Relationship Id="rId120" Type="http://schemas.openxmlformats.org/officeDocument/2006/relationships/hyperlink" Target="https://m.edsoo.ru/f2a2defc" TargetMode="External"/><Relationship Id="rId125" Type="http://schemas.openxmlformats.org/officeDocument/2006/relationships/hyperlink" Target="https://m.edsoo.ru/f2a304c2" TargetMode="External"/><Relationship Id="rId141" Type="http://schemas.openxmlformats.org/officeDocument/2006/relationships/hyperlink" Target="https://m.edsoo.ru/f2a31afc" TargetMode="External"/><Relationship Id="rId146" Type="http://schemas.openxmlformats.org/officeDocument/2006/relationships/hyperlink" Target="https://m.edsoo.ru/f2a328f8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818c" TargetMode="External"/><Relationship Id="rId92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3254" TargetMode="External"/><Relationship Id="rId24" Type="http://schemas.openxmlformats.org/officeDocument/2006/relationships/hyperlink" Target="https://m.edsoo.ru/f2a21274" TargetMode="External"/><Relationship Id="rId40" Type="http://schemas.openxmlformats.org/officeDocument/2006/relationships/hyperlink" Target="https://m.edsoo.ru/f2a24a32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ab94" TargetMode="External"/><Relationship Id="rId110" Type="http://schemas.openxmlformats.org/officeDocument/2006/relationships/hyperlink" Target="https://m.edsoo.ru/f2a2e384" TargetMode="External"/><Relationship Id="rId115" Type="http://schemas.openxmlformats.org/officeDocument/2006/relationships/hyperlink" Target="https://m.edsoo.ru/f2a2dab0" TargetMode="External"/><Relationship Id="rId131" Type="http://schemas.openxmlformats.org/officeDocument/2006/relationships/hyperlink" Target="https://m.edsoo.ru/f2a318ae" TargetMode="External"/><Relationship Id="rId136" Type="http://schemas.openxmlformats.org/officeDocument/2006/relationships/hyperlink" Target="https://m.edsoo.ru/f2a30ca6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5ae0" TargetMode="External"/><Relationship Id="rId152" Type="http://schemas.openxmlformats.org/officeDocument/2006/relationships/hyperlink" Target="https://m.edsoo.ru/f2a33780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4104" TargetMode="External"/><Relationship Id="rId35" Type="http://schemas.openxmlformats.org/officeDocument/2006/relationships/hyperlink" Target="https://m.edsoo.ru/f2a228a4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c886" TargetMode="External"/><Relationship Id="rId105" Type="http://schemas.openxmlformats.org/officeDocument/2006/relationships/hyperlink" Target="https://m.edsoo.ru/f2a2d830" TargetMode="External"/><Relationship Id="rId126" Type="http://schemas.openxmlformats.org/officeDocument/2006/relationships/hyperlink" Target="https://m.edsoo.ru/f2a305e4" TargetMode="External"/><Relationship Id="rId147" Type="http://schemas.openxmlformats.org/officeDocument/2006/relationships/hyperlink" Target="https://m.edsoo.ru/f2a32a9c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17e" TargetMode="External"/><Relationship Id="rId98" Type="http://schemas.openxmlformats.org/officeDocument/2006/relationships/hyperlink" Target="https://m.edsoo.ru/f2a2c07a" TargetMode="External"/><Relationship Id="rId121" Type="http://schemas.openxmlformats.org/officeDocument/2006/relationships/hyperlink" Target="https://m.edsoo.ru/f2a2e384" TargetMode="External"/><Relationship Id="rId142" Type="http://schemas.openxmlformats.org/officeDocument/2006/relationships/hyperlink" Target="https://m.edsoo.ru/f2a320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a3e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2d830" TargetMode="External"/><Relationship Id="rId137" Type="http://schemas.openxmlformats.org/officeDocument/2006/relationships/hyperlink" Target="https://m.edsoo.ru/f2a31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8972</Words>
  <Characters>51147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2024-09-04T08:08:00Z</dcterms:created>
  <dcterms:modified xsi:type="dcterms:W3CDTF">2024-09-04T08:32:00Z</dcterms:modified>
</cp:coreProperties>
</file>