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23" w:rsidRDefault="00E01223" w:rsidP="006D186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1861" w:rsidRPr="003E5A82" w:rsidRDefault="006D1861" w:rsidP="006D1861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E5A8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D1861" w:rsidRPr="003C6041" w:rsidRDefault="006D1861" w:rsidP="006D186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041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Алтайского края</w:t>
      </w:r>
    </w:p>
    <w:p w:rsidR="006D1861" w:rsidRPr="003C6041" w:rsidRDefault="006D1861" w:rsidP="006D186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041">
        <w:rPr>
          <w:rFonts w:ascii="Times New Roman" w:hAnsi="Times New Roman" w:cs="Times New Roman"/>
          <w:b/>
          <w:sz w:val="28"/>
          <w:szCs w:val="28"/>
        </w:rPr>
        <w:t>Администрация Красногорского района</w:t>
      </w:r>
    </w:p>
    <w:p w:rsidR="006D1861" w:rsidRPr="003C6041" w:rsidRDefault="006D1861" w:rsidP="006D186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041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</w:p>
    <w:p w:rsidR="006D1861" w:rsidRPr="003C6041" w:rsidRDefault="006D1861" w:rsidP="006D186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78"/>
        <w:tblW w:w="9899" w:type="dxa"/>
        <w:tblLook w:val="04A0"/>
      </w:tblPr>
      <w:tblGrid>
        <w:gridCol w:w="3299"/>
        <w:gridCol w:w="3300"/>
        <w:gridCol w:w="3300"/>
      </w:tblGrid>
      <w:tr w:rsidR="006D1861" w:rsidRPr="00E50DCC" w:rsidTr="003B2387">
        <w:trPr>
          <w:trHeight w:val="2715"/>
        </w:trPr>
        <w:tc>
          <w:tcPr>
            <w:tcW w:w="3299" w:type="dxa"/>
          </w:tcPr>
          <w:p w:rsidR="006D1861" w:rsidRPr="00E50DCC" w:rsidRDefault="006D1861" w:rsidP="003B238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D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                 на ШМО МБОУ «Красногорска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СОШ» протокол №1 от 2</w:t>
            </w:r>
            <w:r w:rsidR="00E01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08.2024</w:t>
            </w:r>
            <w:r w:rsidR="003C6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6D1861" w:rsidRPr="00E50DCC" w:rsidRDefault="006D1861" w:rsidP="003B23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:rsidR="006D1861" w:rsidRPr="00E50DCC" w:rsidRDefault="006D1861" w:rsidP="003B238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D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ПРИНЯТО                                       на педагогическом  совете МБОУ «Красногорска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СОШ» протокол №1 от</w:t>
            </w:r>
            <w:r w:rsidR="00E01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08.2024</w:t>
            </w:r>
            <w:r w:rsidR="003C6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6D1861" w:rsidRPr="00E50DCC" w:rsidRDefault="006D1861" w:rsidP="003B23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D1861" w:rsidRPr="00E50DCC" w:rsidRDefault="006D1861" w:rsidP="003B23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D1861" w:rsidRPr="00E50DCC" w:rsidRDefault="006D1861" w:rsidP="003B23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D1861" w:rsidRPr="00E50DCC" w:rsidRDefault="006D1861" w:rsidP="003B23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:rsidR="006D1861" w:rsidRDefault="006D1861" w:rsidP="003B238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D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УТВЕРЖДЕНО          директор МБОУ «Красногорская СОШ» </w:t>
            </w:r>
            <w:proofErr w:type="spellStart"/>
            <w:r w:rsidRPr="00E50D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Е.И.Дайбов</w:t>
            </w:r>
            <w:proofErr w:type="spellEnd"/>
            <w:r w:rsidRPr="00E50D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Приказ </w:t>
            </w:r>
            <w:r w:rsidR="003C6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№60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D1861" w:rsidRPr="00E50DCC" w:rsidRDefault="003C6041" w:rsidP="003B2387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6D1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6D1861" w:rsidRPr="00E50DCC" w:rsidRDefault="006D1861" w:rsidP="003B23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D1861" w:rsidRPr="003C6041" w:rsidRDefault="003C6041" w:rsidP="003C604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041">
        <w:rPr>
          <w:rFonts w:ascii="Times New Roman" w:hAnsi="Times New Roman" w:cs="Times New Roman"/>
          <w:b/>
          <w:sz w:val="28"/>
          <w:szCs w:val="28"/>
        </w:rPr>
        <w:t xml:space="preserve">АДАПТИРОВАННАЯ РАБОЧАЯ ПРОГРАММА </w:t>
      </w:r>
    </w:p>
    <w:p w:rsidR="006D1861" w:rsidRPr="003C6041" w:rsidRDefault="006D1861" w:rsidP="006D186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041">
        <w:rPr>
          <w:rFonts w:ascii="Times New Roman" w:hAnsi="Times New Roman" w:cs="Times New Roman"/>
          <w:b/>
          <w:sz w:val="28"/>
          <w:szCs w:val="28"/>
        </w:rPr>
        <w:t>учебного предмета «Математика»</w:t>
      </w:r>
    </w:p>
    <w:p w:rsidR="006D1861" w:rsidRPr="00775598" w:rsidRDefault="006D1861" w:rsidP="006D186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775598">
        <w:rPr>
          <w:rFonts w:ascii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hAnsi="Times New Roman" w:cs="Times New Roman"/>
          <w:color w:val="000000"/>
          <w:sz w:val="28"/>
          <w:szCs w:val="28"/>
        </w:rPr>
        <w:t>я обучающегося 2</w:t>
      </w:r>
      <w:r w:rsidRPr="00775598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:rsidR="006D1861" w:rsidRPr="00775598" w:rsidRDefault="006D1861" w:rsidP="006D186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775598">
        <w:rPr>
          <w:rFonts w:ascii="Times New Roman" w:hAnsi="Times New Roman" w:cs="Times New Roman"/>
          <w:sz w:val="28"/>
          <w:szCs w:val="28"/>
        </w:rPr>
        <w:t>с расс</w:t>
      </w:r>
      <w:r w:rsidR="00604005">
        <w:rPr>
          <w:rFonts w:ascii="Times New Roman" w:hAnsi="Times New Roman" w:cs="Times New Roman"/>
          <w:sz w:val="28"/>
          <w:szCs w:val="28"/>
        </w:rPr>
        <w:t xml:space="preserve">тройствами </w:t>
      </w:r>
      <w:proofErr w:type="spellStart"/>
      <w:r w:rsidR="00604005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604005">
        <w:rPr>
          <w:rFonts w:ascii="Times New Roman" w:hAnsi="Times New Roman" w:cs="Times New Roman"/>
          <w:sz w:val="28"/>
          <w:szCs w:val="28"/>
        </w:rPr>
        <w:t xml:space="preserve"> спект</w:t>
      </w:r>
      <w:r w:rsidRPr="00775598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D1861" w:rsidRPr="00775598" w:rsidRDefault="006D1861" w:rsidP="006D186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6D1861" w:rsidRDefault="006D1861" w:rsidP="006D1861">
      <w:pPr>
        <w:rPr>
          <w:rFonts w:ascii="Times New Roman" w:hAnsi="Times New Roman" w:cs="Times New Roman"/>
          <w:sz w:val="28"/>
          <w:szCs w:val="28"/>
        </w:rPr>
      </w:pPr>
    </w:p>
    <w:p w:rsidR="006D1861" w:rsidRDefault="006D1861" w:rsidP="006D1861">
      <w:pPr>
        <w:rPr>
          <w:rFonts w:ascii="Times New Roman" w:hAnsi="Times New Roman" w:cs="Times New Roman"/>
          <w:sz w:val="28"/>
          <w:szCs w:val="28"/>
        </w:rPr>
      </w:pPr>
    </w:p>
    <w:p w:rsidR="006D1861" w:rsidRPr="00775598" w:rsidRDefault="006D1861" w:rsidP="006D1861">
      <w:pPr>
        <w:rPr>
          <w:rFonts w:ascii="Times New Roman" w:hAnsi="Times New Roman" w:cs="Times New Roman"/>
          <w:sz w:val="28"/>
          <w:szCs w:val="28"/>
        </w:rPr>
      </w:pPr>
    </w:p>
    <w:p w:rsidR="006D1861" w:rsidRPr="00775598" w:rsidRDefault="006D1861" w:rsidP="006D1861">
      <w:pPr>
        <w:jc w:val="right"/>
        <w:rPr>
          <w:rFonts w:ascii="Times New Roman" w:hAnsi="Times New Roman" w:cs="Times New Roman"/>
          <w:sz w:val="28"/>
          <w:szCs w:val="28"/>
        </w:rPr>
      </w:pPr>
      <w:r w:rsidRPr="0077559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C604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75598">
        <w:rPr>
          <w:rFonts w:ascii="Times New Roman" w:hAnsi="Times New Roman" w:cs="Times New Roman"/>
          <w:sz w:val="28"/>
          <w:szCs w:val="28"/>
        </w:rPr>
        <w:t xml:space="preserve">  Составитель рабочей программы: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775598">
        <w:rPr>
          <w:rFonts w:ascii="Times New Roman" w:hAnsi="Times New Roman" w:cs="Times New Roman"/>
          <w:sz w:val="28"/>
          <w:szCs w:val="28"/>
        </w:rPr>
        <w:t>Шепик</w:t>
      </w:r>
      <w:proofErr w:type="spellEnd"/>
      <w:r w:rsidRPr="00775598">
        <w:rPr>
          <w:rFonts w:ascii="Times New Roman" w:hAnsi="Times New Roman" w:cs="Times New Roman"/>
          <w:sz w:val="28"/>
          <w:szCs w:val="28"/>
        </w:rPr>
        <w:t xml:space="preserve"> И.А.                                                                                                                          </w:t>
      </w:r>
    </w:p>
    <w:p w:rsidR="006D1861" w:rsidRPr="00775598" w:rsidRDefault="006D1861" w:rsidP="006D1861">
      <w:pPr>
        <w:jc w:val="right"/>
        <w:rPr>
          <w:rFonts w:ascii="Times New Roman" w:hAnsi="Times New Roman" w:cs="Times New Roman"/>
          <w:sz w:val="28"/>
          <w:szCs w:val="28"/>
        </w:rPr>
      </w:pPr>
      <w:r w:rsidRPr="00775598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6D1861" w:rsidRDefault="006D1861" w:rsidP="000D4719">
      <w:pPr>
        <w:tabs>
          <w:tab w:val="left" w:pos="3330"/>
        </w:tabs>
        <w:ind w:left="120"/>
        <w:rPr>
          <w:rFonts w:ascii="Times New Roman" w:hAnsi="Times New Roman" w:cs="Times New Roman"/>
          <w:sz w:val="28"/>
          <w:szCs w:val="28"/>
        </w:rPr>
      </w:pPr>
      <w:r w:rsidRPr="00775598">
        <w:rPr>
          <w:rFonts w:ascii="Times New Roman" w:hAnsi="Times New Roman" w:cs="Times New Roman"/>
          <w:sz w:val="28"/>
          <w:szCs w:val="28"/>
        </w:rPr>
        <w:tab/>
      </w:r>
    </w:p>
    <w:p w:rsidR="006D1861" w:rsidRDefault="006D1861" w:rsidP="006D1861">
      <w:pPr>
        <w:tabs>
          <w:tab w:val="left" w:pos="3330"/>
        </w:tabs>
        <w:rPr>
          <w:rFonts w:ascii="Times New Roman" w:hAnsi="Times New Roman" w:cs="Times New Roman"/>
          <w:sz w:val="28"/>
          <w:szCs w:val="28"/>
        </w:rPr>
      </w:pPr>
    </w:p>
    <w:p w:rsidR="006D1861" w:rsidRDefault="006D1861" w:rsidP="006D1861">
      <w:pPr>
        <w:tabs>
          <w:tab w:val="left" w:pos="3330"/>
        </w:tabs>
        <w:rPr>
          <w:rFonts w:ascii="Times New Roman" w:hAnsi="Times New Roman" w:cs="Times New Roman"/>
          <w:sz w:val="28"/>
          <w:szCs w:val="28"/>
        </w:rPr>
      </w:pPr>
    </w:p>
    <w:p w:rsidR="006D1861" w:rsidRPr="003C6041" w:rsidRDefault="006D1861" w:rsidP="006D186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0e4910b2-0dc6-4979-98e9-d24adea8d423"/>
      <w:r w:rsidRPr="003C6041">
        <w:rPr>
          <w:rFonts w:ascii="Times New Roman" w:hAnsi="Times New Roman" w:cs="Times New Roman"/>
          <w:b/>
          <w:color w:val="000000"/>
          <w:sz w:val="28"/>
          <w:szCs w:val="28"/>
        </w:rPr>
        <w:t>с. Красногорское</w:t>
      </w:r>
      <w:bookmarkEnd w:id="0"/>
      <w:r w:rsidRPr="003C60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2024г</w:t>
      </w:r>
    </w:p>
    <w:p w:rsidR="000D4719" w:rsidRDefault="000D4719" w:rsidP="00C136E9">
      <w:pPr>
        <w:pStyle w:val="a3"/>
        <w:spacing w:line="360" w:lineRule="auto"/>
        <w:ind w:left="0" w:firstLine="851"/>
        <w:rPr>
          <w:sz w:val="28"/>
          <w:szCs w:val="28"/>
        </w:rPr>
      </w:pPr>
    </w:p>
    <w:p w:rsidR="001611B9" w:rsidRPr="001611B9" w:rsidRDefault="00C136E9" w:rsidP="001611B9">
      <w:pPr>
        <w:pStyle w:val="1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Toc139358023"/>
      <w:bookmarkStart w:id="2" w:name="_Toc151549973"/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  <w:bookmarkEnd w:id="1"/>
      <w:bookmarkEnd w:id="2"/>
    </w:p>
    <w:p w:rsidR="001611B9" w:rsidRPr="00E01223" w:rsidRDefault="001611B9" w:rsidP="001611B9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E01223">
        <w:rPr>
          <w:sz w:val="24"/>
          <w:szCs w:val="24"/>
        </w:rPr>
        <w:t xml:space="preserve">Адаптированная рабочая программа по предмету «Математика» для обучающихся с РАС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Федеральном государственном образовательном стандарте начального общего образования для обучающихся с ОВЗ, а также Федеральной программе воспитания. </w:t>
      </w:r>
      <w:proofErr w:type="gramEnd"/>
    </w:p>
    <w:p w:rsidR="008A2E43" w:rsidRDefault="00BC5D26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BC5D26">
        <w:rPr>
          <w:b/>
          <w:bCs/>
          <w:noProof/>
          <w:sz w:val="24"/>
          <w:szCs w:val="24"/>
          <w:lang w:eastAsia="ru-RU"/>
        </w:rPr>
        <w:pict>
          <v:shape id="Freeform 73" o:spid="_x0000_s1030" style="position:absolute;left:0;text-align:left;margin-left:84.35pt;margin-top:2.15pt;width:456pt;height:3.5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" path="m,l6350,e" filled="f" strokeweight=".5pt">
            <v:path arrowok="t" o:connecttype="custom" o:connectlocs="0,0;5791200,0" o:connectangles="0,0"/>
            <w10:wrap type="topAndBottom" anchorx="page"/>
          </v:shape>
        </w:pict>
      </w:r>
      <w:r w:rsidR="001611B9">
        <w:rPr>
          <w:sz w:val="24"/>
          <w:szCs w:val="24"/>
        </w:rPr>
        <w:t>Адаптированная рабочая п</w:t>
      </w:r>
      <w:r w:rsidR="008A2E43" w:rsidRPr="00E01223">
        <w:rPr>
          <w:sz w:val="24"/>
          <w:szCs w:val="24"/>
        </w:rPr>
        <w:t>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2 класса</w:t>
      </w:r>
      <w:r w:rsidR="003B3739" w:rsidRPr="00E01223">
        <w:rPr>
          <w:sz w:val="24"/>
          <w:szCs w:val="24"/>
        </w:rPr>
        <w:t xml:space="preserve"> начальной школы, </w:t>
      </w:r>
      <w:r w:rsidR="008A2E43" w:rsidRPr="00E01223">
        <w:rPr>
          <w:sz w:val="24"/>
          <w:szCs w:val="24"/>
        </w:rPr>
        <w:t>планируемые результаты освоения учебного предмета «Математика» на уровне</w:t>
      </w:r>
      <w:r w:rsidR="003B3739" w:rsidRPr="00E01223">
        <w:rPr>
          <w:sz w:val="24"/>
          <w:szCs w:val="24"/>
        </w:rPr>
        <w:t xml:space="preserve"> начального общего образования,</w:t>
      </w:r>
      <w:r w:rsidR="008A2E43" w:rsidRPr="00E01223">
        <w:rPr>
          <w:sz w:val="24"/>
          <w:szCs w:val="24"/>
        </w:rPr>
        <w:t xml:space="preserve"> тематическое планирование</w:t>
      </w:r>
      <w:r w:rsidR="003B3739" w:rsidRPr="00E01223">
        <w:rPr>
          <w:sz w:val="24"/>
          <w:szCs w:val="24"/>
        </w:rPr>
        <w:t xml:space="preserve"> и  поурочное тематическое планирование</w:t>
      </w:r>
      <w:r w:rsidR="008A2E43" w:rsidRPr="00E01223">
        <w:rPr>
          <w:sz w:val="24"/>
          <w:szCs w:val="24"/>
        </w:rPr>
        <w:t xml:space="preserve"> изучения курса. </w:t>
      </w:r>
    </w:p>
    <w:p w:rsidR="008A2E43" w:rsidRPr="00E01223" w:rsidRDefault="001611B9" w:rsidP="001611B9">
      <w:pPr>
        <w:pStyle w:val="a3"/>
        <w:spacing w:line="360" w:lineRule="auto"/>
        <w:ind w:left="0" w:firstLine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B3739" w:rsidRPr="00E01223">
        <w:rPr>
          <w:color w:val="000000" w:themeColor="text1"/>
          <w:sz w:val="24"/>
          <w:szCs w:val="24"/>
        </w:rPr>
        <w:t>А</w:t>
      </w:r>
      <w:r w:rsidR="008A2E43" w:rsidRPr="00E01223">
        <w:rPr>
          <w:color w:val="000000" w:themeColor="text1"/>
          <w:sz w:val="24"/>
          <w:szCs w:val="24"/>
        </w:rPr>
        <w:t xml:space="preserve">даптированная рабочая программа по учебному предмету «Математика» разработана с учетом особых образовательных потребностей обучающихся с РАС. </w:t>
      </w:r>
    </w:p>
    <w:p w:rsidR="008A2E43" w:rsidRPr="00E01223" w:rsidRDefault="008A2E43" w:rsidP="008A2E43">
      <w:pPr>
        <w:pStyle w:val="a3"/>
        <w:spacing w:line="360" w:lineRule="auto"/>
        <w:ind w:left="0" w:firstLine="708"/>
        <w:rPr>
          <w:color w:val="000000" w:themeColor="text1"/>
          <w:sz w:val="24"/>
          <w:szCs w:val="24"/>
        </w:rPr>
      </w:pPr>
      <w:r w:rsidRPr="00E01223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 с РАС;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8A2E43" w:rsidRPr="00E01223" w:rsidRDefault="008A2E43" w:rsidP="008A2E43">
      <w:pPr>
        <w:pStyle w:val="a3"/>
        <w:spacing w:line="360" w:lineRule="auto"/>
        <w:ind w:left="0" w:firstLine="708"/>
        <w:rPr>
          <w:sz w:val="24"/>
          <w:szCs w:val="24"/>
        </w:rPr>
      </w:pPr>
      <w:r w:rsidRPr="00E01223">
        <w:rPr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и индивидуальных особенностей младших школьников с РАС.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 w:rsidRPr="00E01223">
        <w:rPr>
          <w:sz w:val="24"/>
          <w:szCs w:val="24"/>
        </w:rPr>
        <w:t>саморегуляция</w:t>
      </w:r>
      <w:proofErr w:type="spellEnd"/>
      <w:r w:rsidRPr="00E01223">
        <w:rPr>
          <w:sz w:val="24"/>
          <w:szCs w:val="24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</w:t>
      </w:r>
      <w:proofErr w:type="spellStart"/>
      <w:r w:rsidRPr="00E01223">
        <w:rPr>
          <w:sz w:val="24"/>
          <w:szCs w:val="24"/>
        </w:rPr>
        <w:t>метапредметные</w:t>
      </w:r>
      <w:proofErr w:type="spellEnd"/>
      <w:r w:rsidRPr="00E01223">
        <w:rPr>
          <w:sz w:val="24"/>
          <w:szCs w:val="24"/>
        </w:rPr>
        <w:t xml:space="preserve"> результаты за период обучения, включая результаты достижения жизненной компетенции, а также предметные достижения </w:t>
      </w:r>
      <w:r w:rsidRPr="00E01223">
        <w:rPr>
          <w:sz w:val="24"/>
          <w:szCs w:val="24"/>
        </w:rPr>
        <w:lastRenderedPageBreak/>
        <w:t>младшего школьника РАС за каждый год обучения в начальной школе.</w:t>
      </w:r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обучения.</w:t>
      </w:r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E01223">
        <w:rPr>
          <w:sz w:val="24"/>
          <w:szCs w:val="24"/>
        </w:rPr>
        <w:t>больше-меньше</w:t>
      </w:r>
      <w:proofErr w:type="spellEnd"/>
      <w:proofErr w:type="gramEnd"/>
      <w:r w:rsidRPr="00E01223">
        <w:rPr>
          <w:sz w:val="24"/>
          <w:szCs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3. </w:t>
      </w:r>
      <w:proofErr w:type="gramStart"/>
      <w:r w:rsidRPr="00E01223">
        <w:rPr>
          <w:sz w:val="24"/>
          <w:szCs w:val="24"/>
        </w:rPr>
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8A2E43" w:rsidRPr="00E01223" w:rsidRDefault="008A2E43" w:rsidP="008A2E43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E01223">
        <w:rPr>
          <w:sz w:val="24"/>
          <w:szCs w:val="24"/>
        </w:rPr>
        <w:t>коррелирующие</w:t>
      </w:r>
      <w:proofErr w:type="spellEnd"/>
      <w:r w:rsidRPr="00E01223">
        <w:rPr>
          <w:sz w:val="24"/>
          <w:szCs w:val="24"/>
        </w:rPr>
        <w:t xml:space="preserve"> со становлением личности младшего школьника: </w:t>
      </w:r>
    </w:p>
    <w:p w:rsidR="008A2E43" w:rsidRPr="00E01223" w:rsidRDefault="008A2E43" w:rsidP="008A2E43">
      <w:pPr>
        <w:pStyle w:val="a3"/>
        <w:widowControl/>
        <w:numPr>
          <w:ilvl w:val="0"/>
          <w:numId w:val="1"/>
        </w:numPr>
        <w:autoSpaceDE/>
        <w:autoSpaceDN/>
        <w:spacing w:line="360" w:lineRule="auto"/>
        <w:ind w:left="851" w:hanging="426"/>
        <w:rPr>
          <w:sz w:val="24"/>
          <w:szCs w:val="24"/>
        </w:rPr>
      </w:pPr>
      <w:r w:rsidRPr="00E01223">
        <w:rPr>
          <w:sz w:val="24"/>
          <w:szCs w:val="24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8A2E43" w:rsidRPr="00E01223" w:rsidRDefault="008A2E43" w:rsidP="008A2E43">
      <w:pPr>
        <w:pStyle w:val="a3"/>
        <w:widowControl/>
        <w:numPr>
          <w:ilvl w:val="0"/>
          <w:numId w:val="1"/>
        </w:numPr>
        <w:autoSpaceDE/>
        <w:autoSpaceDN/>
        <w:spacing w:line="360" w:lineRule="auto"/>
        <w:ind w:left="851" w:hanging="426"/>
        <w:rPr>
          <w:sz w:val="24"/>
          <w:szCs w:val="24"/>
        </w:rPr>
      </w:pPr>
      <w:r w:rsidRPr="00E01223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A2E43" w:rsidRPr="00E01223" w:rsidRDefault="008A2E43" w:rsidP="008A2E43">
      <w:pPr>
        <w:pStyle w:val="a3"/>
        <w:widowControl/>
        <w:numPr>
          <w:ilvl w:val="0"/>
          <w:numId w:val="1"/>
        </w:numPr>
        <w:autoSpaceDE/>
        <w:autoSpaceDN/>
        <w:spacing w:line="360" w:lineRule="auto"/>
        <w:ind w:left="851" w:hanging="426"/>
        <w:rPr>
          <w:sz w:val="24"/>
          <w:szCs w:val="24"/>
        </w:rPr>
      </w:pPr>
      <w:r w:rsidRPr="00E01223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8A2E43" w:rsidRPr="00E01223" w:rsidRDefault="008A2E43" w:rsidP="008A2E43">
      <w:pPr>
        <w:pStyle w:val="a3"/>
        <w:spacing w:line="360" w:lineRule="auto"/>
        <w:ind w:left="0" w:firstLine="708"/>
        <w:rPr>
          <w:sz w:val="24"/>
          <w:szCs w:val="24"/>
        </w:rPr>
      </w:pPr>
      <w:r w:rsidRPr="00E01223">
        <w:rPr>
          <w:sz w:val="24"/>
          <w:szCs w:val="24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8A2E43" w:rsidRPr="00E01223" w:rsidRDefault="008A2E43" w:rsidP="008A2E43">
      <w:pPr>
        <w:pStyle w:val="a3"/>
        <w:spacing w:line="360" w:lineRule="auto"/>
        <w:ind w:left="0" w:firstLine="708"/>
        <w:rPr>
          <w:sz w:val="24"/>
          <w:szCs w:val="24"/>
        </w:rPr>
      </w:pPr>
      <w:r w:rsidRPr="00E01223">
        <w:rPr>
          <w:sz w:val="24"/>
          <w:szCs w:val="24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Для обучающихся с РАС изучение предмета «Математика» также имеет коррекционно-развивающую направленность за счет компенсации дефицитов, связанных с особыми образовательными потребностями данной категории обучающихся. 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Так, для обучающихся с РАС понимание математических явлений и математической сущности предметов дает возможность расширить их представления об окружающем мире, получить навыки и знания, необходимые им в обыденной жизни. </w:t>
      </w:r>
      <w:r w:rsidRPr="00E01223">
        <w:rPr>
          <w:rFonts w:ascii="Times New Roman" w:hAnsi="Times New Roman" w:cs="Times New Roman"/>
          <w:sz w:val="24"/>
          <w:szCs w:val="24"/>
        </w:rPr>
        <w:lastRenderedPageBreak/>
        <w:t>Обучение математике влияет на развитие абстрактного мышления, логического и критического мышления, что является одной из основных задач коррекционно-развивающего обучения.</w:t>
      </w:r>
    </w:p>
    <w:p w:rsidR="008A2E43" w:rsidRPr="00E01223" w:rsidRDefault="008A2E43" w:rsidP="008A2E43">
      <w:pPr>
        <w:pStyle w:val="a3"/>
        <w:spacing w:line="360" w:lineRule="auto"/>
        <w:ind w:left="0" w:firstLine="708"/>
        <w:rPr>
          <w:sz w:val="24"/>
          <w:szCs w:val="24"/>
        </w:rPr>
      </w:pPr>
      <w:r w:rsidRPr="00E01223">
        <w:rPr>
          <w:sz w:val="24"/>
          <w:szCs w:val="24"/>
        </w:rPr>
        <w:t xml:space="preserve">У большинства обучающихся с РАС могут отмечаться выраженные трудности в освоении программного материала по предмету «Математика». </w:t>
      </w:r>
      <w:proofErr w:type="gramStart"/>
      <w:r w:rsidRPr="00E01223">
        <w:rPr>
          <w:sz w:val="24"/>
          <w:szCs w:val="24"/>
        </w:rPr>
        <w:t xml:space="preserve">Эти трудности связаны с недостаточной </w:t>
      </w:r>
      <w:proofErr w:type="spellStart"/>
      <w:r w:rsidRPr="00E01223">
        <w:rPr>
          <w:sz w:val="24"/>
          <w:szCs w:val="24"/>
        </w:rPr>
        <w:t>сформированностью</w:t>
      </w:r>
      <w:proofErr w:type="spellEnd"/>
      <w:r w:rsidRPr="00E01223">
        <w:rPr>
          <w:sz w:val="24"/>
          <w:szCs w:val="24"/>
        </w:rPr>
        <w:t xml:space="preserve"> лексико-грамматического строя речи, неравномерностью развития у обучающихся данной группы психических функций и учебных навыков, трудностями как переноса полученных </w:t>
      </w:r>
      <w:proofErr w:type="spellStart"/>
      <w:r w:rsidRPr="00E01223">
        <w:rPr>
          <w:sz w:val="24"/>
          <w:szCs w:val="24"/>
        </w:rPr>
        <w:t>навыковиз</w:t>
      </w:r>
      <w:proofErr w:type="spellEnd"/>
      <w:r w:rsidRPr="00E01223">
        <w:rPr>
          <w:sz w:val="24"/>
          <w:szCs w:val="24"/>
        </w:rPr>
        <w:t xml:space="preserve"> одной области в другую, так и самостоятельного использования их в собственной учебной деятельности.</w:t>
      </w:r>
      <w:proofErr w:type="gramEnd"/>
    </w:p>
    <w:p w:rsidR="008A2E43" w:rsidRPr="00E01223" w:rsidRDefault="008A2E43" w:rsidP="008A2E43">
      <w:pPr>
        <w:pStyle w:val="a3"/>
        <w:spacing w:line="360" w:lineRule="auto"/>
        <w:ind w:left="0" w:firstLine="708"/>
        <w:rPr>
          <w:sz w:val="24"/>
          <w:szCs w:val="24"/>
        </w:rPr>
      </w:pPr>
      <w:r w:rsidRPr="00E01223">
        <w:rPr>
          <w:sz w:val="24"/>
          <w:szCs w:val="24"/>
        </w:rPr>
        <w:t>Вследствие особенностей речевого развития младших школьников с РАС, учащимся сложно пересказывать изученный материал своими словами или составлять собственные тексты на заданную тему.</w:t>
      </w:r>
    </w:p>
    <w:p w:rsidR="008A2E43" w:rsidRPr="00E01223" w:rsidRDefault="008A2E43" w:rsidP="008A2E43">
      <w:pPr>
        <w:pStyle w:val="a3"/>
        <w:spacing w:line="360" w:lineRule="auto"/>
        <w:ind w:left="0" w:firstLine="708"/>
        <w:rPr>
          <w:sz w:val="24"/>
          <w:szCs w:val="24"/>
        </w:rPr>
      </w:pPr>
      <w:r w:rsidRPr="00E01223">
        <w:rPr>
          <w:sz w:val="24"/>
          <w:szCs w:val="24"/>
        </w:rPr>
        <w:t xml:space="preserve">Одной из наиболее сложных для учащихся с РАС тем является решение текстовых задач. </w:t>
      </w:r>
      <w:proofErr w:type="gramStart"/>
      <w:r w:rsidRPr="00E01223">
        <w:rPr>
          <w:sz w:val="24"/>
          <w:szCs w:val="24"/>
        </w:rPr>
        <w:t xml:space="preserve">У обучающихся с РАС нередко выявляется </w:t>
      </w:r>
      <w:proofErr w:type="spellStart"/>
      <w:r w:rsidRPr="00E01223">
        <w:rPr>
          <w:sz w:val="24"/>
          <w:szCs w:val="24"/>
        </w:rPr>
        <w:t>недостаточнаясформированностьфункционального</w:t>
      </w:r>
      <w:proofErr w:type="spellEnd"/>
      <w:r w:rsidRPr="00E01223">
        <w:rPr>
          <w:sz w:val="24"/>
          <w:szCs w:val="24"/>
        </w:rPr>
        <w:t xml:space="preserve"> и смыслового чтения и, вследствие этого, недостаточное понимание текста задачи.</w:t>
      </w:r>
      <w:proofErr w:type="gramEnd"/>
      <w:r w:rsidRPr="00E01223">
        <w:rPr>
          <w:sz w:val="24"/>
          <w:szCs w:val="24"/>
        </w:rPr>
        <w:t xml:space="preserve"> При решении текстовых задач учащимся сложно представить события, на которых основывается условия текстовой задачи из-за </w:t>
      </w:r>
      <w:proofErr w:type="spellStart"/>
      <w:r w:rsidRPr="00E01223">
        <w:rPr>
          <w:sz w:val="24"/>
          <w:szCs w:val="24"/>
        </w:rPr>
        <w:t>дефицитарности</w:t>
      </w:r>
      <w:proofErr w:type="spellEnd"/>
      <w:r w:rsidRPr="00E01223">
        <w:rPr>
          <w:sz w:val="24"/>
          <w:szCs w:val="24"/>
        </w:rPr>
        <w:t xml:space="preserve"> воображения и специфичности жизненного опыта. Этими же причинами определяются выраженные трудности при самостоятельном составлении текстовых задач.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Школьники с РАС затрудняются выделить в условии значимую для решения задачи информацию, затрудняются при необходимости решения текстовых задач, содержащих косвенные формулировки или фразы, имеющие переносный смысл.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Несмотря на то, что большинство учащихся осваивает счетные операции на достаточном уровне, им сложно понять суть того или иного математического действия и оперировать математическими понятиями при выполнении вычислений. 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Школьники с РАС затрудняются с выбором из уже освоенных алгоритмов при решении математической задачи, а также при необходимости гибкого использования уже освоенного алгоритма или его изменении.</w:t>
      </w:r>
      <w:r w:rsidR="003B3739" w:rsidRPr="00E012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122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01223">
        <w:rPr>
          <w:rFonts w:ascii="Times New Roman" w:hAnsi="Times New Roman" w:cs="Times New Roman"/>
          <w:sz w:val="24"/>
          <w:szCs w:val="24"/>
        </w:rPr>
        <w:t xml:space="preserve"> с РАС сложно выполнять прикидку результатов вычислений.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У младших школьников с РАС нередко выявляется недостаточная </w:t>
      </w:r>
      <w:proofErr w:type="spellStart"/>
      <w:r w:rsidRPr="00E0122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1223">
        <w:rPr>
          <w:rFonts w:ascii="Times New Roman" w:hAnsi="Times New Roman" w:cs="Times New Roman"/>
          <w:sz w:val="24"/>
          <w:szCs w:val="24"/>
        </w:rPr>
        <w:t xml:space="preserve"> мелкой моторики, которая может проявляться в склонности к </w:t>
      </w:r>
      <w:proofErr w:type="spellStart"/>
      <w:r w:rsidRPr="00E01223">
        <w:rPr>
          <w:rFonts w:ascii="Times New Roman" w:hAnsi="Times New Roman" w:cs="Times New Roman"/>
          <w:sz w:val="24"/>
          <w:szCs w:val="24"/>
        </w:rPr>
        <w:t>макрографии</w:t>
      </w:r>
      <w:proofErr w:type="spellEnd"/>
      <w:r w:rsidRPr="00E01223">
        <w:rPr>
          <w:rFonts w:ascii="Times New Roman" w:hAnsi="Times New Roman" w:cs="Times New Roman"/>
          <w:sz w:val="24"/>
          <w:szCs w:val="24"/>
        </w:rPr>
        <w:t xml:space="preserve">, трудностях аккуратного выполнения чертежей и схем, ошибках в записи вычислений в столбик, дробей или степеней числа. 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223">
        <w:rPr>
          <w:rFonts w:ascii="Times New Roman" w:hAnsi="Times New Roman" w:cs="Times New Roman"/>
          <w:sz w:val="24"/>
          <w:szCs w:val="24"/>
        </w:rPr>
        <w:lastRenderedPageBreak/>
        <w:t xml:space="preserve">При формирования универсальных учебных действий у обучающихся с РАС, особенно регулятивных и коммуникативных, необходимо учитывать не только специфические трудности </w:t>
      </w:r>
      <w:proofErr w:type="spellStart"/>
      <w:r w:rsidRPr="00E01223">
        <w:rPr>
          <w:rFonts w:ascii="Times New Roman" w:hAnsi="Times New Roman" w:cs="Times New Roman"/>
          <w:sz w:val="24"/>
          <w:szCs w:val="24"/>
        </w:rPr>
        <w:t>аутичных</w:t>
      </w:r>
      <w:proofErr w:type="spellEnd"/>
      <w:r w:rsidRPr="00E01223">
        <w:rPr>
          <w:rFonts w:ascii="Times New Roman" w:hAnsi="Times New Roman" w:cs="Times New Roman"/>
          <w:sz w:val="24"/>
          <w:szCs w:val="24"/>
        </w:rPr>
        <w:t xml:space="preserve"> школьников в выстраивании социального взаимодействия в школьном коллективе, но и индивидуальные психологические особенности, сильные и слабые стороны конкретного ученика.</w:t>
      </w:r>
      <w:proofErr w:type="gramEnd"/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1223">
        <w:rPr>
          <w:rFonts w:ascii="Times New Roman" w:hAnsi="Times New Roman" w:cs="Times New Roman"/>
          <w:i/>
          <w:sz w:val="24"/>
          <w:szCs w:val="24"/>
        </w:rPr>
        <w:t>Общие рекомендации по реализации программы при обучении школьников с РАС.</w:t>
      </w:r>
    </w:p>
    <w:p w:rsidR="008A2E43" w:rsidRPr="00E01223" w:rsidRDefault="008A2E43" w:rsidP="008A2E4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При обучении младших школьников с РАС необходимо: </w:t>
      </w:r>
    </w:p>
    <w:p w:rsidR="008A2E43" w:rsidRPr="00E01223" w:rsidRDefault="008A2E43" w:rsidP="008A2E43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8A2E43" w:rsidRPr="00E01223" w:rsidRDefault="008A2E43" w:rsidP="008A2E43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>задействовать возможности визуальной поддержки устной и письменной речи, использовать наглядные средства обучения и дополнительную визуализацию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8A2E43" w:rsidRPr="00E01223" w:rsidRDefault="008A2E43" w:rsidP="008A2E43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 xml:space="preserve">при непосредственном общении с </w:t>
      </w:r>
      <w:proofErr w:type="gramStart"/>
      <w:r w:rsidRPr="00E01223">
        <w:rPr>
          <w:rFonts w:ascii="Times New Roman" w:hAnsi="Times New Roman"/>
          <w:lang w:val="ru-RU"/>
        </w:rPr>
        <w:t>обучающимся</w:t>
      </w:r>
      <w:proofErr w:type="gramEnd"/>
      <w:r w:rsidRPr="00E01223">
        <w:rPr>
          <w:rFonts w:ascii="Times New Roman" w:hAnsi="Times New Roman"/>
          <w:lang w:val="ru-RU"/>
        </w:rPr>
        <w:t xml:space="preserve">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– 5-6 слов); </w:t>
      </w:r>
    </w:p>
    <w:p w:rsidR="008A2E43" w:rsidRPr="00E01223" w:rsidRDefault="008A2E43" w:rsidP="008A2E43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>при изучении сложных грамматических конструкций важно использовать визуальную поддержку (цветовое отображение частей речи, опорные схемы и таблицы, конструкторы фраз на карточках и т.п.).</w:t>
      </w:r>
    </w:p>
    <w:p w:rsidR="008A2E43" w:rsidRPr="00E01223" w:rsidRDefault="008A2E43" w:rsidP="008A2E43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 xml:space="preserve">при недостаточной </w:t>
      </w:r>
      <w:proofErr w:type="spellStart"/>
      <w:r w:rsidRPr="00E01223">
        <w:rPr>
          <w:rFonts w:ascii="Times New Roman" w:hAnsi="Times New Roman"/>
          <w:lang w:val="ru-RU"/>
        </w:rPr>
        <w:t>сформированностиграфомоторных</w:t>
      </w:r>
      <w:proofErr w:type="spellEnd"/>
      <w:r w:rsidRPr="00E01223">
        <w:rPr>
          <w:rFonts w:ascii="Times New Roman" w:hAnsi="Times New Roman"/>
          <w:lang w:val="ru-RU"/>
        </w:rPr>
        <w:t xml:space="preserve">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с использованием средств ИКТ и т.д.;</w:t>
      </w:r>
    </w:p>
    <w:p w:rsidR="008A2E43" w:rsidRPr="00E01223" w:rsidRDefault="008A2E43" w:rsidP="008A2E43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 xml:space="preserve">при предъявлении заданий целесообразно опираться на область стойких интересов </w:t>
      </w:r>
      <w:proofErr w:type="gramStart"/>
      <w:r w:rsidRPr="00E01223">
        <w:rPr>
          <w:rFonts w:ascii="Times New Roman" w:hAnsi="Times New Roman"/>
          <w:lang w:val="ru-RU"/>
        </w:rPr>
        <w:t>обучающегося</w:t>
      </w:r>
      <w:proofErr w:type="gramEnd"/>
      <w:r w:rsidRPr="00E01223">
        <w:rPr>
          <w:rFonts w:ascii="Times New Roman" w:hAnsi="Times New Roman"/>
          <w:lang w:val="ru-RU"/>
        </w:rPr>
        <w:t xml:space="preserve"> с РАС. </w:t>
      </w:r>
      <w:proofErr w:type="gramStart"/>
      <w:r w:rsidRPr="00E01223">
        <w:rPr>
          <w:rFonts w:ascii="Times New Roman" w:hAnsi="Times New Roman"/>
          <w:lang w:val="ru-RU"/>
        </w:rPr>
        <w:t xml:space="preserve">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любимыми мультфильмами или телепрограммами. </w:t>
      </w:r>
      <w:proofErr w:type="gramEnd"/>
    </w:p>
    <w:p w:rsidR="00E01223" w:rsidRDefault="00E01223" w:rsidP="006D1861">
      <w:pPr>
        <w:pStyle w:val="a5"/>
        <w:spacing w:line="264" w:lineRule="auto"/>
        <w:jc w:val="both"/>
        <w:rPr>
          <w:rFonts w:ascii="Times New Roman" w:hAnsi="Times New Roman"/>
          <w:b/>
          <w:color w:val="000000"/>
          <w:lang w:val="ru-RU"/>
        </w:rPr>
      </w:pPr>
    </w:p>
    <w:p w:rsidR="00E01223" w:rsidRDefault="00E01223" w:rsidP="006D1861">
      <w:pPr>
        <w:pStyle w:val="a5"/>
        <w:spacing w:line="264" w:lineRule="auto"/>
        <w:jc w:val="both"/>
        <w:rPr>
          <w:rFonts w:ascii="Times New Roman" w:hAnsi="Times New Roman"/>
          <w:b/>
          <w:color w:val="000000"/>
          <w:lang w:val="ru-RU"/>
        </w:rPr>
      </w:pPr>
    </w:p>
    <w:p w:rsidR="007A13B7" w:rsidRDefault="007A13B7" w:rsidP="006D1861">
      <w:pPr>
        <w:pStyle w:val="a5"/>
        <w:spacing w:line="264" w:lineRule="auto"/>
        <w:jc w:val="both"/>
        <w:rPr>
          <w:rFonts w:ascii="Times New Roman" w:hAnsi="Times New Roman"/>
          <w:b/>
          <w:color w:val="000000"/>
          <w:lang w:val="ru-RU"/>
        </w:rPr>
      </w:pPr>
    </w:p>
    <w:p w:rsidR="006D1861" w:rsidRPr="00E01223" w:rsidRDefault="006D1861" w:rsidP="006D1861">
      <w:pPr>
        <w:pStyle w:val="a5"/>
        <w:spacing w:line="264" w:lineRule="auto"/>
        <w:jc w:val="both"/>
        <w:rPr>
          <w:rFonts w:ascii="Times New Roman" w:hAnsi="Times New Roman"/>
          <w:b/>
          <w:color w:val="000000"/>
          <w:lang w:val="ru-RU"/>
        </w:rPr>
      </w:pPr>
      <w:r w:rsidRPr="00E01223">
        <w:rPr>
          <w:rFonts w:ascii="Times New Roman" w:hAnsi="Times New Roman"/>
          <w:b/>
          <w:color w:val="000000"/>
          <w:lang w:val="ru-RU"/>
        </w:rPr>
        <w:lastRenderedPageBreak/>
        <w:t>МЕСТО УЧЕБНОГО ПРЕДМЕТА «МАТЕМАТИКА» В УЧЕБНОМ ПЛАНЕ</w:t>
      </w:r>
    </w:p>
    <w:p w:rsidR="006D1861" w:rsidRPr="00E01223" w:rsidRDefault="006D1861" w:rsidP="00E01223">
      <w:pPr>
        <w:pStyle w:val="aa"/>
      </w:pPr>
      <w:r w:rsidRPr="00E01223">
        <w:t>____________________________________________________________________</w:t>
      </w:r>
      <w:r w:rsidR="007A13B7">
        <w:t>____________</w:t>
      </w:r>
      <w:r w:rsidRPr="00E01223">
        <w:t>___</w:t>
      </w:r>
    </w:p>
    <w:p w:rsidR="00C136E9" w:rsidRPr="00E01223" w:rsidRDefault="00740748" w:rsidP="00E01223">
      <w:pPr>
        <w:pStyle w:val="aa"/>
        <w:rPr>
          <w:rFonts w:ascii="Times New Roman" w:hAnsi="Times New Roman" w:cs="Times New Roman"/>
          <w:sz w:val="24"/>
          <w:szCs w:val="24"/>
        </w:rPr>
      </w:pPr>
      <w:r w:rsidRPr="00E01223">
        <w:rPr>
          <w:szCs w:val="28"/>
        </w:rPr>
        <w:t xml:space="preserve">        </w:t>
      </w:r>
      <w:r w:rsidR="003B3739" w:rsidRPr="00E01223">
        <w:rPr>
          <w:rFonts w:ascii="Times New Roman" w:hAnsi="Times New Roman" w:cs="Times New Roman"/>
          <w:sz w:val="24"/>
          <w:szCs w:val="24"/>
        </w:rPr>
        <w:t>В</w:t>
      </w:r>
      <w:r w:rsidRPr="00E01223">
        <w:rPr>
          <w:rFonts w:ascii="Times New Roman" w:hAnsi="Times New Roman" w:cs="Times New Roman"/>
          <w:sz w:val="24"/>
          <w:szCs w:val="24"/>
        </w:rPr>
        <w:t xml:space="preserve">  </w:t>
      </w:r>
      <w:r w:rsidR="00C136E9" w:rsidRPr="00E01223">
        <w:rPr>
          <w:rFonts w:ascii="Times New Roman" w:hAnsi="Times New Roman" w:cs="Times New Roman"/>
          <w:sz w:val="24"/>
          <w:szCs w:val="24"/>
        </w:rPr>
        <w:t xml:space="preserve">Учебном плане на изучение математики во 2 классе начальной школы </w:t>
      </w:r>
      <w:r w:rsidR="006D1861" w:rsidRPr="00E01223">
        <w:rPr>
          <w:rFonts w:ascii="Times New Roman" w:hAnsi="Times New Roman" w:cs="Times New Roman"/>
          <w:sz w:val="24"/>
          <w:szCs w:val="24"/>
        </w:rPr>
        <w:t>отводится 4 часа в неделю-</w:t>
      </w:r>
      <w:r w:rsidR="00C136E9" w:rsidRPr="00E01223">
        <w:rPr>
          <w:rFonts w:ascii="Times New Roman" w:hAnsi="Times New Roman" w:cs="Times New Roman"/>
          <w:sz w:val="24"/>
          <w:szCs w:val="24"/>
        </w:rPr>
        <w:t xml:space="preserve"> 136 часов.</w:t>
      </w:r>
    </w:p>
    <w:p w:rsidR="00E01223" w:rsidRDefault="00E01223" w:rsidP="003B3739">
      <w:pPr>
        <w:rPr>
          <w:rFonts w:ascii="Times New Roman" w:hAnsi="Times New Roman" w:cs="Times New Roman"/>
          <w:sz w:val="24"/>
          <w:szCs w:val="24"/>
        </w:rPr>
      </w:pPr>
      <w:bookmarkStart w:id="3" w:name="_Toc139358024"/>
      <w:bookmarkStart w:id="4" w:name="_Toc151549974"/>
    </w:p>
    <w:p w:rsidR="00C136E9" w:rsidRPr="00E01223" w:rsidRDefault="00C136E9" w:rsidP="003B3739">
      <w:pPr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СОДЕРЖАНИЕ </w:t>
      </w:r>
      <w:bookmarkEnd w:id="3"/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УЧЕБНОГО ПРЕДМЕТА «МАТЕМАТИКА»</w:t>
      </w:r>
      <w:bookmarkEnd w:id="4"/>
      <w:r w:rsidR="00740748"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__________________________________________________________</w:t>
      </w:r>
      <w:r w:rsidR="007A13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</w:t>
      </w:r>
      <w:r w:rsidR="00740748"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</w:t>
      </w:r>
    </w:p>
    <w:p w:rsidR="00C136E9" w:rsidRPr="00E01223" w:rsidRDefault="00C136E9" w:rsidP="00C136E9">
      <w:pPr>
        <w:pStyle w:val="a3"/>
        <w:spacing w:line="360" w:lineRule="auto"/>
        <w:ind w:left="0" w:right="155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:rsidR="003B3739" w:rsidRPr="00E01223" w:rsidRDefault="003B3739" w:rsidP="003B3739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_Toc139358026"/>
      <w:bookmarkStart w:id="6" w:name="_Toc151549977"/>
      <w:bookmarkStart w:id="7" w:name="_Hlk139310346"/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КЛАСС</w:t>
      </w:r>
      <w:bookmarkEnd w:id="5"/>
      <w:bookmarkEnd w:id="6"/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Числа и величины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223">
        <w:rPr>
          <w:rFonts w:ascii="Times New Roman" w:hAnsi="Times New Roman" w:cs="Times New Roman"/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</w:r>
      <w:proofErr w:type="gramEnd"/>
      <w:r w:rsidRPr="00E01223">
        <w:rPr>
          <w:rFonts w:ascii="Times New Roman" w:hAnsi="Times New Roman" w:cs="Times New Roman"/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3B3739" w:rsidRPr="00E01223" w:rsidRDefault="003B3739" w:rsidP="003B3739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3B3739" w:rsidRPr="00E01223" w:rsidRDefault="003B3739" w:rsidP="003B3739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Неизвестный компонент действия сложения, действия вычитания; его нахождение. </w:t>
      </w:r>
    </w:p>
    <w:p w:rsidR="003B3739" w:rsidRPr="00E01223" w:rsidRDefault="003B3739" w:rsidP="003B3739">
      <w:pPr>
        <w:pStyle w:val="a3"/>
        <w:spacing w:line="360" w:lineRule="auto"/>
        <w:ind w:left="0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</w:t>
      </w:r>
      <w:r w:rsidRPr="00E01223">
        <w:rPr>
          <w:sz w:val="24"/>
          <w:szCs w:val="24"/>
        </w:rPr>
        <w:lastRenderedPageBreak/>
        <w:t xml:space="preserve">вычитания (со скобками/без скобок) в пределах 100 (не более трёх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Текстовые задачи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E01223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E01223">
        <w:rPr>
          <w:rFonts w:ascii="Times New Roman" w:hAnsi="Times New Roman" w:cs="Times New Roman"/>
          <w:sz w:val="24"/>
          <w:szCs w:val="24"/>
        </w:rPr>
        <w:t xml:space="preserve">. Измерение периметра данного/изображенного прямоугольника (квадрата), запись результата измерения в сантиметрах. 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223">
        <w:rPr>
          <w:rFonts w:ascii="Times New Roman" w:hAnsi="Times New Roman" w:cs="Times New Roman"/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</w:t>
      </w:r>
      <w:proofErr w:type="gramEnd"/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39299850"/>
      <w:r w:rsidRPr="00E01223">
        <w:rPr>
          <w:rFonts w:ascii="Times New Roman" w:hAnsi="Times New Roman" w:cs="Times New Roman"/>
          <w:sz w:val="24"/>
          <w:szCs w:val="24"/>
        </w:rPr>
        <w:lastRenderedPageBreak/>
        <w:t>Алгоритмы (приёмы, правила) устных и письменных вычислений, измерений и построения геометрических фигур.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3B3739" w:rsidRPr="00E01223" w:rsidRDefault="003B3739" w:rsidP="003B3739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 (пропедевтический уровень)</w:t>
      </w:r>
      <w:bookmarkEnd w:id="8"/>
    </w:p>
    <w:p w:rsidR="003B3739" w:rsidRPr="00E01223" w:rsidRDefault="003B3739" w:rsidP="003B3739">
      <w:pPr>
        <w:pStyle w:val="a3"/>
        <w:spacing w:line="360" w:lineRule="auto"/>
        <w:ind w:left="-142" w:right="155" w:firstLine="993"/>
        <w:rPr>
          <w:rFonts w:eastAsiaTheme="minorEastAsia"/>
          <w:i/>
          <w:sz w:val="24"/>
          <w:szCs w:val="24"/>
        </w:rPr>
      </w:pPr>
      <w:r w:rsidRPr="00E01223">
        <w:rPr>
          <w:rFonts w:eastAsiaTheme="minorEastAsia"/>
          <w:i/>
          <w:sz w:val="24"/>
          <w:szCs w:val="24"/>
        </w:rPr>
        <w:t>Универсальные познавательные учебные действия: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 xml:space="preserve">наблюдать математические отношения (часть-целое, </w:t>
      </w:r>
      <w:proofErr w:type="spellStart"/>
      <w:proofErr w:type="gramStart"/>
      <w:r w:rsidRPr="00E01223">
        <w:rPr>
          <w:rFonts w:eastAsiaTheme="minorEastAsia"/>
          <w:iCs/>
          <w:sz w:val="24"/>
          <w:szCs w:val="24"/>
        </w:rPr>
        <w:t>больше-меньше</w:t>
      </w:r>
      <w:proofErr w:type="spellEnd"/>
      <w:proofErr w:type="gramEnd"/>
      <w:r w:rsidRPr="00E01223">
        <w:rPr>
          <w:rFonts w:eastAsiaTheme="minorEastAsia"/>
          <w:iCs/>
          <w:sz w:val="24"/>
          <w:szCs w:val="24"/>
        </w:rPr>
        <w:t>) в окружающем мире;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proofErr w:type="gramStart"/>
      <w:r w:rsidRPr="00E01223">
        <w:rPr>
          <w:rFonts w:eastAsiaTheme="minorEastAsia"/>
          <w:iCs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обнаруживать модели геометрических фигур в окружающем мире;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3B3739" w:rsidRPr="00E01223" w:rsidRDefault="003B3739" w:rsidP="003B3739">
      <w:pPr>
        <w:pStyle w:val="a3"/>
        <w:widowControl/>
        <w:numPr>
          <w:ilvl w:val="0"/>
          <w:numId w:val="2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подбирать примеры, подтверждающие суждение, вывод, ответ.</w:t>
      </w:r>
    </w:p>
    <w:p w:rsidR="003B3739" w:rsidRPr="00E01223" w:rsidRDefault="003B3739" w:rsidP="003B3739">
      <w:pPr>
        <w:pStyle w:val="a3"/>
        <w:spacing w:line="360" w:lineRule="auto"/>
        <w:ind w:right="155" w:firstLine="851"/>
        <w:rPr>
          <w:rFonts w:eastAsiaTheme="minorEastAsia"/>
          <w:i/>
          <w:sz w:val="24"/>
          <w:szCs w:val="24"/>
        </w:rPr>
      </w:pPr>
      <w:r w:rsidRPr="00E01223">
        <w:rPr>
          <w:rFonts w:eastAsiaTheme="minorEastAsia"/>
          <w:i/>
          <w:sz w:val="24"/>
          <w:szCs w:val="24"/>
        </w:rPr>
        <w:t>Работа с информацией:</w:t>
      </w:r>
    </w:p>
    <w:p w:rsidR="003B3739" w:rsidRPr="00E01223" w:rsidRDefault="003B3739" w:rsidP="003B3739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 xml:space="preserve">извлекать и использовать информацию, представленную </w:t>
      </w:r>
      <w:proofErr w:type="gramStart"/>
      <w:r w:rsidRPr="00E01223">
        <w:rPr>
          <w:rFonts w:eastAsiaTheme="minorEastAsia"/>
          <w:iCs/>
          <w:sz w:val="24"/>
          <w:szCs w:val="24"/>
        </w:rPr>
        <w:t>в</w:t>
      </w:r>
      <w:proofErr w:type="gramEnd"/>
    </w:p>
    <w:p w:rsidR="003B3739" w:rsidRPr="00E01223" w:rsidRDefault="003B3739" w:rsidP="003B3739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текстовой, графической (рисунок, схема, таблица) форме, заполнять таблицы;</w:t>
      </w:r>
    </w:p>
    <w:p w:rsidR="003B3739" w:rsidRPr="00E01223" w:rsidRDefault="003B3739" w:rsidP="003B3739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155" w:hanging="284"/>
        <w:rPr>
          <w:rFonts w:eastAsiaTheme="minorEastAsia"/>
          <w:i/>
          <w:sz w:val="24"/>
          <w:szCs w:val="24"/>
        </w:rPr>
      </w:pPr>
      <w:r w:rsidRPr="00E01223">
        <w:rPr>
          <w:rFonts w:eastAsiaTheme="minorEastAsia"/>
          <w:iCs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:rsidR="003B3739" w:rsidRPr="00E01223" w:rsidRDefault="003B3739" w:rsidP="003B3739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дополнять модели (схемы, изображения) готовыми числовыми данными.</w:t>
      </w:r>
    </w:p>
    <w:p w:rsidR="003B3739" w:rsidRPr="00E01223" w:rsidRDefault="003B3739" w:rsidP="003B3739">
      <w:pPr>
        <w:pStyle w:val="a3"/>
        <w:spacing w:line="360" w:lineRule="auto"/>
        <w:ind w:firstLine="468"/>
        <w:rPr>
          <w:i/>
          <w:iCs/>
          <w:sz w:val="24"/>
          <w:szCs w:val="24"/>
        </w:rPr>
      </w:pPr>
      <w:r w:rsidRPr="00E01223">
        <w:rPr>
          <w:i/>
          <w:iCs/>
          <w:sz w:val="24"/>
          <w:szCs w:val="24"/>
        </w:rPr>
        <w:t>Универсальные коммуникативные учебные действия:</w:t>
      </w:r>
    </w:p>
    <w:p w:rsidR="003B3739" w:rsidRPr="00E01223" w:rsidRDefault="003B3739" w:rsidP="003B3739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комментировать ход вычислений;</w:t>
      </w:r>
    </w:p>
    <w:p w:rsidR="003B3739" w:rsidRPr="00E01223" w:rsidRDefault="003B3739" w:rsidP="003B3739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объяснять выбор величины, соответствующей ситуации измерения;</w:t>
      </w:r>
    </w:p>
    <w:p w:rsidR="003B3739" w:rsidRPr="00E01223" w:rsidRDefault="003B3739" w:rsidP="003B3739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с помощью учителя составлять текстовую задачу с заданным отношением (готовым решением) по образцу;</w:t>
      </w:r>
    </w:p>
    <w:p w:rsidR="003B3739" w:rsidRPr="00E01223" w:rsidRDefault="003B3739" w:rsidP="003B3739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lastRenderedPageBreak/>
        <w:t>с помощью учителя 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3B3739" w:rsidRPr="00E01223" w:rsidRDefault="003B3739" w:rsidP="003B3739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3B3739" w:rsidRPr="00E01223" w:rsidRDefault="003B3739" w:rsidP="003B3739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действия.</w:t>
      </w:r>
    </w:p>
    <w:p w:rsidR="003B3739" w:rsidRPr="00E01223" w:rsidRDefault="003B3739" w:rsidP="003B3739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конструировать утверждения с использованием слов «каждый», «все».</w:t>
      </w:r>
    </w:p>
    <w:p w:rsidR="003B3739" w:rsidRPr="00E01223" w:rsidRDefault="003B3739" w:rsidP="003B3739">
      <w:pPr>
        <w:pStyle w:val="a3"/>
        <w:spacing w:line="360" w:lineRule="auto"/>
        <w:ind w:firstLine="468"/>
        <w:rPr>
          <w:i/>
          <w:iCs/>
          <w:sz w:val="24"/>
          <w:szCs w:val="24"/>
        </w:rPr>
      </w:pPr>
      <w:r w:rsidRPr="00E01223">
        <w:rPr>
          <w:i/>
          <w:iCs/>
          <w:sz w:val="24"/>
          <w:szCs w:val="24"/>
        </w:rPr>
        <w:t>Универсальные регулятивные учебные действия:</w:t>
      </w:r>
    </w:p>
    <w:p w:rsidR="003B3739" w:rsidRPr="00E01223" w:rsidRDefault="003B3739" w:rsidP="003B3739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3B3739" w:rsidRPr="00E01223" w:rsidRDefault="003B3739" w:rsidP="003B3739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 xml:space="preserve">организовывать, участвовать </w:t>
      </w:r>
      <w:proofErr w:type="spellStart"/>
      <w:r w:rsidRPr="00E01223">
        <w:rPr>
          <w:sz w:val="24"/>
          <w:szCs w:val="24"/>
        </w:rPr>
        <w:t>вгрупповой</w:t>
      </w:r>
      <w:proofErr w:type="spellEnd"/>
      <w:r w:rsidRPr="00E01223">
        <w:rPr>
          <w:sz w:val="24"/>
          <w:szCs w:val="24"/>
        </w:rPr>
        <w:t xml:space="preserve"> работе с математическим материалом;</w:t>
      </w:r>
    </w:p>
    <w:p w:rsidR="003B3739" w:rsidRPr="00E01223" w:rsidRDefault="003B3739" w:rsidP="003B3739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3B3739" w:rsidRPr="00E01223" w:rsidRDefault="003B3739" w:rsidP="003B3739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находить с помощью учителя причину возникшей ошибки и трудности.</w:t>
      </w:r>
    </w:p>
    <w:p w:rsidR="003B3739" w:rsidRPr="00E01223" w:rsidRDefault="003B3739" w:rsidP="003B3739">
      <w:pPr>
        <w:pStyle w:val="a3"/>
        <w:spacing w:line="360" w:lineRule="auto"/>
        <w:ind w:firstLine="468"/>
        <w:rPr>
          <w:i/>
          <w:iCs/>
          <w:sz w:val="24"/>
          <w:szCs w:val="24"/>
        </w:rPr>
      </w:pPr>
      <w:r w:rsidRPr="00E01223">
        <w:rPr>
          <w:i/>
          <w:iCs/>
          <w:sz w:val="24"/>
          <w:szCs w:val="24"/>
        </w:rPr>
        <w:t>Совместная деятельность:</w:t>
      </w:r>
    </w:p>
    <w:p w:rsidR="003B3739" w:rsidRPr="00E01223" w:rsidRDefault="003B3739" w:rsidP="003B3739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3B3739" w:rsidRPr="00E01223" w:rsidRDefault="003B3739" w:rsidP="003B3739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B3739" w:rsidRPr="00E01223" w:rsidRDefault="003B3739" w:rsidP="003B3739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3B3739" w:rsidRPr="00E01223" w:rsidRDefault="003B3739" w:rsidP="003B3739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hanging="284"/>
        <w:rPr>
          <w:sz w:val="24"/>
          <w:szCs w:val="24"/>
        </w:rPr>
      </w:pPr>
      <w:r w:rsidRPr="00E01223">
        <w:rPr>
          <w:sz w:val="24"/>
          <w:szCs w:val="24"/>
        </w:rPr>
        <w:t>совместно с учителем оценивать результаты выполнения общей работы.</w:t>
      </w:r>
    </w:p>
    <w:bookmarkEnd w:id="7"/>
    <w:p w:rsidR="00C136E9" w:rsidRPr="00E01223" w:rsidRDefault="00C136E9" w:rsidP="00C136E9">
      <w:pPr>
        <w:pStyle w:val="a3"/>
        <w:spacing w:line="360" w:lineRule="auto"/>
        <w:ind w:left="0" w:right="155" w:firstLine="851"/>
        <w:rPr>
          <w:b/>
          <w:bCs/>
          <w:sz w:val="24"/>
          <w:szCs w:val="24"/>
        </w:rPr>
      </w:pPr>
    </w:p>
    <w:p w:rsidR="00C136E9" w:rsidRPr="00E01223" w:rsidRDefault="00C136E9" w:rsidP="00C136E9">
      <w:pPr>
        <w:pStyle w:val="1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_Toc139358029"/>
      <w:bookmarkStart w:id="10" w:name="_Toc151549980"/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  <w:bookmarkEnd w:id="9"/>
      <w:bookmarkEnd w:id="10"/>
    </w:p>
    <w:p w:rsidR="00C136E9" w:rsidRPr="00E01223" w:rsidRDefault="00BC5D26" w:rsidP="007407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5D26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pict>
          <v:shape id="Freeform 71" o:spid="_x0000_s1028" style="position:absolute;margin-left:85.05pt;margin-top:12.45pt;width:463.7pt;height:6.7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" path="m,l6350,e" filled="f" strokeweight=".5pt">
            <v:path arrowok="t" o:connecttype="custom" o:connectlocs="0,0;5888990,0" o:connectangles="0,0"/>
            <w10:wrap type="topAndBottom" anchorx="page"/>
          </v:shape>
        </w:pict>
      </w:r>
      <w:r w:rsidR="00740748" w:rsidRPr="00E0122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136E9" w:rsidRPr="00E01223">
        <w:rPr>
          <w:rFonts w:ascii="Times New Roman" w:hAnsi="Times New Roman" w:cs="Times New Roman"/>
          <w:sz w:val="24"/>
          <w:szCs w:val="24"/>
        </w:rPr>
        <w:t xml:space="preserve">Младший школьник с РАС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 </w:t>
      </w:r>
      <w:r w:rsidR="00C136E9" w:rsidRPr="00E01223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формирования учебной деятельности (способность к </w:t>
      </w:r>
      <w:proofErr w:type="spellStart"/>
      <w:r w:rsidR="00C136E9" w:rsidRPr="00E01223">
        <w:rPr>
          <w:rFonts w:ascii="Times New Roman" w:hAnsi="Times New Roman" w:cs="Times New Roman"/>
          <w:sz w:val="24"/>
          <w:szCs w:val="24"/>
        </w:rPr>
        <w:t>целеполаганию</w:t>
      </w:r>
      <w:proofErr w:type="spellEnd"/>
      <w:r w:rsidR="00C136E9" w:rsidRPr="00E01223">
        <w:rPr>
          <w:rFonts w:ascii="Times New Roman" w:hAnsi="Times New Roman" w:cs="Times New Roman"/>
          <w:sz w:val="24"/>
          <w:szCs w:val="24"/>
        </w:rPr>
        <w:t>, готовность планировать свою работу, самоконтроль и т. д.).</w:t>
      </w:r>
    </w:p>
    <w:p w:rsidR="00C136E9" w:rsidRPr="00E01223" w:rsidRDefault="00C136E9" w:rsidP="00C136E9">
      <w:pPr>
        <w:pStyle w:val="a3"/>
        <w:spacing w:line="360" w:lineRule="auto"/>
        <w:ind w:left="0" w:right="-1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01223">
        <w:rPr>
          <w:sz w:val="24"/>
          <w:szCs w:val="24"/>
        </w:rPr>
        <w:t>метапредметных</w:t>
      </w:r>
      <w:proofErr w:type="spellEnd"/>
      <w:r w:rsidRPr="00E01223">
        <w:rPr>
          <w:sz w:val="24"/>
          <w:szCs w:val="24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C136E9" w:rsidRPr="00E01223" w:rsidRDefault="00C136E9" w:rsidP="00C136E9">
      <w:pPr>
        <w:pStyle w:val="a3"/>
        <w:spacing w:line="360" w:lineRule="auto"/>
        <w:ind w:left="0" w:right="-1" w:firstLine="851"/>
        <w:rPr>
          <w:sz w:val="24"/>
          <w:szCs w:val="24"/>
        </w:rPr>
      </w:pPr>
      <w:r w:rsidRPr="00E01223">
        <w:rPr>
          <w:sz w:val="24"/>
          <w:szCs w:val="24"/>
        </w:rPr>
        <w:t>При оценивании достижения личностных результатов у школьников с РАС необходимо также оценивать достижение ими жизненных компетенций.</w:t>
      </w:r>
    </w:p>
    <w:p w:rsidR="00C136E9" w:rsidRPr="00E01223" w:rsidRDefault="00C136E9" w:rsidP="00C136E9">
      <w:pPr>
        <w:pStyle w:val="a3"/>
        <w:spacing w:line="360" w:lineRule="auto"/>
        <w:ind w:left="0" w:right="-1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При этом важно учитывать, что психологическое развитие учащихся с РАС обычно задерживается и не соответствует их возрасту. Поэтому некоторые личностные и </w:t>
      </w:r>
      <w:proofErr w:type="spellStart"/>
      <w:r w:rsidRPr="00E01223">
        <w:rPr>
          <w:sz w:val="24"/>
          <w:szCs w:val="24"/>
        </w:rPr>
        <w:t>метапредметные</w:t>
      </w:r>
      <w:proofErr w:type="spellEnd"/>
      <w:r w:rsidRPr="00E01223">
        <w:rPr>
          <w:sz w:val="24"/>
          <w:szCs w:val="24"/>
        </w:rPr>
        <w:t xml:space="preserve"> результаты могут быть труднодостижимыми. </w:t>
      </w:r>
      <w:proofErr w:type="gramStart"/>
      <w:r w:rsidRPr="00E01223">
        <w:rPr>
          <w:sz w:val="24"/>
          <w:szCs w:val="24"/>
        </w:rPr>
        <w:t xml:space="preserve">В этом случае необходимо оценивать динамику достижения личностных и </w:t>
      </w:r>
      <w:proofErr w:type="spellStart"/>
      <w:r w:rsidRPr="00E01223">
        <w:rPr>
          <w:sz w:val="24"/>
          <w:szCs w:val="24"/>
        </w:rPr>
        <w:t>метапредметных</w:t>
      </w:r>
      <w:proofErr w:type="spellEnd"/>
      <w:r w:rsidRPr="00E01223">
        <w:rPr>
          <w:sz w:val="24"/>
          <w:szCs w:val="24"/>
        </w:rPr>
        <w:t xml:space="preserve"> результатов у обучающегося с РАС и учитывать, что данная динамика должна быть положительной.</w:t>
      </w:r>
      <w:proofErr w:type="gramEnd"/>
    </w:p>
    <w:p w:rsidR="003B3739" w:rsidRPr="00E01223" w:rsidRDefault="003B3739" w:rsidP="003B3739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1" w:name="_Toc139358030"/>
      <w:bookmarkStart w:id="12" w:name="_Toc151549981"/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</w:t>
      </w:r>
      <w:bookmarkEnd w:id="11"/>
      <w:bookmarkEnd w:id="12"/>
    </w:p>
    <w:p w:rsidR="003B3739" w:rsidRPr="00E01223" w:rsidRDefault="003B3739" w:rsidP="003B3739">
      <w:pPr>
        <w:pStyle w:val="a3"/>
        <w:spacing w:line="360" w:lineRule="auto"/>
        <w:ind w:left="0" w:right="-1" w:firstLine="851"/>
        <w:rPr>
          <w:sz w:val="24"/>
          <w:szCs w:val="24"/>
        </w:rPr>
      </w:pPr>
      <w:r w:rsidRPr="00E01223">
        <w:rPr>
          <w:sz w:val="24"/>
          <w:szCs w:val="24"/>
        </w:rPr>
        <w:t xml:space="preserve">В результате изучения предмета «Математика» в начальной школе </w:t>
      </w:r>
      <w:proofErr w:type="gramStart"/>
      <w:r w:rsidRPr="00E01223">
        <w:rPr>
          <w:sz w:val="24"/>
          <w:szCs w:val="24"/>
        </w:rPr>
        <w:t>у</w:t>
      </w:r>
      <w:proofErr w:type="gramEnd"/>
      <w:r w:rsidRPr="00E01223">
        <w:rPr>
          <w:sz w:val="24"/>
          <w:szCs w:val="24"/>
        </w:rPr>
        <w:t xml:space="preserve"> обучающегося должны </w:t>
      </w:r>
      <w:proofErr w:type="spellStart"/>
      <w:r w:rsidRPr="00E01223">
        <w:rPr>
          <w:sz w:val="24"/>
          <w:szCs w:val="24"/>
        </w:rPr>
        <w:t>отражатьследующие</w:t>
      </w:r>
      <w:proofErr w:type="spellEnd"/>
      <w:r w:rsidRPr="00E01223">
        <w:rPr>
          <w:sz w:val="24"/>
          <w:szCs w:val="24"/>
        </w:rPr>
        <w:t xml:space="preserve"> личностные результаты: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уметь организовать успешное взаимодействие с окружающими людьми, опираясь на понимание социальных отношений;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уметь управлять своим эмоциональным состоянием в процессе социального взаимодействия;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уметь соблюдать социальные правила поведения в ситуации фрустрации;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lastRenderedPageBreak/>
        <w:t>умение понимать и заявлять о своих трудностях, оценивать свои собственные силы и при необходимости попросить о помощи;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3B3739" w:rsidRPr="00E01223" w:rsidRDefault="003B3739" w:rsidP="003B3739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B3739" w:rsidRPr="00E01223" w:rsidRDefault="003B3739" w:rsidP="003B3739">
      <w:pPr>
        <w:pStyle w:val="a3"/>
        <w:widowControl/>
        <w:autoSpaceDE/>
        <w:autoSpaceDN/>
        <w:spacing w:line="360" w:lineRule="auto"/>
        <w:ind w:left="-284" w:right="-1" w:firstLine="993"/>
        <w:rPr>
          <w:sz w:val="24"/>
          <w:szCs w:val="24"/>
        </w:rPr>
      </w:pPr>
    </w:p>
    <w:p w:rsidR="003B3739" w:rsidRPr="00E01223" w:rsidRDefault="003B3739" w:rsidP="003B3739">
      <w:pPr>
        <w:pStyle w:val="2"/>
        <w:spacing w:line="360" w:lineRule="auto"/>
        <w:ind w:left="-284" w:firstLine="99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9358031"/>
      <w:bookmarkStart w:id="14" w:name="_Toc151549982"/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МЕТАПРЕДМЕТНЫЕ РЕЗУЛЬТАТЫ</w:t>
      </w:r>
      <w:bookmarkEnd w:id="13"/>
      <w:bookmarkEnd w:id="14"/>
    </w:p>
    <w:p w:rsidR="003B3739" w:rsidRPr="00E01223" w:rsidRDefault="003B3739" w:rsidP="003B3739">
      <w:pPr>
        <w:pStyle w:val="a3"/>
        <w:spacing w:line="360" w:lineRule="auto"/>
        <w:ind w:left="-284" w:right="-1" w:firstLine="993"/>
        <w:jc w:val="left"/>
        <w:rPr>
          <w:sz w:val="24"/>
          <w:szCs w:val="24"/>
        </w:rPr>
      </w:pPr>
      <w:proofErr w:type="gramStart"/>
      <w:r w:rsidRPr="00E01223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3B3739" w:rsidRPr="00E01223" w:rsidRDefault="003B3739" w:rsidP="003B3739">
      <w:pPr>
        <w:spacing w:line="360" w:lineRule="auto"/>
        <w:ind w:left="-284" w:right="-1" w:firstLine="993"/>
        <w:rPr>
          <w:rFonts w:ascii="Times New Roman" w:hAnsi="Times New Roman" w:cs="Times New Roman"/>
          <w:b/>
          <w:sz w:val="24"/>
          <w:szCs w:val="24"/>
        </w:rPr>
      </w:pPr>
      <w:r w:rsidRPr="00E01223">
        <w:rPr>
          <w:rFonts w:ascii="Times New Roman" w:hAnsi="Times New Roman" w:cs="Times New Roman"/>
          <w:b/>
          <w:sz w:val="24"/>
          <w:szCs w:val="24"/>
        </w:rPr>
        <w:t>Универсальные познавательные учебные действия:</w:t>
      </w:r>
    </w:p>
    <w:p w:rsidR="003B3739" w:rsidRPr="00E01223" w:rsidRDefault="003B3739" w:rsidP="003B3739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lang w:val="ru-RU"/>
        </w:rPr>
      </w:pPr>
      <w:r w:rsidRPr="00E01223">
        <w:rPr>
          <w:rFonts w:ascii="Times New Roman" w:hAnsi="Times New Roman"/>
          <w:i/>
          <w:lang w:val="ru-RU"/>
        </w:rPr>
        <w:t>1) Базовые логические действия:</w:t>
      </w:r>
    </w:p>
    <w:p w:rsidR="003B3739" w:rsidRPr="00E01223" w:rsidRDefault="003B3739" w:rsidP="003B3739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3B3739" w:rsidRPr="00E01223" w:rsidRDefault="003B3739" w:rsidP="003B3739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B3739" w:rsidRPr="00E01223" w:rsidRDefault="003B3739" w:rsidP="003B3739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B3739" w:rsidRPr="00E01223" w:rsidRDefault="003B3739" w:rsidP="003B3739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B3739" w:rsidRPr="00E01223" w:rsidRDefault="003B3739" w:rsidP="003B3739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lang w:val="ru-RU"/>
        </w:rPr>
      </w:pPr>
      <w:r w:rsidRPr="00E01223">
        <w:rPr>
          <w:rFonts w:ascii="Times New Roman" w:hAnsi="Times New Roman"/>
          <w:i/>
          <w:lang w:val="ru-RU"/>
        </w:rPr>
        <w:t>2) Базовые исследовательские действия</w:t>
      </w:r>
      <w:r w:rsidRPr="00E01223">
        <w:rPr>
          <w:rFonts w:ascii="Times New Roman" w:hAnsi="Times New Roman"/>
          <w:i/>
        </w:rPr>
        <w:t>:</w:t>
      </w:r>
    </w:p>
    <w:p w:rsidR="003B3739" w:rsidRPr="00E01223" w:rsidRDefault="003B3739" w:rsidP="003B3739">
      <w:pPr>
        <w:pStyle w:val="a3"/>
        <w:widowControl/>
        <w:numPr>
          <w:ilvl w:val="0"/>
          <w:numId w:val="9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3B3739" w:rsidRPr="00E01223" w:rsidRDefault="003B3739" w:rsidP="003B3739">
      <w:pPr>
        <w:pStyle w:val="a3"/>
        <w:widowControl/>
        <w:numPr>
          <w:ilvl w:val="0"/>
          <w:numId w:val="9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B3739" w:rsidRPr="00E01223" w:rsidRDefault="003B3739" w:rsidP="003B3739">
      <w:pPr>
        <w:pStyle w:val="a3"/>
        <w:widowControl/>
        <w:numPr>
          <w:ilvl w:val="0"/>
          <w:numId w:val="9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3B3739" w:rsidRPr="00E01223" w:rsidRDefault="003B3739" w:rsidP="003B3739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lang w:val="ru-RU"/>
        </w:rPr>
      </w:pPr>
      <w:r w:rsidRPr="00E01223">
        <w:rPr>
          <w:rFonts w:ascii="Times New Roman" w:hAnsi="Times New Roman"/>
          <w:i/>
          <w:lang w:val="ru-RU"/>
        </w:rPr>
        <w:t>3) Работа с информацией:</w:t>
      </w:r>
    </w:p>
    <w:p w:rsidR="003B3739" w:rsidRPr="00E01223" w:rsidRDefault="003B3739" w:rsidP="003B3739">
      <w:pPr>
        <w:pStyle w:val="a3"/>
        <w:widowControl/>
        <w:numPr>
          <w:ilvl w:val="0"/>
          <w:numId w:val="10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lastRenderedPageBreak/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B3739" w:rsidRPr="00E01223" w:rsidRDefault="003B3739" w:rsidP="003B3739">
      <w:pPr>
        <w:pStyle w:val="a3"/>
        <w:widowControl/>
        <w:numPr>
          <w:ilvl w:val="0"/>
          <w:numId w:val="10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B3739" w:rsidRPr="00E01223" w:rsidRDefault="003B3739" w:rsidP="003B3739">
      <w:pPr>
        <w:pStyle w:val="a3"/>
        <w:widowControl/>
        <w:numPr>
          <w:ilvl w:val="0"/>
          <w:numId w:val="10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B3739" w:rsidRPr="00E01223" w:rsidRDefault="003B3739" w:rsidP="003B3739">
      <w:pPr>
        <w:pStyle w:val="a3"/>
        <w:widowControl/>
        <w:numPr>
          <w:ilvl w:val="0"/>
          <w:numId w:val="10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3B3739" w:rsidRPr="00E01223" w:rsidRDefault="003B3739" w:rsidP="003B3739">
      <w:pPr>
        <w:pStyle w:val="a3"/>
        <w:spacing w:line="360" w:lineRule="auto"/>
        <w:ind w:left="-284" w:right="-1" w:firstLine="993"/>
        <w:rPr>
          <w:sz w:val="24"/>
          <w:szCs w:val="24"/>
        </w:rPr>
      </w:pPr>
    </w:p>
    <w:p w:rsidR="003B3739" w:rsidRPr="00E01223" w:rsidRDefault="003B3739" w:rsidP="003B3739">
      <w:pPr>
        <w:spacing w:line="360" w:lineRule="auto"/>
        <w:ind w:left="-284" w:right="-1" w:firstLine="993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Универсальные коммуникативные учебные действия:</w:t>
      </w:r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конструировать утверждения, проверять их истинность; строить логическое рассуждение;</w:t>
      </w:r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комментировать процесс вычисления, построения, решения;</w:t>
      </w:r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объяснять полученный ответ с использованием изученной терминологии;</w:t>
      </w:r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proofErr w:type="gramStart"/>
      <w:r w:rsidRPr="00E01223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3B3739" w:rsidRPr="00E01223" w:rsidRDefault="003B3739" w:rsidP="003B3739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E01223">
        <w:rPr>
          <w:sz w:val="24"/>
          <w:szCs w:val="24"/>
        </w:rPr>
        <w:t>типовым</w:t>
      </w:r>
      <w:proofErr w:type="gramEnd"/>
      <w:r w:rsidRPr="00E01223">
        <w:rPr>
          <w:sz w:val="24"/>
          <w:szCs w:val="24"/>
        </w:rPr>
        <w:t xml:space="preserve"> изученным.</w:t>
      </w:r>
    </w:p>
    <w:p w:rsidR="003B3739" w:rsidRPr="00E01223" w:rsidRDefault="003B3739" w:rsidP="003B3739">
      <w:pPr>
        <w:pStyle w:val="a3"/>
        <w:spacing w:line="360" w:lineRule="auto"/>
        <w:ind w:left="-284" w:right="-1" w:firstLine="993"/>
        <w:rPr>
          <w:sz w:val="24"/>
          <w:szCs w:val="24"/>
        </w:rPr>
      </w:pPr>
    </w:p>
    <w:p w:rsidR="003B3739" w:rsidRPr="00E01223" w:rsidRDefault="003B3739" w:rsidP="003B3739">
      <w:pPr>
        <w:spacing w:line="360" w:lineRule="auto"/>
        <w:ind w:left="-284" w:right="-1" w:firstLine="993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Toc139299859"/>
      <w:r w:rsidRPr="00E01223">
        <w:rPr>
          <w:rFonts w:ascii="Times New Roman" w:hAnsi="Times New Roman" w:cs="Times New Roman"/>
          <w:b/>
          <w:bCs/>
          <w:sz w:val="24"/>
          <w:szCs w:val="24"/>
        </w:rPr>
        <w:t>Универсальные регулятивные учебные действия:</w:t>
      </w:r>
      <w:bookmarkEnd w:id="15"/>
    </w:p>
    <w:p w:rsidR="003B3739" w:rsidRPr="00E01223" w:rsidRDefault="003B3739" w:rsidP="003B3739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lang w:val="ru-RU"/>
        </w:rPr>
      </w:pPr>
      <w:r w:rsidRPr="00E01223">
        <w:rPr>
          <w:rFonts w:ascii="Times New Roman" w:hAnsi="Times New Roman"/>
          <w:i/>
          <w:lang w:val="ru-RU"/>
        </w:rPr>
        <w:t>1) Самоорганизация:</w:t>
      </w:r>
    </w:p>
    <w:p w:rsidR="003B3739" w:rsidRPr="00E01223" w:rsidRDefault="003B3739" w:rsidP="003B3739">
      <w:pPr>
        <w:pStyle w:val="a3"/>
        <w:widowControl/>
        <w:numPr>
          <w:ilvl w:val="0"/>
          <w:numId w:val="12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3B3739" w:rsidRPr="00E01223" w:rsidRDefault="003B3739" w:rsidP="003B3739">
      <w:pPr>
        <w:pStyle w:val="a3"/>
        <w:widowControl/>
        <w:numPr>
          <w:ilvl w:val="0"/>
          <w:numId w:val="12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3B3739" w:rsidRPr="00E01223" w:rsidRDefault="003B3739" w:rsidP="003B3739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lang w:val="ru-RU"/>
        </w:rPr>
      </w:pPr>
      <w:r w:rsidRPr="00E01223">
        <w:rPr>
          <w:rFonts w:ascii="Times New Roman" w:hAnsi="Times New Roman"/>
          <w:i/>
          <w:lang w:val="ru-RU"/>
        </w:rPr>
        <w:t>2) Самоконтроль</w:t>
      </w:r>
      <w:r w:rsidRPr="00E01223">
        <w:rPr>
          <w:rFonts w:ascii="Times New Roman" w:hAnsi="Times New Roman"/>
          <w:i/>
        </w:rPr>
        <w:t>:</w:t>
      </w:r>
    </w:p>
    <w:p w:rsidR="003B3739" w:rsidRPr="00E01223" w:rsidRDefault="003B3739" w:rsidP="003B3739">
      <w:pPr>
        <w:pStyle w:val="a3"/>
        <w:widowControl/>
        <w:numPr>
          <w:ilvl w:val="0"/>
          <w:numId w:val="13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lastRenderedPageBreak/>
        <w:t>осуществлять контроль процесса и результата своей деятельности; объективно оценивать их;</w:t>
      </w:r>
    </w:p>
    <w:p w:rsidR="003B3739" w:rsidRPr="00E01223" w:rsidRDefault="003B3739" w:rsidP="003B3739">
      <w:pPr>
        <w:pStyle w:val="a3"/>
        <w:widowControl/>
        <w:numPr>
          <w:ilvl w:val="0"/>
          <w:numId w:val="13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выбирать и при необходимости корректировать способы действий;</w:t>
      </w:r>
    </w:p>
    <w:p w:rsidR="003B3739" w:rsidRPr="00E01223" w:rsidRDefault="003B3739" w:rsidP="003B3739">
      <w:pPr>
        <w:pStyle w:val="a3"/>
        <w:widowControl/>
        <w:numPr>
          <w:ilvl w:val="0"/>
          <w:numId w:val="13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находить ошибки в своей работе, устанавливать их причины, вести поиск путей преодоления ошибок.</w:t>
      </w:r>
    </w:p>
    <w:p w:rsidR="003B3739" w:rsidRPr="00E01223" w:rsidRDefault="003B3739" w:rsidP="003B3739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lang w:val="ru-RU"/>
        </w:rPr>
      </w:pPr>
      <w:r w:rsidRPr="00E01223">
        <w:rPr>
          <w:rFonts w:ascii="Times New Roman" w:hAnsi="Times New Roman"/>
          <w:i/>
          <w:lang w:val="ru-RU"/>
        </w:rPr>
        <w:t>3) Самооценка</w:t>
      </w:r>
      <w:r w:rsidRPr="00E01223">
        <w:rPr>
          <w:rFonts w:ascii="Times New Roman" w:hAnsi="Times New Roman"/>
          <w:i/>
        </w:rPr>
        <w:t>:</w:t>
      </w:r>
    </w:p>
    <w:p w:rsidR="003B3739" w:rsidRPr="00E01223" w:rsidRDefault="003B3739" w:rsidP="003B3739">
      <w:pPr>
        <w:pStyle w:val="a3"/>
        <w:widowControl/>
        <w:numPr>
          <w:ilvl w:val="0"/>
          <w:numId w:val="14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B3739" w:rsidRPr="00E01223" w:rsidRDefault="003B3739" w:rsidP="003B3739">
      <w:pPr>
        <w:pStyle w:val="a3"/>
        <w:widowControl/>
        <w:numPr>
          <w:ilvl w:val="0"/>
          <w:numId w:val="14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3B3739" w:rsidRPr="00E01223" w:rsidRDefault="003B3739" w:rsidP="003B3739">
      <w:pPr>
        <w:spacing w:line="360" w:lineRule="auto"/>
        <w:ind w:left="-284" w:right="-1" w:firstLine="993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39299860"/>
    </w:p>
    <w:p w:rsidR="003B3739" w:rsidRPr="00E01223" w:rsidRDefault="003B3739" w:rsidP="003B3739">
      <w:pPr>
        <w:spacing w:line="360" w:lineRule="auto"/>
        <w:ind w:left="-284" w:right="-1" w:firstLine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223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  <w:bookmarkEnd w:id="16"/>
    </w:p>
    <w:p w:rsidR="003B3739" w:rsidRPr="00E01223" w:rsidRDefault="003B3739" w:rsidP="003B3739">
      <w:pPr>
        <w:pStyle w:val="a5"/>
        <w:numPr>
          <w:ilvl w:val="0"/>
          <w:numId w:val="15"/>
        </w:numPr>
        <w:spacing w:line="360" w:lineRule="auto"/>
        <w:ind w:left="-284" w:right="-1" w:firstLine="993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>участвовать в совместной деятельности: согласовывать мнения в ходе поиска доказательств, выбора рационального способа, анализа информации;</w:t>
      </w:r>
    </w:p>
    <w:p w:rsidR="003B3739" w:rsidRPr="00E01223" w:rsidRDefault="003B3739" w:rsidP="003B3739">
      <w:pPr>
        <w:pStyle w:val="a5"/>
        <w:numPr>
          <w:ilvl w:val="0"/>
          <w:numId w:val="15"/>
        </w:numPr>
        <w:spacing w:line="360" w:lineRule="auto"/>
        <w:ind w:left="-284" w:right="-1" w:firstLine="993"/>
        <w:jc w:val="both"/>
        <w:rPr>
          <w:rFonts w:ascii="Times New Roman" w:hAnsi="Times New Roman"/>
          <w:lang w:val="ru-RU"/>
        </w:rPr>
      </w:pPr>
      <w:r w:rsidRPr="00E01223">
        <w:rPr>
          <w:rFonts w:ascii="Times New Roman" w:hAnsi="Times New Roman"/>
          <w:lang w:val="ru-RU"/>
        </w:rPr>
        <w:t>осуществлять совместный контроль и оценку выполняемых действий;</w:t>
      </w:r>
    </w:p>
    <w:p w:rsidR="003B3739" w:rsidRPr="00E01223" w:rsidRDefault="003B3739" w:rsidP="003B3739">
      <w:pPr>
        <w:pStyle w:val="a5"/>
        <w:numPr>
          <w:ilvl w:val="0"/>
          <w:numId w:val="15"/>
        </w:numPr>
        <w:spacing w:line="360" w:lineRule="auto"/>
        <w:ind w:left="-284" w:right="-1" w:firstLine="993"/>
        <w:jc w:val="both"/>
        <w:rPr>
          <w:rFonts w:ascii="Times New Roman" w:eastAsia="Times New Roman" w:hAnsi="Times New Roman"/>
          <w:lang w:val="ru-RU"/>
        </w:rPr>
      </w:pPr>
      <w:r w:rsidRPr="00E01223">
        <w:rPr>
          <w:rFonts w:ascii="Times New Roman" w:eastAsia="Times New Roman" w:hAnsi="Times New Roman"/>
          <w:lang w:val="ru-RU"/>
        </w:rPr>
        <w:t>уметь применять общепринятые правила социального взаимодействия с учетом конкретных обстоятельств ситуации общения.</w:t>
      </w:r>
    </w:p>
    <w:p w:rsidR="003B3739" w:rsidRPr="00E01223" w:rsidRDefault="003B3739" w:rsidP="003B3739">
      <w:pPr>
        <w:pStyle w:val="a5"/>
        <w:spacing w:line="360" w:lineRule="auto"/>
        <w:ind w:left="-284" w:right="-1" w:firstLine="993"/>
        <w:jc w:val="both"/>
        <w:rPr>
          <w:rFonts w:ascii="Times New Roman" w:hAnsi="Times New Roman"/>
          <w:lang w:val="ru-RU"/>
        </w:rPr>
      </w:pPr>
    </w:p>
    <w:p w:rsidR="003B3739" w:rsidRPr="00E01223" w:rsidRDefault="003B3739" w:rsidP="003B3739">
      <w:pPr>
        <w:pStyle w:val="2"/>
        <w:spacing w:line="360" w:lineRule="auto"/>
        <w:ind w:left="-284" w:firstLine="99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7" w:name="_Toc139358032"/>
      <w:bookmarkStart w:id="18" w:name="_Toc151549983"/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  <w:bookmarkEnd w:id="17"/>
      <w:bookmarkEnd w:id="18"/>
    </w:p>
    <w:p w:rsidR="003B3739" w:rsidRPr="00E01223" w:rsidRDefault="003B3739" w:rsidP="003B3739">
      <w:pPr>
        <w:spacing w:line="360" w:lineRule="auto"/>
        <w:ind w:left="-284" w:right="-1" w:firstLine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_Toc139358034"/>
      <w:r w:rsidRPr="00E01223">
        <w:rPr>
          <w:rFonts w:ascii="Times New Roman" w:hAnsi="Times New Roman" w:cs="Times New Roman"/>
          <w:b/>
          <w:bCs/>
          <w:sz w:val="24"/>
          <w:szCs w:val="24"/>
        </w:rPr>
        <w:t xml:space="preserve">К концу обучения во втором классе </w:t>
      </w:r>
      <w:proofErr w:type="gramStart"/>
      <w:r w:rsidRPr="00E01223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E01223">
        <w:rPr>
          <w:rFonts w:ascii="Times New Roman" w:hAnsi="Times New Roman" w:cs="Times New Roman"/>
          <w:b/>
          <w:bCs/>
          <w:sz w:val="24"/>
          <w:szCs w:val="24"/>
        </w:rPr>
        <w:t xml:space="preserve"> научится:</w:t>
      </w:r>
      <w:bookmarkEnd w:id="19"/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читать, записывать, сравнивать, упорядочивать числа в пределах 100;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 xml:space="preserve">выполнять арифметические действия: сложение и вычитание, в пределах 100 — устно и письменно; </w:t>
      </w:r>
      <w:proofErr w:type="gramStart"/>
      <w:r w:rsidRPr="00E01223">
        <w:rPr>
          <w:sz w:val="24"/>
          <w:szCs w:val="24"/>
        </w:rPr>
        <w:t>умножение</w:t>
      </w:r>
      <w:proofErr w:type="gramEnd"/>
      <w:r w:rsidRPr="00E01223">
        <w:rPr>
          <w:sz w:val="24"/>
          <w:szCs w:val="24"/>
        </w:rPr>
        <w:t xml:space="preserve"> и деление в пределах 50 с использованием таблицы умножения;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находить неизвестный компонент сложения, вычитания;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proofErr w:type="gramStart"/>
      <w:r w:rsidRPr="00E01223">
        <w:rPr>
          <w:sz w:val="24"/>
          <w:szCs w:val="24"/>
        </w:rPr>
        <w:lastRenderedPageBreak/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  <w:proofErr w:type="gramEnd"/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E01223">
        <w:rPr>
          <w:sz w:val="24"/>
          <w:szCs w:val="24"/>
        </w:rPr>
        <w:t>на</w:t>
      </w:r>
      <w:proofErr w:type="gramEnd"/>
      <w:r w:rsidRPr="00E01223">
        <w:rPr>
          <w:sz w:val="24"/>
          <w:szCs w:val="24"/>
        </w:rPr>
        <w:t>»;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 xml:space="preserve">различать и называть геометрические фигуры: прямой угол; </w:t>
      </w:r>
      <w:proofErr w:type="gramStart"/>
      <w:r w:rsidRPr="00E01223">
        <w:rPr>
          <w:sz w:val="24"/>
          <w:szCs w:val="24"/>
        </w:rPr>
        <w:t>ломаную</w:t>
      </w:r>
      <w:proofErr w:type="gramEnd"/>
      <w:r w:rsidRPr="00E01223">
        <w:rPr>
          <w:sz w:val="24"/>
          <w:szCs w:val="24"/>
        </w:rPr>
        <w:t>, многоугольник; выделять среди четырехугольников прямоугольники, квадраты;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выполнять измерение длин реальных объектов с помощью линейки;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 xml:space="preserve">распознавать верные (истинные) и неверные (ложные) утверждения со словами «все», «каждый»; проводить </w:t>
      </w:r>
      <w:proofErr w:type="spellStart"/>
      <w:r w:rsidRPr="00E01223">
        <w:rPr>
          <w:sz w:val="24"/>
          <w:szCs w:val="24"/>
        </w:rPr>
        <w:t>одно-двухшаговые</w:t>
      </w:r>
      <w:proofErr w:type="spellEnd"/>
      <w:r w:rsidRPr="00E01223">
        <w:rPr>
          <w:sz w:val="24"/>
          <w:szCs w:val="24"/>
        </w:rPr>
        <w:t xml:space="preserve"> </w:t>
      </w:r>
      <w:proofErr w:type="gramStart"/>
      <w:r w:rsidRPr="00E01223">
        <w:rPr>
          <w:sz w:val="24"/>
          <w:szCs w:val="24"/>
        </w:rPr>
        <w:t>логические рассуждения</w:t>
      </w:r>
      <w:proofErr w:type="gramEnd"/>
      <w:r w:rsidRPr="00E01223">
        <w:rPr>
          <w:sz w:val="24"/>
          <w:szCs w:val="24"/>
        </w:rPr>
        <w:t xml:space="preserve"> и делать выводы;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находить закономерность в ряду объектов (чисел, геометрических фигур);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4"/>
          <w:szCs w:val="24"/>
        </w:rPr>
      </w:pPr>
      <w:r w:rsidRPr="00E01223">
        <w:rPr>
          <w:sz w:val="24"/>
          <w:szCs w:val="24"/>
        </w:rPr>
        <w:t>сравнивать группы объектов (находить общее, различное);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jc w:val="left"/>
        <w:rPr>
          <w:sz w:val="24"/>
          <w:szCs w:val="24"/>
        </w:rPr>
      </w:pPr>
      <w:r w:rsidRPr="00E01223">
        <w:rPr>
          <w:sz w:val="24"/>
          <w:szCs w:val="24"/>
        </w:rPr>
        <w:t>обнаруживать модели геометрических фигур в окружающем мире;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jc w:val="left"/>
        <w:rPr>
          <w:sz w:val="24"/>
          <w:szCs w:val="24"/>
        </w:rPr>
      </w:pPr>
      <w:r w:rsidRPr="00E01223">
        <w:rPr>
          <w:sz w:val="24"/>
          <w:szCs w:val="24"/>
        </w:rPr>
        <w:t>подбирать примеры, подтверждающие суждение, ответ;</w:t>
      </w:r>
    </w:p>
    <w:p w:rsidR="003B3739" w:rsidRPr="00E01223" w:rsidRDefault="003B3739" w:rsidP="003B373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jc w:val="left"/>
        <w:rPr>
          <w:sz w:val="24"/>
          <w:szCs w:val="24"/>
        </w:rPr>
      </w:pPr>
      <w:r w:rsidRPr="00E01223">
        <w:rPr>
          <w:sz w:val="24"/>
          <w:szCs w:val="24"/>
        </w:rPr>
        <w:t>составлять (дополнять) текстовую задачу;</w:t>
      </w:r>
    </w:p>
    <w:p w:rsidR="00C136E9" w:rsidRPr="00E01223" w:rsidRDefault="003B3739" w:rsidP="00C136E9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jc w:val="left"/>
        <w:rPr>
          <w:sz w:val="24"/>
          <w:szCs w:val="24"/>
        </w:rPr>
      </w:pPr>
      <w:r w:rsidRPr="00E01223">
        <w:rPr>
          <w:sz w:val="24"/>
          <w:szCs w:val="24"/>
        </w:rPr>
        <w:t>проверять правильность вычислений.</w:t>
      </w:r>
    </w:p>
    <w:p w:rsidR="00C136E9" w:rsidRPr="00E01223" w:rsidRDefault="00C136E9" w:rsidP="00C136E9">
      <w:pPr>
        <w:rPr>
          <w:rFonts w:ascii="Times New Roman" w:hAnsi="Times New Roman" w:cs="Times New Roman"/>
          <w:sz w:val="24"/>
          <w:szCs w:val="24"/>
        </w:rPr>
      </w:pPr>
    </w:p>
    <w:p w:rsidR="00C136E9" w:rsidRPr="00E01223" w:rsidRDefault="00C136E9" w:rsidP="00C136E9">
      <w:pPr>
        <w:rPr>
          <w:rFonts w:ascii="Times New Roman" w:hAnsi="Times New Roman" w:cs="Times New Roman"/>
          <w:sz w:val="24"/>
          <w:szCs w:val="24"/>
        </w:rPr>
        <w:sectPr w:rsidR="00C136E9" w:rsidRPr="00E01223" w:rsidSect="00C136E9">
          <w:footerReference w:type="default" r:id="rId7"/>
          <w:pgSz w:w="11900" w:h="16840"/>
          <w:pgMar w:top="568" w:right="850" w:bottom="1134" w:left="1701" w:header="708" w:footer="708" w:gutter="0"/>
          <w:cols w:space="708"/>
          <w:docGrid w:linePitch="360"/>
        </w:sectPr>
      </w:pPr>
    </w:p>
    <w:p w:rsidR="00321A94" w:rsidRDefault="00321A94" w:rsidP="00740748">
      <w:pPr>
        <w:pStyle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0" w:name="_Toc139358037"/>
      <w:bookmarkStart w:id="21" w:name="_Toc151549984"/>
    </w:p>
    <w:p w:rsidR="00740748" w:rsidRPr="00E01223" w:rsidRDefault="00740748" w:rsidP="00740748">
      <w:pPr>
        <w:pStyle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</w:p>
    <w:p w:rsidR="00D86E55" w:rsidRPr="00E01223" w:rsidRDefault="004301EF" w:rsidP="00740748">
      <w:pPr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</w:t>
      </w:r>
      <w:bookmarkStart w:id="22" w:name="_Toc145262727"/>
      <w:r w:rsidRPr="00E0122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 xml:space="preserve">2 </w:t>
      </w:r>
      <w:r w:rsidR="00740748" w:rsidRPr="00E0122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  <w:bookmarkEnd w:id="22"/>
      <w:r w:rsidR="00632D7C" w:rsidRPr="00E0122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 xml:space="preserve"> (</w:t>
      </w:r>
      <w:r w:rsidRPr="00E0122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136</w:t>
      </w:r>
      <w:r w:rsidR="00740748" w:rsidRPr="00E0122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 xml:space="preserve"> </w:t>
      </w:r>
      <w:r w:rsidRPr="00E0122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ЧАСОВ</w:t>
      </w:r>
      <w:r w:rsidR="00740748" w:rsidRPr="00E0122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)</w:t>
      </w:r>
    </w:p>
    <w:p w:rsidR="00D86E55" w:rsidRPr="00E01223" w:rsidRDefault="00D86E55" w:rsidP="00D86E55">
      <w:pPr>
        <w:pStyle w:val="ad"/>
        <w:jc w:val="both"/>
        <w:rPr>
          <w:rFonts w:ascii="Times New Roman" w:hAnsi="Times New Roman"/>
          <w:sz w:val="24"/>
          <w:szCs w:val="24"/>
          <w:lang w:val="ru-RU"/>
        </w:rPr>
      </w:pPr>
      <w:r w:rsidRPr="00E01223">
        <w:rPr>
          <w:rFonts w:ascii="Times New Roman" w:hAnsi="Times New Roman"/>
          <w:sz w:val="24"/>
          <w:szCs w:val="24"/>
          <w:lang w:val="ru-RU"/>
        </w:rPr>
        <w:t xml:space="preserve">Выделенное количество учебных часов на изучение разделов скорректировано для обеспечения </w:t>
      </w:r>
      <w:proofErr w:type="gramStart"/>
      <w:r w:rsidRPr="00E01223">
        <w:rPr>
          <w:rFonts w:ascii="Times New Roman" w:hAnsi="Times New Roman"/>
          <w:sz w:val="24"/>
          <w:szCs w:val="24"/>
          <w:lang w:val="ru-RU"/>
        </w:rPr>
        <w:t>возможности реализации идеи дифференциации содержания обучения</w:t>
      </w:r>
      <w:proofErr w:type="gramEnd"/>
      <w:r w:rsidRPr="00E01223">
        <w:rPr>
          <w:rFonts w:ascii="Times New Roman" w:hAnsi="Times New Roman"/>
          <w:sz w:val="24"/>
          <w:szCs w:val="24"/>
          <w:lang w:val="ru-RU"/>
        </w:rPr>
        <w:t xml:space="preserve"> с учётом особенностей общеобразовательной организации и уровня подготовки обучающегося.</w:t>
      </w:r>
    </w:p>
    <w:p w:rsidR="00D86E55" w:rsidRPr="00E01223" w:rsidRDefault="00D86E55" w:rsidP="00D86E55">
      <w:pPr>
        <w:pStyle w:val="ad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86E55" w:rsidRPr="00E01223" w:rsidRDefault="00D86E55" w:rsidP="00740748">
      <w:pPr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tbl>
      <w:tblPr>
        <w:tblStyle w:val="ab"/>
        <w:tblW w:w="14884" w:type="dxa"/>
        <w:tblInd w:w="-459" w:type="dxa"/>
        <w:tblLayout w:type="fixed"/>
        <w:tblLook w:val="04A0"/>
      </w:tblPr>
      <w:tblGrid>
        <w:gridCol w:w="709"/>
        <w:gridCol w:w="1937"/>
        <w:gridCol w:w="898"/>
        <w:gridCol w:w="378"/>
        <w:gridCol w:w="1465"/>
        <w:gridCol w:w="94"/>
        <w:gridCol w:w="1749"/>
        <w:gridCol w:w="236"/>
        <w:gridCol w:w="1748"/>
        <w:gridCol w:w="378"/>
        <w:gridCol w:w="2552"/>
        <w:gridCol w:w="2740"/>
      </w:tblGrid>
      <w:tr w:rsidR="00740748" w:rsidRPr="00E01223" w:rsidTr="00E01223">
        <w:trPr>
          <w:trHeight w:val="628"/>
        </w:trPr>
        <w:tc>
          <w:tcPr>
            <w:tcW w:w="709" w:type="dxa"/>
            <w:vMerge w:val="restart"/>
          </w:tcPr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2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E012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E012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7" w:type="dxa"/>
            <w:vMerge w:val="restart"/>
          </w:tcPr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курса, количество часов</w:t>
            </w:r>
            <w:r w:rsidRPr="00E01223">
              <w:rPr>
                <w:rStyle w:val="af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4584" w:type="dxa"/>
            <w:gridSpan w:val="5"/>
          </w:tcPr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40748" w:rsidRPr="00E01223" w:rsidRDefault="00740748" w:rsidP="003B2387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740748" w:rsidRPr="00E01223" w:rsidRDefault="00740748" w:rsidP="003B2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2930" w:type="dxa"/>
            <w:gridSpan w:val="2"/>
            <w:vMerge w:val="restart"/>
          </w:tcPr>
          <w:p w:rsidR="00740748" w:rsidRPr="00E01223" w:rsidRDefault="00740748" w:rsidP="003B238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Предметное содержание</w:t>
            </w:r>
          </w:p>
        </w:tc>
        <w:tc>
          <w:tcPr>
            <w:tcW w:w="2740" w:type="dxa"/>
            <w:vMerge w:val="restart"/>
          </w:tcPr>
          <w:p w:rsidR="00740748" w:rsidRPr="00E01223" w:rsidRDefault="00740748" w:rsidP="00740748">
            <w:pPr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Методы и формы организации обучения.</w:t>
            </w:r>
          </w:p>
          <w:p w:rsidR="00740748" w:rsidRPr="00E01223" w:rsidRDefault="00740748" w:rsidP="007407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0122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40748" w:rsidRPr="00E01223" w:rsidTr="00E01223">
        <w:trPr>
          <w:trHeight w:val="765"/>
        </w:trPr>
        <w:tc>
          <w:tcPr>
            <w:tcW w:w="709" w:type="dxa"/>
            <w:vMerge/>
          </w:tcPr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0748" w:rsidRPr="00E01223" w:rsidRDefault="00740748" w:rsidP="003B2387">
            <w:pPr>
              <w:pStyle w:val="TableParagraph"/>
              <w:ind w:left="0"/>
              <w:rPr>
                <w:b/>
              </w:rPr>
            </w:pPr>
            <w:r w:rsidRPr="00E01223">
              <w:rPr>
                <w:b/>
              </w:rPr>
              <w:t xml:space="preserve">Всего </w:t>
            </w:r>
          </w:p>
          <w:p w:rsidR="00740748" w:rsidRPr="00E01223" w:rsidRDefault="00740748" w:rsidP="003B2387">
            <w:pPr>
              <w:pStyle w:val="TableParagraph"/>
              <w:ind w:left="0"/>
              <w:rPr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0748" w:rsidRPr="00E01223" w:rsidRDefault="00740748" w:rsidP="003B2387">
            <w:pPr>
              <w:pStyle w:val="TableParagraph"/>
              <w:ind w:left="0"/>
              <w:rPr>
                <w:b/>
              </w:rPr>
            </w:pPr>
            <w:r w:rsidRPr="00E01223">
              <w:rPr>
                <w:b/>
              </w:rPr>
              <w:t xml:space="preserve">Контрольные работы </w:t>
            </w:r>
          </w:p>
          <w:p w:rsidR="00740748" w:rsidRPr="00E01223" w:rsidRDefault="00740748" w:rsidP="003B2387">
            <w:pPr>
              <w:pStyle w:val="TableParagraph"/>
              <w:rPr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40748" w:rsidRPr="00E01223" w:rsidRDefault="00740748" w:rsidP="003B2387">
            <w:pPr>
              <w:pStyle w:val="TableParagraph"/>
              <w:ind w:left="0"/>
              <w:rPr>
                <w:b/>
              </w:rPr>
            </w:pPr>
            <w:r w:rsidRPr="00E01223">
              <w:rPr>
                <w:b/>
              </w:rPr>
              <w:t xml:space="preserve">Практические работы </w:t>
            </w:r>
          </w:p>
          <w:p w:rsidR="00740748" w:rsidRPr="00E01223" w:rsidRDefault="00740748" w:rsidP="003B2387">
            <w:pPr>
              <w:pStyle w:val="TableParagraph"/>
              <w:rPr>
                <w:b/>
              </w:rPr>
            </w:pPr>
          </w:p>
        </w:tc>
        <w:tc>
          <w:tcPr>
            <w:tcW w:w="1984" w:type="dxa"/>
            <w:gridSpan w:val="2"/>
            <w:vMerge/>
          </w:tcPr>
          <w:p w:rsidR="00740748" w:rsidRPr="00E01223" w:rsidRDefault="00740748" w:rsidP="003B23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30" w:type="dxa"/>
            <w:gridSpan w:val="2"/>
            <w:vMerge/>
          </w:tcPr>
          <w:p w:rsidR="00740748" w:rsidRPr="00E01223" w:rsidRDefault="00740748" w:rsidP="003B238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740748" w:rsidRPr="00E01223" w:rsidRDefault="00740748" w:rsidP="00740748">
            <w:pP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</w:tr>
      <w:tr w:rsidR="002F0707" w:rsidRPr="00E01223" w:rsidTr="00E01223">
        <w:tc>
          <w:tcPr>
            <w:tcW w:w="14884" w:type="dxa"/>
            <w:gridSpan w:val="12"/>
          </w:tcPr>
          <w:p w:rsidR="002F0707" w:rsidRPr="00E01223" w:rsidRDefault="002F070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9642D7" w:rsidRPr="00E01223" w:rsidTr="00E01223">
        <w:tc>
          <w:tcPr>
            <w:tcW w:w="709" w:type="dxa"/>
          </w:tcPr>
          <w:p w:rsidR="009642D7" w:rsidRPr="00E01223" w:rsidRDefault="009642D7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2F0707"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9642D7" w:rsidRPr="00E01223" w:rsidRDefault="009642D7" w:rsidP="003B2387">
            <w:pPr>
              <w:pStyle w:val="TableParagraph"/>
              <w:ind w:left="0"/>
            </w:pPr>
            <w:r w:rsidRPr="00E01223">
              <w:t xml:space="preserve">Числа </w:t>
            </w:r>
          </w:p>
        </w:tc>
        <w:tc>
          <w:tcPr>
            <w:tcW w:w="898" w:type="dxa"/>
          </w:tcPr>
          <w:p w:rsidR="009642D7" w:rsidRPr="00E01223" w:rsidRDefault="00D86E55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642D7"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</w:p>
        </w:tc>
        <w:tc>
          <w:tcPr>
            <w:tcW w:w="1843" w:type="dxa"/>
            <w:gridSpan w:val="2"/>
          </w:tcPr>
          <w:p w:rsidR="009642D7" w:rsidRPr="00E01223" w:rsidRDefault="009642D7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642D7" w:rsidRPr="00E01223" w:rsidRDefault="009642D7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F0707" w:rsidRPr="00E01223" w:rsidRDefault="002F0707" w:rsidP="002F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2D7" w:rsidRPr="00E01223" w:rsidRDefault="009642D7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42D7" w:rsidRPr="00E01223" w:rsidRDefault="009642D7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30" w:type="dxa"/>
            <w:gridSpan w:val="2"/>
          </w:tcPr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Числа в пределах 100: чтение, запись, десятичный состав, сравнение.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Запись равенства, неравенства. Увеличение/уменьшение числа на несколько единиц/десятков; разностное сравнение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Чётные и нечётные числа.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Представление числа в виде суммы разрядных слагаемых.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математической терминологией (однозначное, двузначное, </w:t>
            </w:r>
            <w:proofErr w:type="spellStart"/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чётное-нечётное</w:t>
            </w:r>
            <w:proofErr w:type="spellEnd"/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число; число и цифра; компоненты арифметического действия, их название).</w:t>
            </w:r>
          </w:p>
        </w:tc>
        <w:tc>
          <w:tcPr>
            <w:tcW w:w="2740" w:type="dxa"/>
          </w:tcPr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математических записей. 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Запись общего свойства группы чисел. Характеристика одного числа (величины, геометрической фигуры) из группы.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…», «больше/меньше 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…») в житейской ситуации (сравнение по возрасту, массе и др.). Работа в группах. Проверка правильности выбора арифметического действия, соответствующего отношению «больше 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…», «меньше 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…» (с помощью предметной модели, сюжетной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ситуации).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Работа в группах: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игры,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опор (таблиц, схем) для формулирования ответа на вопрос.</w:t>
            </w:r>
          </w:p>
        </w:tc>
      </w:tr>
      <w:tr w:rsidR="00321A94" w:rsidRPr="00E01223" w:rsidTr="00E01223">
        <w:tc>
          <w:tcPr>
            <w:tcW w:w="709" w:type="dxa"/>
          </w:tcPr>
          <w:p w:rsidR="00321A94" w:rsidRPr="00E01223" w:rsidRDefault="00321A94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</w:tcPr>
          <w:p w:rsidR="00321A94" w:rsidRPr="00E01223" w:rsidRDefault="00321A94" w:rsidP="003B2387">
            <w:pPr>
              <w:pStyle w:val="TableParagraph"/>
              <w:ind w:left="0"/>
            </w:pPr>
          </w:p>
        </w:tc>
        <w:tc>
          <w:tcPr>
            <w:tcW w:w="898" w:type="dxa"/>
          </w:tcPr>
          <w:p w:rsidR="00321A94" w:rsidRPr="00E01223" w:rsidRDefault="00321A94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1A94" w:rsidRPr="00E01223" w:rsidRDefault="00321A94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21A94" w:rsidRPr="00E01223" w:rsidRDefault="00321A94" w:rsidP="003B238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321A94" w:rsidRPr="00E01223" w:rsidRDefault="00321A94" w:rsidP="002F07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0" w:type="dxa"/>
            <w:gridSpan w:val="2"/>
          </w:tcPr>
          <w:p w:rsidR="00321A94" w:rsidRPr="00E01223" w:rsidRDefault="00321A94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321A94" w:rsidRPr="00E01223" w:rsidRDefault="00321A94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2D7" w:rsidRPr="00E01223" w:rsidTr="00E01223">
        <w:tc>
          <w:tcPr>
            <w:tcW w:w="709" w:type="dxa"/>
          </w:tcPr>
          <w:p w:rsidR="009642D7" w:rsidRPr="00E01223" w:rsidRDefault="002F0707" w:rsidP="00131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9642D7"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37" w:type="dxa"/>
          </w:tcPr>
          <w:p w:rsidR="009642D7" w:rsidRPr="00E01223" w:rsidRDefault="009642D7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  <w:p w:rsidR="009642D7" w:rsidRPr="00E01223" w:rsidRDefault="009642D7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9642D7" w:rsidRPr="00E01223" w:rsidRDefault="00D86E55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42D7" w:rsidRPr="00E012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9642D7" w:rsidRPr="00E01223" w:rsidRDefault="009642D7" w:rsidP="00430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642D7" w:rsidRPr="00E01223" w:rsidRDefault="009642D7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843" w:type="dxa"/>
            <w:gridSpan w:val="2"/>
          </w:tcPr>
          <w:p w:rsidR="009642D7" w:rsidRPr="00E01223" w:rsidRDefault="009642D7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4" w:type="dxa"/>
            <w:gridSpan w:val="2"/>
          </w:tcPr>
          <w:p w:rsidR="002F0707" w:rsidRPr="00E01223" w:rsidRDefault="002F0707" w:rsidP="002F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2D7" w:rsidRPr="00E01223" w:rsidRDefault="009642D7" w:rsidP="002F0707">
            <w:pPr>
              <w:tabs>
                <w:tab w:val="left" w:pos="1454"/>
              </w:tabs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  <w:tc>
          <w:tcPr>
            <w:tcW w:w="2930" w:type="dxa"/>
            <w:gridSpan w:val="2"/>
          </w:tcPr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  <w:proofErr w:type="gramEnd"/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величины (в пределах 100), решение практических задач.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Измерениевеличин</w:t>
            </w:r>
            <w:proofErr w:type="spell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Обсуждение практических ситуаций. 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9642D7" w:rsidRPr="00E01223" w:rsidRDefault="009642D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Пропедевтика исследовательской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2F0707" w:rsidRPr="00E01223" w:rsidTr="00E01223">
        <w:tc>
          <w:tcPr>
            <w:tcW w:w="2646" w:type="dxa"/>
            <w:gridSpan w:val="2"/>
            <w:vAlign w:val="center"/>
          </w:tcPr>
          <w:p w:rsidR="002F0707" w:rsidRPr="00E01223" w:rsidRDefault="002F0707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98" w:type="dxa"/>
            <w:vAlign w:val="center"/>
          </w:tcPr>
          <w:p w:rsidR="002F0707" w:rsidRPr="00E01223" w:rsidRDefault="002F0707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1340" w:type="dxa"/>
            <w:gridSpan w:val="9"/>
          </w:tcPr>
          <w:p w:rsidR="002F0707" w:rsidRPr="00E01223" w:rsidRDefault="002F0707" w:rsidP="009642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707" w:rsidRPr="00E01223" w:rsidTr="00E01223">
        <w:tc>
          <w:tcPr>
            <w:tcW w:w="14884" w:type="dxa"/>
            <w:gridSpan w:val="12"/>
          </w:tcPr>
          <w:p w:rsidR="002F0707" w:rsidRPr="00E01223" w:rsidRDefault="002F0707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4F22F3" w:rsidRPr="00E01223" w:rsidTr="00E01223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F22F3" w:rsidRPr="00E01223" w:rsidRDefault="004F22F3" w:rsidP="002F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22F3" w:rsidRPr="00E01223" w:rsidRDefault="004F22F3" w:rsidP="002F0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Устное сложение и вычитание чисел в пределах 100 без перехода и с переходом через разряд.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умножения и деления чисел.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Взаимосвязь сложения и умножения. Иллюстрация умножения с помощью предметной модели сюжетной ситуации.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компонентов действий умножения, деления. 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Умножение на 1, на 0 (по правилу). Переместительное свойство умножения.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Взаимосвязь компонентов и результата действия умножения, действия деления.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Неизвестный компонент действия сложения, действия вычитания; его нахождение.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Числовое выражение: чтение, запись,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вычисление значения. Порядок выполнения действий в числовом выражении,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 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содержащем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действия.</w:t>
            </w:r>
          </w:p>
        </w:tc>
        <w:tc>
          <w:tcPr>
            <w:tcW w:w="2740" w:type="dxa"/>
            <w:vMerge w:val="restart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Пропедевтика исследовательской работы: выполнение задания разными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 (вычисления с использованием переместительного, сочетательного свой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ожения).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Объяснение с помощью модели приёмов нахождения суммы, разности. Использование правил (умножения на 0, на 1) при вычислении.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Учебный диалог: участие в обсуждении возможных ошибок в выполнении арифметических действий.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Установление соответствия между математическим выражением и его текстовым описанием.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и объяснение возможных причин ошибок в составлении числового выражения, нахождении его значения.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действий; объяснение возможных ошибок.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4F22F3" w:rsidRPr="00E01223" w:rsidTr="00E01223">
        <w:trPr>
          <w:trHeight w:val="2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2F07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  <w:p w:rsidR="004F22F3" w:rsidRPr="00E01223" w:rsidRDefault="004F22F3" w:rsidP="002F07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22F3" w:rsidRPr="00E01223" w:rsidRDefault="004F22F3" w:rsidP="002F07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F3" w:rsidRPr="00E01223" w:rsidTr="00E01223">
        <w:trPr>
          <w:trHeight w:val="5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2F0707">
            <w:pPr>
              <w:tabs>
                <w:tab w:val="left" w:pos="14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  <w:tc>
          <w:tcPr>
            <w:tcW w:w="2552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F3" w:rsidRPr="00E01223" w:rsidTr="00E01223">
        <w:trPr>
          <w:trHeight w:val="1337"/>
        </w:trPr>
        <w:tc>
          <w:tcPr>
            <w:tcW w:w="709" w:type="dxa"/>
            <w:tcBorders>
              <w:top w:val="single" w:sz="4" w:space="0" w:color="auto"/>
            </w:tcBorders>
          </w:tcPr>
          <w:p w:rsidR="004F22F3" w:rsidRPr="00E01223" w:rsidRDefault="004F22F3" w:rsidP="00131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</w:tcPr>
          <w:p w:rsidR="004F22F3" w:rsidRPr="00E01223" w:rsidRDefault="004F22F3" w:rsidP="002F0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2F0707">
            <w:pPr>
              <w:tabs>
                <w:tab w:val="left" w:pos="14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F3" w:rsidRPr="00E01223" w:rsidTr="00E01223">
        <w:tc>
          <w:tcPr>
            <w:tcW w:w="2646" w:type="dxa"/>
            <w:gridSpan w:val="2"/>
            <w:vAlign w:val="center"/>
          </w:tcPr>
          <w:p w:rsidR="004F22F3" w:rsidRPr="00E01223" w:rsidRDefault="004F22F3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gridSpan w:val="2"/>
            <w:vAlign w:val="center"/>
          </w:tcPr>
          <w:p w:rsidR="004F22F3" w:rsidRPr="00E01223" w:rsidRDefault="004F22F3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10962" w:type="dxa"/>
            <w:gridSpan w:val="8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F3" w:rsidRPr="00E01223" w:rsidTr="00E01223">
        <w:tc>
          <w:tcPr>
            <w:tcW w:w="14884" w:type="dxa"/>
            <w:gridSpan w:val="12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4F22F3" w:rsidRPr="00E01223" w:rsidTr="00E01223">
        <w:tc>
          <w:tcPr>
            <w:tcW w:w="709" w:type="dxa"/>
          </w:tcPr>
          <w:p w:rsidR="004F22F3" w:rsidRPr="00E01223" w:rsidRDefault="004F22F3" w:rsidP="00131F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1937" w:type="dxa"/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11ч</w:t>
            </w:r>
          </w:p>
        </w:tc>
        <w:tc>
          <w:tcPr>
            <w:tcW w:w="1559" w:type="dxa"/>
            <w:gridSpan w:val="2"/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</w:tcPr>
          <w:p w:rsidR="004F22F3" w:rsidRPr="00E01223" w:rsidRDefault="004F22F3" w:rsidP="00131F4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4F22F3" w:rsidRPr="00E01223" w:rsidRDefault="004F22F3" w:rsidP="004F22F3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]] </w:t>
            </w:r>
          </w:p>
        </w:tc>
        <w:tc>
          <w:tcPr>
            <w:tcW w:w="2552" w:type="dxa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Чтение, представление текста задачи в виде рисунка, схемы или другой модели.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План решения задачи в два действия, выбор соответствующих плану арифметических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740" w:type="dxa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текста задачи с её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иллюстрацией, схемой, моделью. Составление задачи по рисунку (схеме, модели, решению).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диалог: нахождение одной из трёх взаимосвязанных величин при решении задач бытового характера («на время»,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куплю-продажу» и пр.). Поиск разных решений одной задачи. Разные формы записи решения (оформления).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Работа в группах. Составление задач с заданным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4F22F3" w:rsidRPr="00E01223" w:rsidTr="00E01223">
        <w:tc>
          <w:tcPr>
            <w:tcW w:w="2646" w:type="dxa"/>
            <w:gridSpan w:val="2"/>
            <w:vAlign w:val="center"/>
          </w:tcPr>
          <w:p w:rsidR="004F22F3" w:rsidRPr="00E01223" w:rsidRDefault="004F22F3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gridSpan w:val="2"/>
            <w:vAlign w:val="center"/>
          </w:tcPr>
          <w:p w:rsidR="004F22F3" w:rsidRPr="00E01223" w:rsidRDefault="004F22F3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0962" w:type="dxa"/>
            <w:gridSpan w:val="8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F3" w:rsidRPr="00E01223" w:rsidTr="00E01223">
        <w:trPr>
          <w:trHeight w:val="384"/>
        </w:trPr>
        <w:tc>
          <w:tcPr>
            <w:tcW w:w="14884" w:type="dxa"/>
            <w:gridSpan w:val="12"/>
            <w:tcBorders>
              <w:bottom w:val="single" w:sz="4" w:space="0" w:color="auto"/>
            </w:tcBorders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4F22F3" w:rsidRPr="00E01223" w:rsidTr="00E01223">
        <w:trPr>
          <w:trHeight w:val="984"/>
        </w:trPr>
        <w:tc>
          <w:tcPr>
            <w:tcW w:w="709" w:type="dxa"/>
            <w:tcBorders>
              <w:bottom w:val="single" w:sz="4" w:space="0" w:color="auto"/>
            </w:tcBorders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F22F3" w:rsidRPr="00E01223" w:rsidRDefault="004F22F3" w:rsidP="004301EF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  <w:tc>
          <w:tcPr>
            <w:tcW w:w="2552" w:type="dxa"/>
            <w:vMerge w:val="restart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. Измерение периметра данного/изображённого прямоугольника (квадрата), запись результата измерения в сантиметрах.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Точка; конец отрезка, вершина многоугольника.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Обозначение точки буквой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латинского алфавита.</w:t>
            </w:r>
          </w:p>
        </w:tc>
        <w:tc>
          <w:tcPr>
            <w:tcW w:w="2740" w:type="dxa"/>
            <w:vMerge w:val="restart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Игровые упражнения: «Опиши фигуру», «Нарисуй фигуру по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инструкции», «Найди модели фигур в окружающем» и т. п.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Упражнение: формулирование ответов на вопросы об общем и различном геометрических фигур.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Изображение </w:t>
            </w: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ломаных</w:t>
            </w:r>
            <w:proofErr w:type="gram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 и от руки, на нелинованной и клетчатой бумаге.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Построение и обозначение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прямоугольника с заданными длинами сторон на клетчатой бумаге.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Конструирование геометрической фигуры из бумаги по заданному правилу или образцу. Творческие задания: оригами и т. п.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Учебный диалог: расстояние как длина отрезка, нахождение и прикидка расстояний. Использованиеразличныхисточниковинформацииприопределенииразмеров и протяжённостей.</w:t>
            </w:r>
          </w:p>
        </w:tc>
      </w:tr>
      <w:tr w:rsidR="004F22F3" w:rsidRPr="00E01223" w:rsidTr="00E01223">
        <w:trPr>
          <w:trHeight w:val="10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22F3" w:rsidRPr="00E01223" w:rsidRDefault="004F22F3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22F3" w:rsidRPr="00E01223" w:rsidRDefault="004F22F3" w:rsidP="004301EF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5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  <w:p w:rsidR="004F22F3" w:rsidRPr="00E01223" w:rsidRDefault="004F22F3" w:rsidP="004301EF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F3" w:rsidRPr="00E01223" w:rsidTr="00E01223">
        <w:trPr>
          <w:trHeight w:val="5760"/>
        </w:trPr>
        <w:tc>
          <w:tcPr>
            <w:tcW w:w="709" w:type="dxa"/>
            <w:tcBorders>
              <w:top w:val="single" w:sz="4" w:space="0" w:color="auto"/>
            </w:tcBorders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4F22F3" w:rsidRPr="00E01223" w:rsidRDefault="004F22F3" w:rsidP="004301EF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vMerge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2F3" w:rsidRPr="00E01223" w:rsidTr="00E01223">
        <w:tc>
          <w:tcPr>
            <w:tcW w:w="2646" w:type="dxa"/>
            <w:gridSpan w:val="2"/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gridSpan w:val="2"/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</w:pPr>
            <w:r w:rsidRPr="00E01223">
              <w:rPr>
                <w:color w:val="000000"/>
              </w:rPr>
              <w:t>19</w:t>
            </w:r>
          </w:p>
        </w:tc>
        <w:tc>
          <w:tcPr>
            <w:tcW w:w="10962" w:type="dxa"/>
            <w:gridSpan w:val="8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24" w:rsidRPr="00E01223" w:rsidTr="00E01223">
        <w:tc>
          <w:tcPr>
            <w:tcW w:w="14884" w:type="dxa"/>
            <w:gridSpan w:val="12"/>
          </w:tcPr>
          <w:p w:rsidR="00350C24" w:rsidRPr="00E01223" w:rsidRDefault="00350C24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12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4F22F3" w:rsidRPr="00E01223" w:rsidTr="00E01223">
        <w:tc>
          <w:tcPr>
            <w:tcW w:w="709" w:type="dxa"/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="00350C24" w:rsidRPr="00E01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  <w:p w:rsidR="004F22F3" w:rsidRPr="00E01223" w:rsidRDefault="004F22F3" w:rsidP="00430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w w:val="115"/>
              </w:rPr>
            </w:pPr>
            <w:r w:rsidRPr="00E01223">
              <w:t>14</w:t>
            </w:r>
            <w:r w:rsidR="00E65228" w:rsidRPr="00E01223">
              <w:t xml:space="preserve"> </w:t>
            </w:r>
          </w:p>
        </w:tc>
        <w:tc>
          <w:tcPr>
            <w:tcW w:w="1559" w:type="dxa"/>
            <w:gridSpan w:val="2"/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</w:tcPr>
          <w:p w:rsidR="004F22F3" w:rsidRPr="00E01223" w:rsidRDefault="004F22F3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4F22F3" w:rsidRPr="00E01223" w:rsidRDefault="004F22F3" w:rsidP="004F22F3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6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  <w:tc>
          <w:tcPr>
            <w:tcW w:w="2552" w:type="dxa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Нахождение, формулирование одного-двух общих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признаков набора математических объектов: чисел,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  <w:proofErr w:type="gramEnd"/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таблицами: извлечение и использование для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ответа на вопрос информации, представленной в таблице (таблицы сложения, умножения;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  <w:proofErr w:type="spell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Правилаработы</w:t>
            </w:r>
            <w:proofErr w:type="spell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электроннымисредствамиобучения</w:t>
            </w:r>
            <w:proofErr w:type="spellEnd"/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</w:tcPr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Распознавание в окружающем мире ситуаций, которые целесообразно сформулировать на языке математики и </w:t>
            </w:r>
            <w:r w:rsidRPr="00E01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математическими средствами.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парах/группах. Календарь. Схемы маршрутов. 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информацией: анализ информации, представленной на рисунке и в тексте задания.</w:t>
            </w:r>
          </w:p>
          <w:p w:rsidR="004F22F3" w:rsidRPr="00E01223" w:rsidRDefault="004F22F3" w:rsidP="004D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sz w:val="24"/>
                <w:szCs w:val="24"/>
              </w:rPr>
              <w:t>Обсуждение правил работы с электронными средствами обучения.</w:t>
            </w:r>
          </w:p>
        </w:tc>
      </w:tr>
      <w:tr w:rsidR="00350C24" w:rsidRPr="00E01223" w:rsidTr="00E01223">
        <w:tc>
          <w:tcPr>
            <w:tcW w:w="2646" w:type="dxa"/>
            <w:gridSpan w:val="2"/>
            <w:vAlign w:val="center"/>
          </w:tcPr>
          <w:p w:rsidR="00350C24" w:rsidRPr="00E01223" w:rsidRDefault="00350C24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6" w:type="dxa"/>
            <w:gridSpan w:val="2"/>
            <w:vAlign w:val="center"/>
          </w:tcPr>
          <w:p w:rsidR="00350C24" w:rsidRPr="00E01223" w:rsidRDefault="00350C24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0962" w:type="dxa"/>
            <w:gridSpan w:val="8"/>
            <w:vAlign w:val="center"/>
          </w:tcPr>
          <w:p w:rsidR="00350C24" w:rsidRPr="00E01223" w:rsidRDefault="00350C24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C24" w:rsidRPr="00E01223" w:rsidTr="00E01223">
        <w:tc>
          <w:tcPr>
            <w:tcW w:w="2646" w:type="dxa"/>
            <w:gridSpan w:val="2"/>
            <w:vAlign w:val="center"/>
          </w:tcPr>
          <w:p w:rsidR="00350C24" w:rsidRPr="00E01223" w:rsidRDefault="00350C24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пройденного </w:t>
            </w: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276" w:type="dxa"/>
            <w:gridSpan w:val="2"/>
            <w:vAlign w:val="center"/>
          </w:tcPr>
          <w:p w:rsidR="00350C24" w:rsidRPr="00E01223" w:rsidRDefault="00350C24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7A1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</w:tcPr>
          <w:p w:rsidR="00350C24" w:rsidRPr="00E01223" w:rsidRDefault="00350C24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1985" w:type="dxa"/>
            <w:gridSpan w:val="2"/>
          </w:tcPr>
          <w:p w:rsidR="00350C24" w:rsidRPr="00E01223" w:rsidRDefault="00350C24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350C24" w:rsidRPr="00E01223" w:rsidRDefault="00350C24" w:rsidP="004301EF">
            <w:pPr>
              <w:tabs>
                <w:tab w:val="left" w:pos="14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7"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</w:t>
              </w:r>
              <w:r w:rsidRPr="00E0122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7f4110fe</w:t>
              </w:r>
            </w:hyperlink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  <w:tc>
          <w:tcPr>
            <w:tcW w:w="2552" w:type="dxa"/>
          </w:tcPr>
          <w:p w:rsidR="00350C24" w:rsidRPr="00E01223" w:rsidRDefault="00350C24" w:rsidP="004301EF">
            <w:pPr>
              <w:pStyle w:val="TableParagraph"/>
              <w:ind w:left="0"/>
              <w:jc w:val="center"/>
            </w:pPr>
          </w:p>
        </w:tc>
        <w:tc>
          <w:tcPr>
            <w:tcW w:w="2740" w:type="dxa"/>
          </w:tcPr>
          <w:p w:rsidR="00350C24" w:rsidRPr="00E01223" w:rsidRDefault="00350C24" w:rsidP="004301EF">
            <w:pPr>
              <w:pStyle w:val="TableParagraph"/>
              <w:ind w:left="0"/>
              <w:jc w:val="both"/>
            </w:pPr>
          </w:p>
        </w:tc>
      </w:tr>
      <w:tr w:rsidR="00350C24" w:rsidRPr="00E01223" w:rsidTr="00E01223">
        <w:tc>
          <w:tcPr>
            <w:tcW w:w="2646" w:type="dxa"/>
            <w:gridSpan w:val="2"/>
            <w:vAlign w:val="center"/>
          </w:tcPr>
          <w:p w:rsidR="00350C24" w:rsidRPr="00E01223" w:rsidRDefault="00350C24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Итоговый контроль (контрольные и проверочные работы)</w:t>
            </w:r>
          </w:p>
        </w:tc>
        <w:tc>
          <w:tcPr>
            <w:tcW w:w="1276" w:type="dxa"/>
            <w:gridSpan w:val="2"/>
            <w:vAlign w:val="center"/>
          </w:tcPr>
          <w:p w:rsidR="00350C24" w:rsidRPr="00E01223" w:rsidRDefault="007A13B7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="00350C24"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350C24" w:rsidRPr="003B2387" w:rsidRDefault="003B2387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350C24" w:rsidRPr="003B2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350C24" w:rsidRPr="00E01223" w:rsidRDefault="00350C24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350C24" w:rsidRPr="00E01223" w:rsidRDefault="00350C24" w:rsidP="004301EF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0C24" w:rsidRPr="00E01223" w:rsidRDefault="00350C24" w:rsidP="004301EF">
            <w:pPr>
              <w:pStyle w:val="TableParagraph"/>
              <w:ind w:left="0"/>
              <w:jc w:val="center"/>
            </w:pPr>
          </w:p>
        </w:tc>
        <w:tc>
          <w:tcPr>
            <w:tcW w:w="2740" w:type="dxa"/>
          </w:tcPr>
          <w:p w:rsidR="00350C24" w:rsidRPr="00E01223" w:rsidRDefault="00350C24" w:rsidP="004301EF">
            <w:pPr>
              <w:pStyle w:val="TableParagraph"/>
              <w:ind w:left="0"/>
              <w:jc w:val="both"/>
            </w:pPr>
          </w:p>
        </w:tc>
      </w:tr>
      <w:tr w:rsidR="00350C24" w:rsidRPr="00E01223" w:rsidTr="00E01223">
        <w:tc>
          <w:tcPr>
            <w:tcW w:w="2646" w:type="dxa"/>
            <w:gridSpan w:val="2"/>
            <w:vAlign w:val="center"/>
          </w:tcPr>
          <w:p w:rsidR="00350C24" w:rsidRPr="00E01223" w:rsidRDefault="00350C24" w:rsidP="003B238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gridSpan w:val="2"/>
            <w:vAlign w:val="center"/>
          </w:tcPr>
          <w:p w:rsidR="00350C24" w:rsidRPr="00E01223" w:rsidRDefault="00350C24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559" w:type="dxa"/>
            <w:gridSpan w:val="2"/>
            <w:vAlign w:val="center"/>
          </w:tcPr>
          <w:p w:rsidR="00350C24" w:rsidRPr="003B2387" w:rsidRDefault="003B2387" w:rsidP="003B238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50C24" w:rsidRPr="003B2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350C24" w:rsidRPr="00E01223" w:rsidRDefault="00350C24" w:rsidP="004301EF">
            <w:pPr>
              <w:pStyle w:val="TableParagraph"/>
              <w:spacing w:before="56"/>
              <w:ind w:left="110"/>
              <w:rPr>
                <w:b/>
                <w:w w:val="115"/>
              </w:rPr>
            </w:pPr>
          </w:p>
        </w:tc>
        <w:tc>
          <w:tcPr>
            <w:tcW w:w="2126" w:type="dxa"/>
            <w:gridSpan w:val="2"/>
          </w:tcPr>
          <w:p w:rsidR="00350C24" w:rsidRPr="00E01223" w:rsidRDefault="00350C24" w:rsidP="004301EF">
            <w:pPr>
              <w:tabs>
                <w:tab w:val="left" w:pos="1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50C24" w:rsidRPr="00E01223" w:rsidRDefault="00350C24" w:rsidP="004301EF">
            <w:pPr>
              <w:pStyle w:val="TableParagraph"/>
              <w:ind w:left="0"/>
              <w:jc w:val="center"/>
            </w:pPr>
          </w:p>
        </w:tc>
        <w:tc>
          <w:tcPr>
            <w:tcW w:w="2740" w:type="dxa"/>
          </w:tcPr>
          <w:p w:rsidR="00350C24" w:rsidRPr="00E01223" w:rsidRDefault="00350C24" w:rsidP="004301EF">
            <w:pPr>
              <w:pStyle w:val="TableParagraph"/>
              <w:ind w:left="0"/>
              <w:jc w:val="both"/>
            </w:pPr>
          </w:p>
        </w:tc>
      </w:tr>
    </w:tbl>
    <w:p w:rsidR="00740748" w:rsidRPr="00E01223" w:rsidRDefault="00740748" w:rsidP="0074074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13B7" w:rsidRPr="00165B4B" w:rsidRDefault="007A13B7" w:rsidP="007A13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block-3836996"/>
      <w:bookmarkEnd w:id="20"/>
      <w:bookmarkEnd w:id="21"/>
      <w:r w:rsidRPr="0016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7A13B7" w:rsidRPr="00165B4B" w:rsidRDefault="007A13B7" w:rsidP="007A13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6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(136 часов)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7229"/>
        <w:gridCol w:w="1843"/>
        <w:gridCol w:w="4253"/>
      </w:tblGrid>
      <w:tr w:rsidR="007A13B7" w:rsidRPr="00165B4B" w:rsidTr="00331A96">
        <w:trPr>
          <w:trHeight w:val="95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A13B7" w:rsidRPr="00165B4B" w:rsidTr="00331A96">
        <w:trPr>
          <w:trHeight w:val="68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в пределах 20.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2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</w:t>
            </w:r>
            <w:proofErr w:type="gramStart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ломаная</w:t>
            </w:r>
            <w:proofErr w:type="gramEnd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Длина </w:t>
            </w:r>
            <w:proofErr w:type="gramStart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3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величинами: измерение времени (единицы времени – час,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минута). Единицы времени – час, минута, секунда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4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CE0CB0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3F2C31" w:rsidP="003F2C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периметра прямоугольника, запись результата измерения в сантиметрах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13B7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7A13B7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7A13B7" w:rsidRPr="00165B4B" w:rsidRDefault="003F2C31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«Числа от 1 до 100.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7A13B7" w:rsidRPr="00165B4B" w:rsidRDefault="007A13B7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A13B7" w:rsidRPr="00165B4B" w:rsidRDefault="007A13B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CE0CB0" w:rsidP="00CC2F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Нумерация. </w:t>
            </w:r>
            <w:r w:rsidR="00231EA6"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CC2F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BA13C7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5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двузначного числа из круглого числа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Устное сложение и вычитание чисел в пределах 100. Приемы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прибавления однозначного числа с переходом через разряд. Вычисления вида 26 + 7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6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6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7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7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ломаная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8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8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proofErr w:type="spellStart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стороны прямоугольника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9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мм, в мм)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 «Числа от 1 до 100. Сложение и вычитание»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9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«Решение текстовых задач в 1-2 действия на сложение и вычитание»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0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11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1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«Письменное сложение и вычитание в пределах 100. Умножение на 2 и 3»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2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[Библиотека ЦОК </w:t>
            </w: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[</w:t>
            </w:r>
            <w:hyperlink r:id="rId13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7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8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39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0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1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2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3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4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5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  <w:r w:rsidRPr="0016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100. Умножение. Деление. 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31EA6" w:rsidRPr="00165B4B" w:rsidRDefault="00231EA6" w:rsidP="00331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146">
              <w:r w:rsidRPr="00165B4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1EA6" w:rsidRPr="00165B4B" w:rsidTr="00331A96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231EA6" w:rsidRPr="00165B4B" w:rsidRDefault="00231EA6" w:rsidP="00331A9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31EA6" w:rsidRPr="00165B4B" w:rsidRDefault="00231EA6" w:rsidP="00331A96">
            <w:pPr>
              <w:tabs>
                <w:tab w:val="left" w:pos="2036"/>
                <w:tab w:val="left" w:pos="280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13B7" w:rsidRPr="00165B4B" w:rsidRDefault="007A13B7" w:rsidP="007A13B7">
      <w:pPr>
        <w:rPr>
          <w:rFonts w:ascii="Times New Roman" w:hAnsi="Times New Roman" w:cs="Times New Roman"/>
          <w:sz w:val="24"/>
          <w:szCs w:val="24"/>
        </w:rPr>
      </w:pPr>
    </w:p>
    <w:p w:rsidR="007A13B7" w:rsidRPr="00165B4B" w:rsidRDefault="007A13B7" w:rsidP="007A13B7">
      <w:pPr>
        <w:rPr>
          <w:rFonts w:ascii="Times New Roman" w:hAnsi="Times New Roman" w:cs="Times New Roman"/>
          <w:sz w:val="24"/>
          <w:szCs w:val="24"/>
        </w:rPr>
      </w:pPr>
    </w:p>
    <w:p w:rsidR="007A13B7" w:rsidRPr="00165B4B" w:rsidRDefault="007A13B7" w:rsidP="007A13B7">
      <w:pPr>
        <w:rPr>
          <w:rFonts w:ascii="Times New Roman" w:hAnsi="Times New Roman" w:cs="Times New Roman"/>
          <w:sz w:val="24"/>
          <w:szCs w:val="24"/>
        </w:rPr>
      </w:pPr>
    </w:p>
    <w:p w:rsidR="007A13B7" w:rsidRPr="00165B4B" w:rsidRDefault="007A13B7" w:rsidP="007A13B7">
      <w:pPr>
        <w:rPr>
          <w:rFonts w:ascii="Times New Roman" w:hAnsi="Times New Roman" w:cs="Times New Roman"/>
          <w:sz w:val="24"/>
          <w:szCs w:val="24"/>
        </w:rPr>
      </w:pPr>
    </w:p>
    <w:p w:rsidR="007A13B7" w:rsidRPr="00165B4B" w:rsidRDefault="007A13B7" w:rsidP="007A13B7">
      <w:pPr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rPr>
          <w:rFonts w:ascii="Times New Roman" w:hAnsi="Times New Roman" w:cs="Times New Roman"/>
          <w:sz w:val="24"/>
          <w:szCs w:val="24"/>
        </w:rPr>
        <w:sectPr w:rsidR="007A13B7" w:rsidRPr="00A32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3B7" w:rsidRPr="00A32106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24" w:name="block-3836999"/>
      <w:bookmarkEnd w:id="23"/>
      <w:r w:rsidRPr="00A3210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7A13B7" w:rsidRPr="00A32106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Pr="00C62109" w:rsidRDefault="007A13B7" w:rsidP="007A13B7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tbl>
      <w:tblPr>
        <w:tblStyle w:val="ab"/>
        <w:tblW w:w="0" w:type="auto"/>
        <w:tblLook w:val="04A0"/>
      </w:tblPr>
      <w:tblGrid>
        <w:gridCol w:w="1186"/>
        <w:gridCol w:w="2212"/>
        <w:gridCol w:w="2784"/>
        <w:gridCol w:w="3389"/>
      </w:tblGrid>
      <w:tr w:rsidR="007A13B7" w:rsidRPr="00C62109" w:rsidTr="00331A96">
        <w:trPr>
          <w:trHeight w:val="569"/>
        </w:trPr>
        <w:tc>
          <w:tcPr>
            <w:tcW w:w="1186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2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784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89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09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7A13B7" w:rsidTr="00331A96">
        <w:trPr>
          <w:trHeight w:val="284"/>
        </w:trPr>
        <w:tc>
          <w:tcPr>
            <w:tcW w:w="1186" w:type="dxa"/>
          </w:tcPr>
          <w:p w:rsidR="007A13B7" w:rsidRPr="007E6AC3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t>6</w:t>
            </w:r>
          </w:p>
        </w:tc>
        <w:tc>
          <w:tcPr>
            <w:tcW w:w="2212" w:type="dxa"/>
          </w:tcPr>
          <w:p w:rsidR="007A13B7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</w:p>
        </w:tc>
        <w:tc>
          <w:tcPr>
            <w:tcW w:w="2784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389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УМК: Волкова С. И.Математика: 1-4 классы: контрольные работы, стр.16-17</w:t>
            </w:r>
          </w:p>
        </w:tc>
      </w:tr>
      <w:tr w:rsidR="007A13B7" w:rsidTr="00331A96">
        <w:trPr>
          <w:trHeight w:val="284"/>
        </w:trPr>
        <w:tc>
          <w:tcPr>
            <w:tcW w:w="1186" w:type="dxa"/>
          </w:tcPr>
          <w:p w:rsidR="007A13B7" w:rsidRPr="008B06B8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t>33</w:t>
            </w:r>
          </w:p>
        </w:tc>
        <w:tc>
          <w:tcPr>
            <w:tcW w:w="2212" w:type="dxa"/>
          </w:tcPr>
          <w:p w:rsidR="007A13B7" w:rsidRPr="00A32106" w:rsidRDefault="007A13B7" w:rsidP="00331A9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784" w:type="dxa"/>
          </w:tcPr>
          <w:p w:rsidR="007A13B7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«Числа от 1 до 100. Нумерация»</w:t>
            </w:r>
          </w:p>
        </w:tc>
        <w:tc>
          <w:tcPr>
            <w:tcW w:w="3389" w:type="dxa"/>
          </w:tcPr>
          <w:p w:rsidR="007A13B7" w:rsidRPr="008B06B8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УМК: Волкова С. И.Математика: 1-4 классы: контрольные работы, стр.17-19</w:t>
            </w:r>
          </w:p>
        </w:tc>
      </w:tr>
      <w:tr w:rsidR="007A13B7" w:rsidTr="00331A96">
        <w:trPr>
          <w:trHeight w:val="284"/>
        </w:trPr>
        <w:tc>
          <w:tcPr>
            <w:tcW w:w="1186" w:type="dxa"/>
          </w:tcPr>
          <w:p w:rsidR="007A13B7" w:rsidRPr="00F8530D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 w:rsidRPr="00F8530D">
              <w:t>63</w:t>
            </w:r>
          </w:p>
        </w:tc>
        <w:tc>
          <w:tcPr>
            <w:tcW w:w="2212" w:type="dxa"/>
          </w:tcPr>
          <w:p w:rsidR="007A13B7" w:rsidRPr="00F8530D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 w:rsidRPr="00F853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784" w:type="dxa"/>
          </w:tcPr>
          <w:p w:rsidR="007A13B7" w:rsidRPr="00F8530D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3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 за 1 полугодие</w:t>
            </w:r>
          </w:p>
        </w:tc>
        <w:tc>
          <w:tcPr>
            <w:tcW w:w="3389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И.Математика: 1-4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классы: контрольные работы, 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стр.21-23</w:t>
            </w:r>
          </w:p>
        </w:tc>
      </w:tr>
      <w:tr w:rsidR="007A13B7" w:rsidTr="00331A96">
        <w:trPr>
          <w:trHeight w:val="284"/>
        </w:trPr>
        <w:tc>
          <w:tcPr>
            <w:tcW w:w="1186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t xml:space="preserve">82 </w:t>
            </w:r>
          </w:p>
        </w:tc>
        <w:tc>
          <w:tcPr>
            <w:tcW w:w="2212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312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</w:p>
        </w:tc>
        <w:tc>
          <w:tcPr>
            <w:tcW w:w="2784" w:type="dxa"/>
          </w:tcPr>
          <w:p w:rsidR="007A13B7" w:rsidRPr="00F8530D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3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«Числа от 1 до 100. Сложение и вычитание»</w:t>
            </w:r>
          </w:p>
        </w:tc>
        <w:tc>
          <w:tcPr>
            <w:tcW w:w="3389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И.Математика: 1-4 классы: контрольные работы,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стр. 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23-25</w:t>
            </w:r>
          </w:p>
        </w:tc>
      </w:tr>
      <w:tr w:rsidR="007A13B7" w:rsidTr="00331A96">
        <w:trPr>
          <w:trHeight w:val="284"/>
        </w:trPr>
        <w:tc>
          <w:tcPr>
            <w:tcW w:w="1186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t>96</w:t>
            </w:r>
          </w:p>
        </w:tc>
        <w:tc>
          <w:tcPr>
            <w:tcW w:w="2212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84" w:type="dxa"/>
          </w:tcPr>
          <w:p w:rsidR="007A13B7" w:rsidRPr="00C62109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«Решение текстовых задач в 1-2 действия на сложение и вычитание»</w:t>
            </w:r>
          </w:p>
        </w:tc>
        <w:tc>
          <w:tcPr>
            <w:tcW w:w="3389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И.Математика: 1-4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классы: контрольные работы, </w:t>
            </w: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стр.28-29    (5 издание)</w:t>
            </w:r>
          </w:p>
        </w:tc>
      </w:tr>
      <w:tr w:rsidR="007A13B7" w:rsidTr="00331A96">
        <w:trPr>
          <w:trHeight w:val="284"/>
        </w:trPr>
        <w:tc>
          <w:tcPr>
            <w:tcW w:w="1186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t>114</w:t>
            </w:r>
          </w:p>
        </w:tc>
        <w:tc>
          <w:tcPr>
            <w:tcW w:w="2212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784" w:type="dxa"/>
          </w:tcPr>
          <w:p w:rsidR="007A13B7" w:rsidRPr="002305AE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</w:t>
            </w: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исьменное сложение и вычитание в пределах 100. Умножение на 2 и 3»</w:t>
            </w:r>
          </w:p>
        </w:tc>
        <w:tc>
          <w:tcPr>
            <w:tcW w:w="3389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УМК: Волкова С. И.Математика: 1-4 классы: контрольные работы, стр.28-31</w:t>
            </w:r>
          </w:p>
        </w:tc>
      </w:tr>
      <w:tr w:rsidR="007A13B7" w:rsidTr="00331A96">
        <w:trPr>
          <w:trHeight w:val="284"/>
        </w:trPr>
        <w:tc>
          <w:tcPr>
            <w:tcW w:w="1186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>
              <w:t>128</w:t>
            </w:r>
          </w:p>
        </w:tc>
        <w:tc>
          <w:tcPr>
            <w:tcW w:w="2212" w:type="dxa"/>
          </w:tcPr>
          <w:p w:rsidR="007A13B7" w:rsidRPr="00C62109" w:rsidRDefault="007A13B7" w:rsidP="00331A96">
            <w:pPr>
              <w:tabs>
                <w:tab w:val="left" w:pos="534"/>
                <w:tab w:val="left" w:pos="10348"/>
              </w:tabs>
              <w:ind w:right="2"/>
            </w:pPr>
            <w:r w:rsidRPr="002305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784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3389" w:type="dxa"/>
          </w:tcPr>
          <w:p w:rsidR="007A13B7" w:rsidRPr="00A32106" w:rsidRDefault="007A13B7" w:rsidP="00331A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УМК: Волкова С. И.Математика: 1-4 классы: контрольные работы,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 33 - 38</w:t>
            </w:r>
          </w:p>
        </w:tc>
      </w:tr>
    </w:tbl>
    <w:p w:rsidR="007A13B7" w:rsidRDefault="007A13B7" w:rsidP="007A13B7">
      <w:pPr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A13B7" w:rsidRDefault="007A13B7" w:rsidP="007A1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7A13B7" w:rsidRPr="00A32106" w:rsidRDefault="007A13B7" w:rsidP="007A1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 «Математика»</w:t>
      </w:r>
    </w:p>
    <w:p w:rsidR="007A13B7" w:rsidRPr="00C62109" w:rsidRDefault="007A13B7" w:rsidP="007A1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109">
        <w:rPr>
          <w:rFonts w:ascii="Times New Roman" w:hAnsi="Times New Roman" w:cs="Times New Roman"/>
          <w:b/>
          <w:sz w:val="24"/>
          <w:szCs w:val="24"/>
        </w:rPr>
        <w:t>Формы текущего контроля и промежуточной аттестации по учебному предмету «Математика»</w:t>
      </w:r>
    </w:p>
    <w:p w:rsidR="007A13B7" w:rsidRPr="00A32106" w:rsidRDefault="007A13B7" w:rsidP="007A13B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3210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Текущий контроль:</w:t>
      </w:r>
      <w:r w:rsidRPr="00A3210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тестирование, проверочная работа, устный опрос, проект, математический диктант, контрольная работа.</w:t>
      </w:r>
    </w:p>
    <w:p w:rsidR="007A13B7" w:rsidRPr="00A32106" w:rsidRDefault="007A13B7" w:rsidP="007A13B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3210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 промежуточной аттестации:</w:t>
      </w:r>
      <w:r w:rsidRPr="00A3210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годовая контрольная работа</w:t>
      </w:r>
    </w:p>
    <w:p w:rsidR="007A13B7" w:rsidRPr="00A32106" w:rsidRDefault="007A13B7" w:rsidP="007A13B7">
      <w:pPr>
        <w:pStyle w:val="af0"/>
        <w:spacing w:after="0"/>
        <w:rPr>
          <w:b/>
          <w:color w:val="000000"/>
        </w:rPr>
      </w:pPr>
      <w:r w:rsidRPr="00A32106">
        <w:rPr>
          <w:b/>
        </w:rPr>
        <w:t>Критерии отслеживания результативности деятельности по математике  во 2-4  классах.</w:t>
      </w:r>
    </w:p>
    <w:p w:rsidR="007A13B7" w:rsidRPr="00A32106" w:rsidRDefault="007A13B7" w:rsidP="007A1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3.5.1. Критерии оценивания письменных работ по математике</w:t>
      </w:r>
    </w:p>
    <w:p w:rsidR="007A13B7" w:rsidRPr="00A32106" w:rsidRDefault="007A13B7" w:rsidP="007A13B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Критерии оценивания комбинированной контрольной работы (1 задача, примеры и задания другого вида):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>–1 -2 грубые и 1–2 негрубые ошибки, при условии, что ход решения задачи верный.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–допущены ошибки в ходе решения задачи и 1 вычислительная ошибка или 3-4 вычислительные ошибки.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>– допущены ошибки в ходе решения задачи и 4 вычислительные ошибки.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Критерии оценивания контрольной работы, состоящей из примеров: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>–1–2 грубые ошибки.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½ часть работы 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выполнена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 xml:space="preserve"> верно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менее ½ работы. </w:t>
      </w:r>
    </w:p>
    <w:p w:rsidR="007A13B7" w:rsidRPr="00A32106" w:rsidRDefault="007A13B7" w:rsidP="007A1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Критерии оценивания контрольной работы, состоящей из задач: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1 вычислительная ошибка и 1–2 негрубых ошибки.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>– 2вычислительные ошибки и 3 негрубые ошибки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>адача в 4 действия, выполнено из них 2 действия - оценка 3)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3 и более грубых ошибки.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  <w:u w:val="single"/>
        </w:rPr>
        <w:t>Критерии оценивания комбинированной контрольной работы (2 задачи и примеры):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работа выполнена без ошибок.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A32106">
        <w:rPr>
          <w:rFonts w:ascii="Times New Roman" w:hAnsi="Times New Roman" w:cs="Times New Roman"/>
          <w:sz w:val="24"/>
          <w:szCs w:val="24"/>
        </w:rPr>
        <w:t>–1–2 вычислительные ошибки и 1-2 негрубые ошибки.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«3» </w:t>
      </w:r>
      <w:r w:rsidRPr="00A32106">
        <w:rPr>
          <w:rFonts w:ascii="Times New Roman" w:hAnsi="Times New Roman" w:cs="Times New Roman"/>
          <w:sz w:val="24"/>
          <w:szCs w:val="24"/>
        </w:rPr>
        <w:t>– допущены ошибки в ходе решения одной из задач и 1-2 вычислительные ошибки или допущены 3-4 вычислительные ошибки.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 </w:t>
      </w:r>
      <w:r w:rsidRPr="00A32106">
        <w:rPr>
          <w:rFonts w:ascii="Times New Roman" w:hAnsi="Times New Roman" w:cs="Times New Roman"/>
          <w:sz w:val="24"/>
          <w:szCs w:val="24"/>
        </w:rPr>
        <w:t>– допущены ошибки в решении 2х задач или допущена ошибка в ходе решения 1 задачи и 3 вычислительные ошибки.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w w:val="101"/>
          <w:sz w:val="24"/>
          <w:szCs w:val="24"/>
          <w:u w:val="single"/>
        </w:rPr>
      </w:pP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Грубые ошибки: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Вычислительные ошибки в примерах и задачах.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Ошибки на незнание порядка выполнения арифметических действий.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Неправильное решение задачи (пропуск действия, неправильный выбор действий, лишние действия).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Не решенная до конца задача или пример.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A32106">
        <w:rPr>
          <w:rFonts w:ascii="Times New Roman" w:hAnsi="Times New Roman" w:cs="Times New Roman"/>
          <w:sz w:val="24"/>
          <w:szCs w:val="24"/>
        </w:rPr>
        <w:t xml:space="preserve">Невыполненное задание.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6. Ошибки при выполнении чертежа.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7.Неправильное списывание данных (чисел, знаков).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Негрубые ошибки: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32106">
        <w:rPr>
          <w:rFonts w:ascii="Times New Roman" w:hAnsi="Times New Roman" w:cs="Times New Roman"/>
          <w:sz w:val="24"/>
          <w:szCs w:val="24"/>
        </w:rPr>
        <w:t>Неверно сформулированный ответ задачи.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2.Недоведение до конца преобразований.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3.Нерациональный прием вычислений.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4. Неправильно поставленный вопрос к действию при решении задачи.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За грамматические ошибки, допущенные в работе, оценка по математике не снижается.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За неряшливо оформленную работу  оценка по математике может быть  снижается на 1 балл, но не ниже «3». </w:t>
      </w:r>
    </w:p>
    <w:p w:rsidR="007A13B7" w:rsidRPr="00A32106" w:rsidRDefault="007A13B7" w:rsidP="007A13B7">
      <w:pPr>
        <w:spacing w:after="0" w:line="240" w:lineRule="auto"/>
        <w:ind w:firstLine="709"/>
        <w:outlineLvl w:val="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i/>
          <w:sz w:val="24"/>
          <w:szCs w:val="24"/>
        </w:rPr>
        <w:t>Математический диктант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A32106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A32106">
        <w:rPr>
          <w:rFonts w:ascii="Times New Roman" w:hAnsi="Times New Roman" w:cs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A321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A32106">
        <w:rPr>
          <w:rFonts w:ascii="Times New Roman" w:hAnsi="Times New Roman" w:cs="Times New Roman"/>
          <w:sz w:val="24"/>
          <w:szCs w:val="24"/>
        </w:rPr>
        <w:t>– верно выполнено менее 50 % заданий.</w:t>
      </w:r>
    </w:p>
    <w:p w:rsidR="007A13B7" w:rsidRPr="00A32106" w:rsidRDefault="007A13B7" w:rsidP="007A13B7">
      <w:pPr>
        <w:spacing w:after="0" w:line="240" w:lineRule="auto"/>
        <w:ind w:firstLine="709"/>
        <w:outlineLvl w:val="6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321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Проверочная работа.</w:t>
      </w:r>
    </w:p>
    <w:p w:rsidR="007A13B7" w:rsidRPr="00A32106" w:rsidRDefault="007A13B7" w:rsidP="007A13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2106">
        <w:rPr>
          <w:rFonts w:ascii="Times New Roman" w:hAnsi="Times New Roman" w:cs="Times New Roman"/>
          <w:b/>
          <w:color w:val="000000"/>
          <w:sz w:val="24"/>
          <w:szCs w:val="24"/>
        </w:rPr>
        <w:t>Если проверочная работа в виде тестирования, то смотреть критерии теста. Если проверочная работа в форме контрольной работы, то смотреть критерии контрольной работы.</w:t>
      </w:r>
    </w:p>
    <w:p w:rsidR="007A13B7" w:rsidRPr="00A32106" w:rsidRDefault="007A13B7" w:rsidP="007A13B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 xml:space="preserve">Критерии и нормы устного ответа </w:t>
      </w:r>
    </w:p>
    <w:p w:rsidR="007A13B7" w:rsidRPr="00A32106" w:rsidRDefault="007A13B7" w:rsidP="007A13B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«5» ставится, если  ученик</w:t>
      </w:r>
      <w:r w:rsidRPr="00A32106">
        <w:rPr>
          <w:rFonts w:ascii="Times New Roman" w:hAnsi="Times New Roman" w:cs="Times New Roman"/>
          <w:sz w:val="24"/>
          <w:szCs w:val="24"/>
        </w:rPr>
        <w:t>:</w:t>
      </w:r>
    </w:p>
    <w:p w:rsidR="007A13B7" w:rsidRPr="00A32106" w:rsidRDefault="007A13B7" w:rsidP="007A13B7">
      <w:pPr>
        <w:numPr>
          <w:ilvl w:val="0"/>
          <w:numId w:val="28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7A13B7" w:rsidRPr="00A32106" w:rsidRDefault="007A13B7" w:rsidP="007A13B7">
      <w:pPr>
        <w:numPr>
          <w:ilvl w:val="0"/>
          <w:numId w:val="28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Дает полный ответ на вопрос, предполагающий хорошее знание основных сведений о языке, определении основных изучаемых языковых явлений,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понятий, пунктуационных правил, обосновывает свой ответ, приводя нужные примеры. Устанавливает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</w:t>
      </w:r>
      <w:r w:rsidRPr="00A32106">
        <w:rPr>
          <w:rFonts w:ascii="Times New Roman" w:hAnsi="Times New Roman" w:cs="Times New Roman"/>
          <w:sz w:val="24"/>
          <w:szCs w:val="24"/>
        </w:rPr>
        <w:lastRenderedPageBreak/>
        <w:t>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литературу.</w:t>
      </w:r>
    </w:p>
    <w:p w:rsidR="007A13B7" w:rsidRPr="00A32106" w:rsidRDefault="007A13B7" w:rsidP="007A13B7">
      <w:pPr>
        <w:numPr>
          <w:ilvl w:val="0"/>
          <w:numId w:val="28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Самостоятельно, уверенно и безошибочно 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7A13B7" w:rsidRPr="00A32106" w:rsidRDefault="007A13B7" w:rsidP="007A13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«4» ставится, если ученик:</w:t>
      </w:r>
    </w:p>
    <w:p w:rsidR="007A13B7" w:rsidRPr="00A32106" w:rsidRDefault="007A13B7" w:rsidP="007A13B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обобщениях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>атериал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 преподавателя; в основном усвоил учебный материал; подтверждает ответ  конкретными примерами; правильно отвечает на дополнительные вопросы учителя.</w:t>
      </w:r>
    </w:p>
    <w:p w:rsidR="007A13B7" w:rsidRPr="00A32106" w:rsidRDefault="007A13B7" w:rsidP="007A13B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связи. 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7A13B7" w:rsidRPr="00A32106" w:rsidRDefault="007A13B7" w:rsidP="007A13B7">
      <w:pPr>
        <w:numPr>
          <w:ilvl w:val="0"/>
          <w:numId w:val="29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7A13B7" w:rsidRPr="00A32106" w:rsidRDefault="007A13B7" w:rsidP="007A13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«3» ставится, если ученик:</w:t>
      </w:r>
    </w:p>
    <w:p w:rsidR="007A13B7" w:rsidRPr="00A32106" w:rsidRDefault="007A13B7" w:rsidP="007A13B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последовательно.</w:t>
      </w:r>
    </w:p>
    <w:p w:rsidR="007A13B7" w:rsidRPr="00A32106" w:rsidRDefault="007A13B7" w:rsidP="007A13B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spellStart"/>
      <w:r w:rsidRPr="00A32106">
        <w:rPr>
          <w:rFonts w:ascii="Times New Roman" w:hAnsi="Times New Roman" w:cs="Times New Roman"/>
          <w:sz w:val="24"/>
          <w:szCs w:val="24"/>
        </w:rPr>
        <w:t>недостаточнуюсформированность</w:t>
      </w:r>
      <w:proofErr w:type="spellEnd"/>
      <w:r w:rsidRPr="00A32106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7A13B7" w:rsidRPr="00A32106" w:rsidRDefault="007A13B7" w:rsidP="007A13B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7A13B7" w:rsidRPr="00A32106" w:rsidRDefault="007A13B7" w:rsidP="007A13B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знаний.</w:t>
      </w:r>
    </w:p>
    <w:p w:rsidR="007A13B7" w:rsidRPr="00A32106" w:rsidRDefault="007A13B7" w:rsidP="007A13B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 xml:space="preserve">Отвечает  неполно на вопросы учителя (упуская и основное), или воспроизводит содержание текста учебника, но недостаточно понимает отдельные положения,  имеющие </w:t>
      </w:r>
      <w:proofErr w:type="gramStart"/>
      <w:r w:rsidRPr="00A32106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A32106">
        <w:rPr>
          <w:rFonts w:ascii="Times New Roman" w:hAnsi="Times New Roman" w:cs="Times New Roman"/>
          <w:sz w:val="24"/>
          <w:szCs w:val="24"/>
        </w:rPr>
        <w:t xml:space="preserve"> в этом тексте.</w:t>
      </w:r>
    </w:p>
    <w:p w:rsidR="007A13B7" w:rsidRPr="00A32106" w:rsidRDefault="007A13B7" w:rsidP="007A13B7">
      <w:pPr>
        <w:numPr>
          <w:ilvl w:val="0"/>
          <w:numId w:val="30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7A13B7" w:rsidRPr="00A32106" w:rsidRDefault="007A13B7" w:rsidP="007A1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sz w:val="24"/>
          <w:szCs w:val="24"/>
        </w:rPr>
        <w:t>Отметка «2» ставится, если ученик</w:t>
      </w:r>
      <w:r w:rsidRPr="00A32106">
        <w:rPr>
          <w:rFonts w:ascii="Times New Roman" w:hAnsi="Times New Roman" w:cs="Times New Roman"/>
          <w:sz w:val="24"/>
          <w:szCs w:val="24"/>
        </w:rPr>
        <w:t>:</w:t>
      </w:r>
    </w:p>
    <w:p w:rsidR="007A13B7" w:rsidRPr="00A32106" w:rsidRDefault="007A13B7" w:rsidP="007A13B7">
      <w:pPr>
        <w:numPr>
          <w:ilvl w:val="0"/>
          <w:numId w:val="3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7A13B7" w:rsidRPr="00A32106" w:rsidRDefault="007A13B7" w:rsidP="007A13B7">
      <w:pPr>
        <w:numPr>
          <w:ilvl w:val="0"/>
          <w:numId w:val="3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7A13B7" w:rsidRPr="00A32106" w:rsidRDefault="007A13B7" w:rsidP="007A13B7">
      <w:pPr>
        <w:numPr>
          <w:ilvl w:val="0"/>
          <w:numId w:val="3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7A13B7" w:rsidRPr="00A32106" w:rsidRDefault="007A13B7" w:rsidP="007A13B7">
      <w:pPr>
        <w:numPr>
          <w:ilvl w:val="0"/>
          <w:numId w:val="3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lastRenderedPageBreak/>
        <w:t>Не может ответить ни на один их поставленных вопросов.</w:t>
      </w:r>
    </w:p>
    <w:p w:rsidR="007A13B7" w:rsidRPr="00A32106" w:rsidRDefault="007A13B7" w:rsidP="007A13B7">
      <w:pPr>
        <w:numPr>
          <w:ilvl w:val="0"/>
          <w:numId w:val="31"/>
        </w:numPr>
        <w:spacing w:after="0"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7A13B7" w:rsidRPr="00A32106" w:rsidRDefault="007A13B7" w:rsidP="007A13B7">
      <w:pPr>
        <w:tabs>
          <w:tab w:val="left" w:pos="9360"/>
        </w:tabs>
        <w:spacing w:after="0" w:line="240" w:lineRule="auto"/>
        <w:ind w:right="-5" w:firstLine="709"/>
        <w:jc w:val="both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i/>
          <w:sz w:val="24"/>
          <w:szCs w:val="24"/>
        </w:rPr>
        <w:t>Тест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Cs/>
          <w:sz w:val="24"/>
          <w:szCs w:val="24"/>
        </w:rPr>
        <w:t xml:space="preserve">Тестовые задания – динамичная форма проверки, направленная на установление уровня </w:t>
      </w:r>
      <w:proofErr w:type="spellStart"/>
      <w:r w:rsidRPr="00A32106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A32106">
        <w:rPr>
          <w:rFonts w:ascii="Times New Roman" w:hAnsi="Times New Roman" w:cs="Times New Roman"/>
          <w:bCs/>
          <w:sz w:val="24"/>
          <w:szCs w:val="24"/>
        </w:rPr>
        <w:t xml:space="preserve"> умения использовать свои знания  в нестандартных учебных ситуациях.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>Оценки</w:t>
      </w:r>
      <w:r w:rsidRPr="00A321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«5»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100 – 90% заданий.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«4»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89 – 70% заданий.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A32106">
        <w:rPr>
          <w:rFonts w:ascii="Times New Roman" w:hAnsi="Times New Roman" w:cs="Times New Roman"/>
          <w:sz w:val="24"/>
          <w:szCs w:val="24"/>
        </w:rPr>
        <w:t xml:space="preserve">– верно выполнено 69 - 50 % заданий. </w:t>
      </w:r>
    </w:p>
    <w:p w:rsidR="007A13B7" w:rsidRPr="00A32106" w:rsidRDefault="007A13B7" w:rsidP="007A13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106">
        <w:rPr>
          <w:rFonts w:ascii="Times New Roman" w:hAnsi="Times New Roman" w:cs="Times New Roman"/>
          <w:b/>
          <w:bCs/>
          <w:sz w:val="24"/>
          <w:szCs w:val="24"/>
        </w:rPr>
        <w:t xml:space="preserve">«2» </w:t>
      </w:r>
      <w:r w:rsidRPr="00A32106">
        <w:rPr>
          <w:rFonts w:ascii="Times New Roman" w:hAnsi="Times New Roman" w:cs="Times New Roman"/>
          <w:sz w:val="24"/>
          <w:szCs w:val="24"/>
        </w:rPr>
        <w:t>– верно выполнено менее 50 % заданий.</w:t>
      </w:r>
    </w:p>
    <w:p w:rsidR="007A13B7" w:rsidRDefault="007A13B7" w:rsidP="007A13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5" w:name="_GoBack"/>
      <w:bookmarkEnd w:id="25"/>
    </w:p>
    <w:p w:rsidR="007A13B7" w:rsidRPr="00A32106" w:rsidRDefault="007A13B7" w:rsidP="007A13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оценки работ творческого характера.</w:t>
      </w:r>
    </w:p>
    <w:p w:rsidR="007A13B7" w:rsidRPr="00A32106" w:rsidRDefault="007A13B7" w:rsidP="007A13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3B7" w:rsidRPr="00A32106" w:rsidRDefault="007A13B7" w:rsidP="007A13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К работам творческого характера рассказы по картинкам, личному опыту и т.д. на начальной  ступени школы все творческие работы носят обучающий характер.</w:t>
      </w:r>
    </w:p>
    <w:p w:rsidR="007A13B7" w:rsidRPr="00A32106" w:rsidRDefault="007A13B7" w:rsidP="007A13B7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3210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 </w:t>
      </w:r>
      <w:r w:rsidRPr="00A3210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оценивать как словесная оценка.  </w:t>
      </w:r>
    </w:p>
    <w:p w:rsidR="007A13B7" w:rsidRPr="00A32106" w:rsidRDefault="007A13B7" w:rsidP="007A13B7">
      <w:pPr>
        <w:rPr>
          <w:rFonts w:ascii="Times New Roman" w:hAnsi="Times New Roman" w:cs="Times New Roman"/>
          <w:sz w:val="24"/>
          <w:szCs w:val="24"/>
        </w:rPr>
        <w:sectPr w:rsidR="007A13B7" w:rsidRPr="00A32106">
          <w:pgSz w:w="11906" w:h="16383"/>
          <w:pgMar w:top="1134" w:right="850" w:bottom="1134" w:left="1701" w:header="720" w:footer="720" w:gutter="0"/>
          <w:cols w:space="720"/>
        </w:sectPr>
      </w:pPr>
    </w:p>
    <w:p w:rsidR="007A13B7" w:rsidRPr="00A32106" w:rsidRDefault="007A13B7" w:rsidP="007A13B7">
      <w:pPr>
        <w:rPr>
          <w:rFonts w:ascii="Times New Roman" w:hAnsi="Times New Roman" w:cs="Times New Roman"/>
          <w:sz w:val="24"/>
          <w:szCs w:val="24"/>
        </w:rPr>
        <w:sectPr w:rsidR="007A13B7" w:rsidRPr="00A32106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7A13B7" w:rsidRPr="00A32106" w:rsidRDefault="007A13B7" w:rsidP="007A13B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A13B7" w:rsidRPr="00A32106" w:rsidRDefault="007A13B7" w:rsidP="007A13B7">
      <w:pPr>
        <w:rPr>
          <w:rFonts w:ascii="Times New Roman" w:hAnsi="Times New Roman" w:cs="Times New Roman"/>
          <w:sz w:val="24"/>
          <w:szCs w:val="24"/>
        </w:rPr>
      </w:pPr>
    </w:p>
    <w:p w:rsidR="003A618E" w:rsidRPr="00E01223" w:rsidRDefault="003A618E" w:rsidP="003A61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sectPr w:rsidR="003A618E" w:rsidRPr="00E01223" w:rsidSect="007A13B7">
      <w:pgSz w:w="16383" w:h="11906" w:orient="landscape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5CA" w:rsidRDefault="005625CA" w:rsidP="00C934F9">
      <w:pPr>
        <w:spacing w:after="0" w:line="240" w:lineRule="auto"/>
      </w:pPr>
      <w:r>
        <w:separator/>
      </w:r>
    </w:p>
  </w:endnote>
  <w:endnote w:type="continuationSeparator" w:id="1">
    <w:p w:rsidR="005625CA" w:rsidRDefault="005625CA" w:rsidP="00C93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387" w:rsidRDefault="003B2387">
    <w:pPr>
      <w:pStyle w:val="a6"/>
      <w:jc w:val="right"/>
    </w:pPr>
  </w:p>
  <w:p w:rsidR="003B2387" w:rsidRPr="00131F4F" w:rsidRDefault="003B238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5CA" w:rsidRDefault="005625CA" w:rsidP="00C934F9">
      <w:pPr>
        <w:spacing w:after="0" w:line="240" w:lineRule="auto"/>
      </w:pPr>
      <w:r>
        <w:separator/>
      </w:r>
    </w:p>
  </w:footnote>
  <w:footnote w:type="continuationSeparator" w:id="1">
    <w:p w:rsidR="005625CA" w:rsidRDefault="005625CA" w:rsidP="00C934F9">
      <w:pPr>
        <w:spacing w:after="0" w:line="240" w:lineRule="auto"/>
      </w:pPr>
      <w:r>
        <w:continuationSeparator/>
      </w:r>
    </w:p>
  </w:footnote>
  <w:footnote w:id="2">
    <w:p w:rsidR="003B2387" w:rsidRDefault="003B2387" w:rsidP="00740748">
      <w:pPr>
        <w:pStyle w:val="ad"/>
        <w:jc w:val="both"/>
        <w:rPr>
          <w:rFonts w:ascii="Times New Roman" w:hAnsi="Times New Roman"/>
          <w:lang w:val="ru-RU"/>
        </w:rPr>
      </w:pPr>
      <w:r w:rsidRPr="00CD005D">
        <w:rPr>
          <w:rStyle w:val="af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</w:t>
      </w:r>
      <w:proofErr w:type="gramStart"/>
      <w:r w:rsidRPr="00CD005D">
        <w:rPr>
          <w:rFonts w:ascii="Times New Roman" w:hAnsi="Times New Roman"/>
          <w:lang w:val="ru-RU"/>
        </w:rPr>
        <w:t>возможности реализации идеи дифференциации содержания обучения</w:t>
      </w:r>
      <w:proofErr w:type="gramEnd"/>
      <w:r w:rsidRPr="00CD005D">
        <w:rPr>
          <w:rFonts w:ascii="Times New Roman" w:hAnsi="Times New Roman"/>
          <w:lang w:val="ru-RU"/>
        </w:rPr>
        <w:t xml:space="preserve"> с учётом особенностей общеобразовательной организации и уровня подготовки обучающихся.</w:t>
      </w:r>
    </w:p>
    <w:p w:rsidR="003B2387" w:rsidRPr="00CD005D" w:rsidRDefault="003B2387" w:rsidP="00740748">
      <w:pPr>
        <w:pStyle w:val="ad"/>
        <w:jc w:val="both"/>
        <w:rPr>
          <w:rFonts w:ascii="Times New Roman" w:hAnsi="Times New Roman"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>
    <w:nsid w:val="038C2E60"/>
    <w:multiLevelType w:val="hybridMultilevel"/>
    <w:tmpl w:val="D6EA8A7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04D21FF5"/>
    <w:multiLevelType w:val="hybridMultilevel"/>
    <w:tmpl w:val="82DE2522"/>
    <w:lvl w:ilvl="0" w:tplc="FFDC684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D22683"/>
    <w:multiLevelType w:val="hybridMultilevel"/>
    <w:tmpl w:val="9BD0E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6B6770"/>
    <w:multiLevelType w:val="multilevel"/>
    <w:tmpl w:val="EE94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2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>
    <w:nsid w:val="0E6D2A8D"/>
    <w:multiLevelType w:val="hybridMultilevel"/>
    <w:tmpl w:val="ABEADA6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8151EE2"/>
    <w:multiLevelType w:val="hybridMultilevel"/>
    <w:tmpl w:val="DB2835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BC46C1F"/>
    <w:multiLevelType w:val="hybridMultilevel"/>
    <w:tmpl w:val="53A8C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3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7703BF5"/>
    <w:multiLevelType w:val="hybridMultilevel"/>
    <w:tmpl w:val="8E32A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876853"/>
    <w:multiLevelType w:val="hybridMultilevel"/>
    <w:tmpl w:val="03B4587C"/>
    <w:lvl w:ilvl="0" w:tplc="BBDEB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4622A"/>
    <w:multiLevelType w:val="multilevel"/>
    <w:tmpl w:val="559A83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9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5DC1C78"/>
    <w:multiLevelType w:val="hybridMultilevel"/>
    <w:tmpl w:val="5C62905E"/>
    <w:lvl w:ilvl="0" w:tplc="D122B7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5670494B"/>
    <w:multiLevelType w:val="multilevel"/>
    <w:tmpl w:val="21C0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3">
    <w:nsid w:val="6042092D"/>
    <w:multiLevelType w:val="multilevel"/>
    <w:tmpl w:val="620CB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"/>
      <w:lvlJc w:val="left"/>
      <w:pPr>
        <w:tabs>
          <w:tab w:val="num" w:pos="612"/>
        </w:tabs>
        <w:ind w:left="61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3E8537C"/>
    <w:multiLevelType w:val="multilevel"/>
    <w:tmpl w:val="24EE01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9">
    <w:nsid w:val="79EC21FC"/>
    <w:multiLevelType w:val="hybridMultilevel"/>
    <w:tmpl w:val="183616A4"/>
    <w:lvl w:ilvl="0" w:tplc="EB56EF9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8"/>
  </w:num>
  <w:num w:numId="5">
    <w:abstractNumId w:val="28"/>
  </w:num>
  <w:num w:numId="6">
    <w:abstractNumId w:val="12"/>
  </w:num>
  <w:num w:numId="7">
    <w:abstractNumId w:val="7"/>
  </w:num>
  <w:num w:numId="8">
    <w:abstractNumId w:val="30"/>
  </w:num>
  <w:num w:numId="9">
    <w:abstractNumId w:val="24"/>
  </w:num>
  <w:num w:numId="10">
    <w:abstractNumId w:val="26"/>
  </w:num>
  <w:num w:numId="11">
    <w:abstractNumId w:val="13"/>
  </w:num>
  <w:num w:numId="12">
    <w:abstractNumId w:val="11"/>
  </w:num>
  <w:num w:numId="13">
    <w:abstractNumId w:val="19"/>
  </w:num>
  <w:num w:numId="14">
    <w:abstractNumId w:val="14"/>
  </w:num>
  <w:num w:numId="15">
    <w:abstractNumId w:val="25"/>
  </w:num>
  <w:num w:numId="16">
    <w:abstractNumId w:val="20"/>
  </w:num>
  <w:num w:numId="17">
    <w:abstractNumId w:val="16"/>
  </w:num>
  <w:num w:numId="18">
    <w:abstractNumId w:val="17"/>
  </w:num>
  <w:num w:numId="19">
    <w:abstractNumId w:val="27"/>
  </w:num>
  <w:num w:numId="20">
    <w:abstractNumId w:val="23"/>
  </w:num>
  <w:num w:numId="21">
    <w:abstractNumId w:val="3"/>
  </w:num>
  <w:num w:numId="22">
    <w:abstractNumId w:val="29"/>
  </w:num>
  <w:num w:numId="23">
    <w:abstractNumId w:val="2"/>
  </w:num>
  <w:num w:numId="24">
    <w:abstractNumId w:val="21"/>
  </w:num>
  <w:num w:numId="25">
    <w:abstractNumId w:val="6"/>
  </w:num>
  <w:num w:numId="26">
    <w:abstractNumId w:val="8"/>
  </w:num>
  <w:num w:numId="27">
    <w:abstractNumId w:val="10"/>
  </w:num>
  <w:num w:numId="28">
    <w:abstractNumId w:val="22"/>
  </w:num>
  <w:num w:numId="29">
    <w:abstractNumId w:val="5"/>
  </w:num>
  <w:num w:numId="30">
    <w:abstractNumId w:val="15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36E9"/>
    <w:rsid w:val="000D4719"/>
    <w:rsid w:val="00131F4F"/>
    <w:rsid w:val="001611B9"/>
    <w:rsid w:val="001C56BE"/>
    <w:rsid w:val="00231EA6"/>
    <w:rsid w:val="002F0707"/>
    <w:rsid w:val="00321A94"/>
    <w:rsid w:val="00350C24"/>
    <w:rsid w:val="00375AA5"/>
    <w:rsid w:val="003971B1"/>
    <w:rsid w:val="003A3BB2"/>
    <w:rsid w:val="003A618E"/>
    <w:rsid w:val="003B2387"/>
    <w:rsid w:val="003B3739"/>
    <w:rsid w:val="003C6041"/>
    <w:rsid w:val="003F2C31"/>
    <w:rsid w:val="004301EF"/>
    <w:rsid w:val="00484399"/>
    <w:rsid w:val="004D5079"/>
    <w:rsid w:val="004F22F3"/>
    <w:rsid w:val="004F61FC"/>
    <w:rsid w:val="00541CC1"/>
    <w:rsid w:val="005625CA"/>
    <w:rsid w:val="005B22E6"/>
    <w:rsid w:val="00604005"/>
    <w:rsid w:val="00632D7C"/>
    <w:rsid w:val="00673AAF"/>
    <w:rsid w:val="006B53AB"/>
    <w:rsid w:val="006D1861"/>
    <w:rsid w:val="006E3549"/>
    <w:rsid w:val="00740748"/>
    <w:rsid w:val="00743FCA"/>
    <w:rsid w:val="007A13B7"/>
    <w:rsid w:val="007E18CC"/>
    <w:rsid w:val="00864552"/>
    <w:rsid w:val="008776A7"/>
    <w:rsid w:val="008A2E43"/>
    <w:rsid w:val="009642D7"/>
    <w:rsid w:val="00B02E3B"/>
    <w:rsid w:val="00BA13C7"/>
    <w:rsid w:val="00BC5D26"/>
    <w:rsid w:val="00C136E9"/>
    <w:rsid w:val="00C934F9"/>
    <w:rsid w:val="00CE0CB0"/>
    <w:rsid w:val="00D86E55"/>
    <w:rsid w:val="00D95838"/>
    <w:rsid w:val="00E01223"/>
    <w:rsid w:val="00E65228"/>
    <w:rsid w:val="00F02CB6"/>
    <w:rsid w:val="00F3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C1"/>
  </w:style>
  <w:style w:type="paragraph" w:styleId="1">
    <w:name w:val="heading 1"/>
    <w:basedOn w:val="a"/>
    <w:next w:val="a"/>
    <w:link w:val="10"/>
    <w:uiPriority w:val="9"/>
    <w:qFormat/>
    <w:rsid w:val="00C136E9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136E9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A6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61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136E9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136E9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136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136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C136E9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C136E9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C136E9"/>
    <w:rPr>
      <w:rFonts w:cs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C136E9"/>
    <w:pPr>
      <w:spacing w:after="0" w:line="240" w:lineRule="auto"/>
    </w:pPr>
    <w:rPr>
      <w:rFonts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136E9"/>
    <w:pPr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C93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34F9"/>
  </w:style>
  <w:style w:type="paragraph" w:styleId="aa">
    <w:name w:val="No Spacing"/>
    <w:uiPriority w:val="1"/>
    <w:qFormat/>
    <w:rsid w:val="001C56BE"/>
    <w:pPr>
      <w:spacing w:after="0" w:line="240" w:lineRule="auto"/>
    </w:pPr>
  </w:style>
  <w:style w:type="table" w:styleId="ab">
    <w:name w:val="Table Grid"/>
    <w:basedOn w:val="a1"/>
    <w:uiPriority w:val="59"/>
    <w:rsid w:val="004843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74074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40748"/>
    <w:pPr>
      <w:spacing w:after="0" w:line="240" w:lineRule="auto"/>
    </w:pPr>
    <w:rPr>
      <w:rFonts w:cs="Times New Roman"/>
      <w:sz w:val="20"/>
      <w:szCs w:val="20"/>
      <w:lang w:val="en-US"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740748"/>
    <w:rPr>
      <w:rFonts w:cs="Times New Roman"/>
      <w:sz w:val="20"/>
      <w:szCs w:val="20"/>
      <w:lang w:val="en-US" w:eastAsia="en-US"/>
    </w:rPr>
  </w:style>
  <w:style w:type="character" w:styleId="af">
    <w:name w:val="footnote reference"/>
    <w:basedOn w:val="a0"/>
    <w:uiPriority w:val="99"/>
    <w:semiHidden/>
    <w:unhideWhenUsed/>
    <w:rsid w:val="00740748"/>
    <w:rPr>
      <w:vertAlign w:val="superscript"/>
    </w:rPr>
  </w:style>
  <w:style w:type="paragraph" w:styleId="af0">
    <w:name w:val="Body Text Indent"/>
    <w:basedOn w:val="a"/>
    <w:link w:val="af1"/>
    <w:unhideWhenUsed/>
    <w:rsid w:val="003A618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3A618E"/>
  </w:style>
  <w:style w:type="character" w:customStyle="1" w:styleId="30">
    <w:name w:val="Заголовок 3 Знак"/>
    <w:basedOn w:val="a0"/>
    <w:link w:val="3"/>
    <w:uiPriority w:val="9"/>
    <w:rsid w:val="003A618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618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f2">
    <w:name w:val="Normal (Web)"/>
    <w:basedOn w:val="a"/>
    <w:uiPriority w:val="99"/>
    <w:unhideWhenUsed/>
    <w:rsid w:val="003A6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3A618E"/>
    <w:rPr>
      <w:b/>
      <w:bCs/>
    </w:rPr>
  </w:style>
  <w:style w:type="character" w:customStyle="1" w:styleId="placeholder-mask">
    <w:name w:val="placeholder-mask"/>
    <w:basedOn w:val="a0"/>
    <w:rsid w:val="003A618E"/>
  </w:style>
  <w:style w:type="character" w:customStyle="1" w:styleId="placeholder">
    <w:name w:val="placeholder"/>
    <w:basedOn w:val="a0"/>
    <w:rsid w:val="003A618E"/>
  </w:style>
  <w:style w:type="paragraph" w:styleId="af4">
    <w:name w:val="Normal Indent"/>
    <w:basedOn w:val="a"/>
    <w:uiPriority w:val="99"/>
    <w:unhideWhenUsed/>
    <w:rsid w:val="003A618E"/>
    <w:pPr>
      <w:ind w:left="720"/>
    </w:pPr>
    <w:rPr>
      <w:rFonts w:eastAsiaTheme="minorHAnsi"/>
      <w:lang w:val="en-US" w:eastAsia="en-US"/>
    </w:rPr>
  </w:style>
  <w:style w:type="paragraph" w:styleId="af5">
    <w:name w:val="Subtitle"/>
    <w:basedOn w:val="a"/>
    <w:next w:val="a"/>
    <w:link w:val="af6"/>
    <w:uiPriority w:val="11"/>
    <w:qFormat/>
    <w:rsid w:val="003A618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3A61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7">
    <w:name w:val="Title"/>
    <w:basedOn w:val="a"/>
    <w:next w:val="a"/>
    <w:link w:val="af8"/>
    <w:uiPriority w:val="10"/>
    <w:qFormat/>
    <w:rsid w:val="003A61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8">
    <w:name w:val="Название Знак"/>
    <w:basedOn w:val="a0"/>
    <w:link w:val="af7"/>
    <w:uiPriority w:val="10"/>
    <w:rsid w:val="003A61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9">
    <w:name w:val="Emphasis"/>
    <w:basedOn w:val="a0"/>
    <w:uiPriority w:val="20"/>
    <w:qFormat/>
    <w:rsid w:val="003A618E"/>
    <w:rPr>
      <w:i/>
      <w:iCs/>
    </w:rPr>
  </w:style>
  <w:style w:type="character" w:styleId="afa">
    <w:name w:val="FollowedHyperlink"/>
    <w:basedOn w:val="a0"/>
    <w:uiPriority w:val="99"/>
    <w:semiHidden/>
    <w:unhideWhenUsed/>
    <w:rsid w:val="003A618E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7A13B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0fe" TargetMode="External"/><Relationship Id="rId117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7f4110fe" TargetMode="External"/><Relationship Id="rId133" Type="http://schemas.openxmlformats.org/officeDocument/2006/relationships/hyperlink" Target="https://m.edsoo.ru/7f4110fe" TargetMode="External"/><Relationship Id="rId138" Type="http://schemas.openxmlformats.org/officeDocument/2006/relationships/hyperlink" Target="https://m.edsoo.ru/7f4110fe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123" Type="http://schemas.openxmlformats.org/officeDocument/2006/relationships/hyperlink" Target="https://m.edsoo.ru/7f4110fe" TargetMode="External"/><Relationship Id="rId128" Type="http://schemas.openxmlformats.org/officeDocument/2006/relationships/hyperlink" Target="https://m.edsoo.ru/7f4110fe" TargetMode="External"/><Relationship Id="rId144" Type="http://schemas.openxmlformats.org/officeDocument/2006/relationships/hyperlink" Target="https://m.edsoo.ru/7f4110f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18" Type="http://schemas.openxmlformats.org/officeDocument/2006/relationships/hyperlink" Target="https://m.edsoo.ru/7f4110fe" TargetMode="External"/><Relationship Id="rId134" Type="http://schemas.openxmlformats.org/officeDocument/2006/relationships/hyperlink" Target="https://m.edsoo.ru/7f4110fe" TargetMode="External"/><Relationship Id="rId139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7f4110fe" TargetMode="External"/><Relationship Id="rId116" Type="http://schemas.openxmlformats.org/officeDocument/2006/relationships/hyperlink" Target="https://m.edsoo.ru/7f4110fe" TargetMode="External"/><Relationship Id="rId124" Type="http://schemas.openxmlformats.org/officeDocument/2006/relationships/hyperlink" Target="https://m.edsoo.ru/7f4110fe" TargetMode="External"/><Relationship Id="rId129" Type="http://schemas.openxmlformats.org/officeDocument/2006/relationships/hyperlink" Target="https://m.edsoo.ru/7f4110fe" TargetMode="External"/><Relationship Id="rId137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7f4110fe" TargetMode="External"/><Relationship Id="rId132" Type="http://schemas.openxmlformats.org/officeDocument/2006/relationships/hyperlink" Target="https://m.edsoo.ru/7f4110fe" TargetMode="External"/><Relationship Id="rId140" Type="http://schemas.openxmlformats.org/officeDocument/2006/relationships/hyperlink" Target="https://m.edsoo.ru/7f4110fe" TargetMode="External"/><Relationship Id="rId145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6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7f4110fe" TargetMode="External"/><Relationship Id="rId119" Type="http://schemas.openxmlformats.org/officeDocument/2006/relationships/hyperlink" Target="https://m.edsoo.ru/7f4110fe" TargetMode="External"/><Relationship Id="rId127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99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122" Type="http://schemas.openxmlformats.org/officeDocument/2006/relationships/hyperlink" Target="https://m.edsoo.ru/7f4110fe" TargetMode="External"/><Relationship Id="rId130" Type="http://schemas.openxmlformats.org/officeDocument/2006/relationships/hyperlink" Target="https://m.edsoo.ru/7f4110fe" TargetMode="External"/><Relationship Id="rId135" Type="http://schemas.openxmlformats.org/officeDocument/2006/relationships/hyperlink" Target="https://m.edsoo.ru/7f4110fe" TargetMode="External"/><Relationship Id="rId143" Type="http://schemas.openxmlformats.org/officeDocument/2006/relationships/hyperlink" Target="https://m.edsoo.ru/7f4110fe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04" Type="http://schemas.openxmlformats.org/officeDocument/2006/relationships/hyperlink" Target="https://m.edsoo.ru/7f4110fe" TargetMode="External"/><Relationship Id="rId120" Type="http://schemas.openxmlformats.org/officeDocument/2006/relationships/hyperlink" Target="https://m.edsoo.ru/7f4110fe" TargetMode="External"/><Relationship Id="rId125" Type="http://schemas.openxmlformats.org/officeDocument/2006/relationships/hyperlink" Target="https://m.edsoo.ru/7f4110fe" TargetMode="External"/><Relationship Id="rId141" Type="http://schemas.openxmlformats.org/officeDocument/2006/relationships/hyperlink" Target="https://m.edsoo.ru/7f4110fe" TargetMode="External"/><Relationship Id="rId146" Type="http://schemas.openxmlformats.org/officeDocument/2006/relationships/hyperlink" Target="https://m.edsoo.ru/7f4110fe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7f4110fe" TargetMode="External"/><Relationship Id="rId115" Type="http://schemas.openxmlformats.org/officeDocument/2006/relationships/hyperlink" Target="https://m.edsoo.ru/7f4110fe" TargetMode="External"/><Relationship Id="rId131" Type="http://schemas.openxmlformats.org/officeDocument/2006/relationships/hyperlink" Target="https://m.edsoo.ru/7f4110fe" TargetMode="External"/><Relationship Id="rId136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7f4110fe" TargetMode="External"/><Relationship Id="rId126" Type="http://schemas.openxmlformats.org/officeDocument/2006/relationships/hyperlink" Target="https://m.edsoo.ru/7f4110fe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7f4110fe" TargetMode="External"/><Relationship Id="rId121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51</Pages>
  <Words>11305</Words>
  <Characters>64440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24</cp:revision>
  <dcterms:created xsi:type="dcterms:W3CDTF">2024-08-21T10:23:00Z</dcterms:created>
  <dcterms:modified xsi:type="dcterms:W3CDTF">2024-09-13T10:23:00Z</dcterms:modified>
</cp:coreProperties>
</file>